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AFB" w:rsidRPr="004E1AFB" w:rsidRDefault="004E1AFB" w:rsidP="004E1AF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  <w:r w:rsidRPr="004E1AFB"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>Педагогический проект по развитию речи «Дидактические игры и лексические упражнения как средство развития словаря»</w:t>
      </w:r>
    </w:p>
    <w:p w:rsidR="004E1AFB" w:rsidRPr="004E1AFB" w:rsidRDefault="00734F08" w:rsidP="004E1AF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</w:rPr>
        <w:t xml:space="preserve">Педагог </w:t>
      </w:r>
      <w:proofErr w:type="spellStart"/>
      <w:r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</w:rPr>
        <w:t>Шайсламова</w:t>
      </w:r>
      <w:proofErr w:type="spellEnd"/>
      <w:r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</w:rPr>
        <w:t xml:space="preserve"> </w:t>
      </w:r>
      <w:r w:rsidR="004E1AFB" w:rsidRPr="00734F08"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</w:rPr>
        <w:t xml:space="preserve">Татьяна </w:t>
      </w:r>
      <w:proofErr w:type="spellStart"/>
      <w:r w:rsidR="004E1AFB" w:rsidRPr="00734F08"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</w:rPr>
        <w:t>Виталиевна</w:t>
      </w:r>
      <w:proofErr w:type="spellEnd"/>
      <w:r w:rsidR="004E1AFB" w:rsidRPr="004E1AFB">
        <w:rPr>
          <w:rFonts w:ascii="Times New Roman" w:eastAsia="Times New Roman" w:hAnsi="Times New Roman" w:cs="Times New Roman"/>
          <w:sz w:val="36"/>
          <w:szCs w:val="36"/>
        </w:rPr>
        <w:br/>
      </w:r>
      <w:r w:rsidR="004E1AFB"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Педагогический проект по развитию речи «Дидактические игры и лексические упражнения как средство развития словаря»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1. Анализ ситуации.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Общение – один из важнейших факторов общего психического </w:t>
      </w:r>
      <w:r w:rsidRPr="00734F08">
        <w:rPr>
          <w:rFonts w:ascii="Times New Roman" w:eastAsia="Times New Roman" w:hAnsi="Times New Roman" w:cs="Times New Roman"/>
          <w:bCs/>
          <w:color w:val="111111"/>
          <w:sz w:val="36"/>
        </w:rPr>
        <w:t>развития ребенка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. Только в контакте с взрослыми людьми возможно усвоение детьми общественно-исторического опыта человечества.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734F08">
        <w:rPr>
          <w:rFonts w:ascii="Times New Roman" w:eastAsia="Times New Roman" w:hAnsi="Times New Roman" w:cs="Times New Roman"/>
          <w:bCs/>
          <w:color w:val="111111"/>
          <w:sz w:val="36"/>
        </w:rPr>
        <w:t>Развитие речи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, овладение богатством родного языка составляет один из основных элементов формирования личности.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proofErr w:type="gramStart"/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Согласно Федеральному государственному образовательному стандарту дошкольного образования </w:t>
      </w:r>
      <w:r w:rsidRPr="004E1AFB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  <w:t>(ФГОС ДО)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: «речевое </w:t>
      </w:r>
      <w:r w:rsidRPr="00734F08">
        <w:rPr>
          <w:rFonts w:ascii="Times New Roman" w:eastAsia="Times New Roman" w:hAnsi="Times New Roman" w:cs="Times New Roman"/>
          <w:bCs/>
          <w:color w:val="111111"/>
          <w:sz w:val="36"/>
        </w:rPr>
        <w:t>развитие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 включает владение речью как </w:t>
      </w:r>
      <w:r w:rsidRPr="00734F08">
        <w:rPr>
          <w:rFonts w:ascii="Times New Roman" w:eastAsia="Times New Roman" w:hAnsi="Times New Roman" w:cs="Times New Roman"/>
          <w:bCs/>
          <w:color w:val="111111"/>
          <w:sz w:val="36"/>
        </w:rPr>
        <w:t>средством общения и культуры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; обогащение активного </w:t>
      </w:r>
      <w:r w:rsidRPr="00734F08">
        <w:rPr>
          <w:rFonts w:ascii="Times New Roman" w:eastAsia="Times New Roman" w:hAnsi="Times New Roman" w:cs="Times New Roman"/>
          <w:bCs/>
          <w:color w:val="111111"/>
          <w:sz w:val="36"/>
        </w:rPr>
        <w:t>словаря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; </w:t>
      </w:r>
      <w:r w:rsidRPr="00734F08">
        <w:rPr>
          <w:rFonts w:ascii="Times New Roman" w:eastAsia="Times New Roman" w:hAnsi="Times New Roman" w:cs="Times New Roman"/>
          <w:bCs/>
          <w:color w:val="111111"/>
          <w:sz w:val="36"/>
        </w:rPr>
        <w:t>развитие связной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, грамматически правильной диалогической и монологической </w:t>
      </w:r>
      <w:r w:rsidRPr="00734F08">
        <w:rPr>
          <w:rFonts w:ascii="Times New Roman" w:eastAsia="Times New Roman" w:hAnsi="Times New Roman" w:cs="Times New Roman"/>
          <w:bCs/>
          <w:color w:val="111111"/>
          <w:sz w:val="36"/>
        </w:rPr>
        <w:t>речи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; </w:t>
      </w:r>
      <w:r w:rsidRPr="00734F08">
        <w:rPr>
          <w:rFonts w:ascii="Times New Roman" w:eastAsia="Times New Roman" w:hAnsi="Times New Roman" w:cs="Times New Roman"/>
          <w:bCs/>
          <w:color w:val="111111"/>
          <w:sz w:val="36"/>
        </w:rPr>
        <w:t>развитие речевого творчества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; </w:t>
      </w:r>
      <w:r w:rsidRPr="00734F08">
        <w:rPr>
          <w:rFonts w:ascii="Times New Roman" w:eastAsia="Times New Roman" w:hAnsi="Times New Roman" w:cs="Times New Roman"/>
          <w:bCs/>
          <w:color w:val="111111"/>
          <w:sz w:val="36"/>
        </w:rPr>
        <w:t>развитие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 звуковой и интонационной культуры </w:t>
      </w:r>
      <w:r w:rsidRPr="00734F08">
        <w:rPr>
          <w:rFonts w:ascii="Times New Roman" w:eastAsia="Times New Roman" w:hAnsi="Times New Roman" w:cs="Times New Roman"/>
          <w:bCs/>
          <w:color w:val="111111"/>
          <w:sz w:val="36"/>
        </w:rPr>
        <w:t>речи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, фонематического слуха; знакомство с книжной культурой, детской литературой, понимание на слух текстов различных жанров детской литературы;</w:t>
      </w:r>
      <w:proofErr w:type="gramEnd"/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формирование звуковой аналитико-синтетической активности как предпосылки обучения грамоте».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Свободная устная речь опирается, прежде всего, на владение достаточным </w:t>
      </w:r>
      <w:r w:rsidRPr="00734F08">
        <w:rPr>
          <w:rFonts w:ascii="Times New Roman" w:eastAsia="Times New Roman" w:hAnsi="Times New Roman" w:cs="Times New Roman"/>
          <w:bCs/>
          <w:color w:val="111111"/>
          <w:sz w:val="36"/>
        </w:rPr>
        <w:t>словарным запасом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. Всякая задержка в ходе </w:t>
      </w:r>
      <w:r w:rsidRPr="00734F08">
        <w:rPr>
          <w:rFonts w:ascii="Times New Roman" w:eastAsia="Times New Roman" w:hAnsi="Times New Roman" w:cs="Times New Roman"/>
          <w:bCs/>
          <w:color w:val="111111"/>
          <w:sz w:val="36"/>
        </w:rPr>
        <w:t>развития речи ребенка 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(плохое понимание того, что говорят окружающие люди, бедный запас </w:t>
      </w:r>
      <w:r w:rsidRPr="00734F08">
        <w:rPr>
          <w:rFonts w:ascii="Times New Roman" w:eastAsia="Times New Roman" w:hAnsi="Times New Roman" w:cs="Times New Roman"/>
          <w:bCs/>
          <w:color w:val="111111"/>
          <w:sz w:val="36"/>
        </w:rPr>
        <w:t xml:space="preserve">слов-названий и </w:t>
      </w:r>
      <w:r w:rsidRPr="00734F08">
        <w:rPr>
          <w:rFonts w:ascii="Times New Roman" w:eastAsia="Times New Roman" w:hAnsi="Times New Roman" w:cs="Times New Roman"/>
          <w:bCs/>
          <w:color w:val="111111"/>
          <w:sz w:val="36"/>
        </w:rPr>
        <w:lastRenderedPageBreak/>
        <w:t>слов-понятий и т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. п.) затрудняет общение с другими детьми и взрослыми, в какой-то мере исключает его из занятий и игр.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Поэтому в общей системе речевой работы в детском саду обогащение </w:t>
      </w:r>
      <w:r w:rsidRPr="00734F08">
        <w:rPr>
          <w:rFonts w:ascii="Times New Roman" w:eastAsia="Times New Roman" w:hAnsi="Times New Roman" w:cs="Times New Roman"/>
          <w:bCs/>
          <w:color w:val="111111"/>
          <w:sz w:val="36"/>
        </w:rPr>
        <w:t>словаря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, его закрепление и активизация занимают очень большое место. И это закономерно. </w:t>
      </w:r>
      <w:r w:rsidRPr="00734F08">
        <w:rPr>
          <w:rFonts w:ascii="Times New Roman" w:eastAsia="Times New Roman" w:hAnsi="Times New Roman" w:cs="Times New Roman"/>
          <w:bCs/>
          <w:color w:val="111111"/>
          <w:sz w:val="36"/>
        </w:rPr>
        <w:t>Слово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 - основная единица языка, и совершенствование речевого общения невозможно без расширения </w:t>
      </w:r>
      <w:r w:rsidRPr="00734F08">
        <w:rPr>
          <w:rFonts w:ascii="Times New Roman" w:eastAsia="Times New Roman" w:hAnsi="Times New Roman" w:cs="Times New Roman"/>
          <w:bCs/>
          <w:color w:val="111111"/>
          <w:sz w:val="36"/>
        </w:rPr>
        <w:t>словарного запаса ребенка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. </w:t>
      </w:r>
      <w:r w:rsidRPr="00734F08">
        <w:rPr>
          <w:rFonts w:ascii="Times New Roman" w:eastAsia="Times New Roman" w:hAnsi="Times New Roman" w:cs="Times New Roman"/>
          <w:bCs/>
          <w:color w:val="111111"/>
          <w:sz w:val="36"/>
        </w:rPr>
        <w:t>Словарь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 - один из компонентов речевого </w:t>
      </w:r>
      <w:r w:rsidRPr="00734F08">
        <w:rPr>
          <w:rFonts w:ascii="Times New Roman" w:eastAsia="Times New Roman" w:hAnsi="Times New Roman" w:cs="Times New Roman"/>
          <w:bCs/>
          <w:color w:val="111111"/>
          <w:sz w:val="36"/>
        </w:rPr>
        <w:t>развития ребенка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. Овладение </w:t>
      </w:r>
      <w:r w:rsidRPr="00734F08">
        <w:rPr>
          <w:rFonts w:ascii="Times New Roman" w:eastAsia="Times New Roman" w:hAnsi="Times New Roman" w:cs="Times New Roman"/>
          <w:bCs/>
          <w:color w:val="111111"/>
          <w:sz w:val="36"/>
        </w:rPr>
        <w:t>словарем является важным условием умственного развития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, поскольку содержание исторического опыта, присваиваемого ребенком в онтогенезе, обобщено и отражено в речевой форме и прежде всего в значениях </w:t>
      </w:r>
      <w:r w:rsidRPr="00734F08">
        <w:rPr>
          <w:rFonts w:ascii="Times New Roman" w:eastAsia="Times New Roman" w:hAnsi="Times New Roman" w:cs="Times New Roman"/>
          <w:bCs/>
          <w:color w:val="111111"/>
          <w:sz w:val="36"/>
        </w:rPr>
        <w:t>слов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. Своевременное </w:t>
      </w:r>
      <w:r w:rsidRPr="00734F08">
        <w:rPr>
          <w:rFonts w:ascii="Times New Roman" w:eastAsia="Times New Roman" w:hAnsi="Times New Roman" w:cs="Times New Roman"/>
          <w:bCs/>
          <w:color w:val="111111"/>
          <w:sz w:val="36"/>
        </w:rPr>
        <w:t>развитие словаря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 - один из важнейших факторов подготовки к школьному обучению.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2. Проблема.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В ходе своей </w:t>
      </w:r>
      <w:r w:rsidRPr="00734F08">
        <w:rPr>
          <w:rFonts w:ascii="Times New Roman" w:eastAsia="Times New Roman" w:hAnsi="Times New Roman" w:cs="Times New Roman"/>
          <w:bCs/>
          <w:color w:val="111111"/>
          <w:sz w:val="36"/>
        </w:rPr>
        <w:t>педагогической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 деятельности я выяснила, что не каждого ребенка легко побудить к активной речевой деятельности. У некоторых пропадает интерес во время занятий и игр и, естественно, появляется отставание от сверстников. Преодолеть такое положение стало возможно в результате поиска более интересных форм воспитания и обучения, создания атмосферы сотрудничества в группе, дающей каждому ребенку веру в возможность движения вперед.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О важности </w:t>
      </w:r>
      <w:r w:rsidRPr="00734F08">
        <w:rPr>
          <w:rFonts w:ascii="Times New Roman" w:eastAsia="Times New Roman" w:hAnsi="Times New Roman" w:cs="Times New Roman"/>
          <w:bCs/>
          <w:color w:val="111111"/>
          <w:sz w:val="36"/>
        </w:rPr>
        <w:t>игры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 в жизни дошкольников свидетельствуют как житейские наблюдения и </w:t>
      </w:r>
      <w:r w:rsidRPr="00734F08">
        <w:rPr>
          <w:rFonts w:ascii="Times New Roman" w:eastAsia="Times New Roman" w:hAnsi="Times New Roman" w:cs="Times New Roman"/>
          <w:bCs/>
          <w:color w:val="111111"/>
          <w:sz w:val="36"/>
        </w:rPr>
        <w:t>педагогический опыт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, так и отечественная психологическая наука, которая установила, что игра для </w:t>
      </w:r>
      <w:r w:rsidRPr="00734F08">
        <w:rPr>
          <w:rFonts w:ascii="Times New Roman" w:eastAsia="Times New Roman" w:hAnsi="Times New Roman" w:cs="Times New Roman"/>
          <w:bCs/>
          <w:color w:val="111111"/>
          <w:sz w:val="36"/>
        </w:rPr>
        <w:t>развития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 ребенка-дошкольника имеет решающее значение. Соглашаясь с мнением ведущих </w:t>
      </w:r>
      <w:r w:rsidRPr="00734F08">
        <w:rPr>
          <w:rFonts w:ascii="Times New Roman" w:eastAsia="Times New Roman" w:hAnsi="Times New Roman" w:cs="Times New Roman"/>
          <w:bCs/>
          <w:color w:val="111111"/>
          <w:sz w:val="36"/>
        </w:rPr>
        <w:t>педагогов и психологов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, что игра – ведущий вид деятельности детей-дошкольников, я пришла к выводу, что моя работа 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lastRenderedPageBreak/>
        <w:t>по </w:t>
      </w:r>
      <w:r w:rsidRPr="00734F08">
        <w:rPr>
          <w:rFonts w:ascii="Times New Roman" w:eastAsia="Times New Roman" w:hAnsi="Times New Roman" w:cs="Times New Roman"/>
          <w:bCs/>
          <w:color w:val="111111"/>
          <w:sz w:val="36"/>
        </w:rPr>
        <w:t>развитию словаря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 детей будет эффективна через применение </w:t>
      </w:r>
      <w:r w:rsidRPr="00734F08">
        <w:rPr>
          <w:rFonts w:ascii="Times New Roman" w:eastAsia="Times New Roman" w:hAnsi="Times New Roman" w:cs="Times New Roman"/>
          <w:bCs/>
          <w:color w:val="111111"/>
          <w:sz w:val="36"/>
        </w:rPr>
        <w:t>дидактических игр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.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734F08">
        <w:rPr>
          <w:rFonts w:ascii="Times New Roman" w:eastAsia="Times New Roman" w:hAnsi="Times New Roman" w:cs="Times New Roman"/>
          <w:bCs/>
          <w:color w:val="111111"/>
          <w:sz w:val="36"/>
        </w:rPr>
        <w:t>Дидактические игры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 – широко распространенный метод </w:t>
      </w:r>
      <w:r w:rsidRPr="00734F08">
        <w:rPr>
          <w:rFonts w:ascii="Times New Roman" w:eastAsia="Times New Roman" w:hAnsi="Times New Roman" w:cs="Times New Roman"/>
          <w:bCs/>
          <w:color w:val="111111"/>
          <w:sz w:val="36"/>
        </w:rPr>
        <w:t>словарной работы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. </w:t>
      </w:r>
      <w:r w:rsidRPr="00734F08">
        <w:rPr>
          <w:rFonts w:ascii="Times New Roman" w:eastAsia="Times New Roman" w:hAnsi="Times New Roman" w:cs="Times New Roman"/>
          <w:bCs/>
          <w:color w:val="111111"/>
          <w:sz w:val="36"/>
        </w:rPr>
        <w:t>Словарные игры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 проводятся с игрушками, предметами, картинками и на вербальной основе </w:t>
      </w:r>
      <w:r w:rsidRPr="004E1AFB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  <w:t>(</w:t>
      </w:r>
      <w:r w:rsidRPr="00734F08">
        <w:rPr>
          <w:rFonts w:ascii="Times New Roman" w:eastAsia="Times New Roman" w:hAnsi="Times New Roman" w:cs="Times New Roman"/>
          <w:bCs/>
          <w:i/>
          <w:iCs/>
          <w:color w:val="111111"/>
          <w:sz w:val="36"/>
        </w:rPr>
        <w:t>лексические упражнения</w:t>
      </w:r>
      <w:r w:rsidRPr="004E1AFB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  <w:t>)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. Игровые действия в </w:t>
      </w:r>
      <w:r w:rsidRPr="00734F08">
        <w:rPr>
          <w:rFonts w:ascii="Times New Roman" w:eastAsia="Times New Roman" w:hAnsi="Times New Roman" w:cs="Times New Roman"/>
          <w:bCs/>
          <w:color w:val="111111"/>
          <w:sz w:val="36"/>
        </w:rPr>
        <w:t>словарных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 играх дают возможность, главным образом, активизировать имеющийся запас </w:t>
      </w:r>
      <w:r w:rsidRPr="00734F08">
        <w:rPr>
          <w:rFonts w:ascii="Times New Roman" w:eastAsia="Times New Roman" w:hAnsi="Times New Roman" w:cs="Times New Roman"/>
          <w:bCs/>
          <w:color w:val="111111"/>
          <w:sz w:val="36"/>
        </w:rPr>
        <w:t>слов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. </w:t>
      </w:r>
      <w:r w:rsidRPr="00734F08">
        <w:rPr>
          <w:rFonts w:ascii="Times New Roman" w:eastAsia="Times New Roman" w:hAnsi="Times New Roman" w:cs="Times New Roman"/>
          <w:bCs/>
          <w:color w:val="111111"/>
          <w:sz w:val="36"/>
        </w:rPr>
        <w:t>Словарные дидактические игры помогают развитию как видовых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, так и родовых понятий, освоению </w:t>
      </w:r>
      <w:r w:rsidRPr="00734F08">
        <w:rPr>
          <w:rFonts w:ascii="Times New Roman" w:eastAsia="Times New Roman" w:hAnsi="Times New Roman" w:cs="Times New Roman"/>
          <w:bCs/>
          <w:color w:val="111111"/>
          <w:sz w:val="36"/>
        </w:rPr>
        <w:t>слов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 в их обобщенных значениях. В этих играх ребенок попадает в ситуации, когда он вынужден использовать приобретенные ранее знания и </w:t>
      </w:r>
      <w:r w:rsidRPr="00734F08">
        <w:rPr>
          <w:rFonts w:ascii="Times New Roman" w:eastAsia="Times New Roman" w:hAnsi="Times New Roman" w:cs="Times New Roman"/>
          <w:bCs/>
          <w:color w:val="111111"/>
          <w:sz w:val="36"/>
        </w:rPr>
        <w:t>словарь в новых условиях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.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</w:rPr>
        <w:t>Цель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: активизация и обогащение </w:t>
      </w:r>
      <w:r w:rsidRPr="00734F08">
        <w:rPr>
          <w:rFonts w:ascii="Times New Roman" w:eastAsia="Times New Roman" w:hAnsi="Times New Roman" w:cs="Times New Roman"/>
          <w:bCs/>
          <w:color w:val="111111"/>
          <w:sz w:val="36"/>
        </w:rPr>
        <w:t>словаря детей посредством дидактических игр и лексических упражнений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.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Реализация </w:t>
      </w:r>
      <w:r w:rsidRPr="00734F08">
        <w:rPr>
          <w:rFonts w:ascii="Times New Roman" w:eastAsia="Times New Roman" w:hAnsi="Times New Roman" w:cs="Times New Roman"/>
          <w:bCs/>
          <w:color w:val="111111"/>
          <w:sz w:val="36"/>
        </w:rPr>
        <w:t>проекта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 охватывает образовательные области рекомендуемые 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</w:rPr>
        <w:t>ФГОС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: </w:t>
      </w:r>
      <w:r w:rsidRPr="004E1AFB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  <w:t>«Речевое </w:t>
      </w:r>
      <w:r w:rsidRPr="00734F08">
        <w:rPr>
          <w:rFonts w:ascii="Times New Roman" w:eastAsia="Times New Roman" w:hAnsi="Times New Roman" w:cs="Times New Roman"/>
          <w:bCs/>
          <w:i/>
          <w:iCs/>
          <w:color w:val="111111"/>
          <w:sz w:val="36"/>
        </w:rPr>
        <w:t>развитие</w:t>
      </w:r>
      <w:r w:rsidRPr="004E1AFB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  <w:t>»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, </w:t>
      </w:r>
      <w:r w:rsidRPr="004E1AFB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  <w:t>«Социально – коммуникативное </w:t>
      </w:r>
      <w:r w:rsidRPr="00734F08">
        <w:rPr>
          <w:rFonts w:ascii="Times New Roman" w:eastAsia="Times New Roman" w:hAnsi="Times New Roman" w:cs="Times New Roman"/>
          <w:bCs/>
          <w:i/>
          <w:iCs/>
          <w:color w:val="111111"/>
          <w:sz w:val="36"/>
        </w:rPr>
        <w:t>развитие</w:t>
      </w:r>
      <w:r w:rsidRPr="004E1AFB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  <w:t>»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, </w:t>
      </w:r>
      <w:r w:rsidRPr="004E1AFB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  <w:t>«Познавательное </w:t>
      </w:r>
      <w:r w:rsidRPr="00734F08">
        <w:rPr>
          <w:rFonts w:ascii="Times New Roman" w:eastAsia="Times New Roman" w:hAnsi="Times New Roman" w:cs="Times New Roman"/>
          <w:bCs/>
          <w:i/>
          <w:iCs/>
          <w:color w:val="111111"/>
          <w:sz w:val="36"/>
        </w:rPr>
        <w:t>развитие</w:t>
      </w:r>
      <w:r w:rsidRPr="004E1AFB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  <w:t>»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.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Задачи образовательные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1. Обогащение </w:t>
      </w:r>
      <w:r w:rsidRPr="00734F08">
        <w:rPr>
          <w:rFonts w:ascii="Times New Roman" w:eastAsia="Times New Roman" w:hAnsi="Times New Roman" w:cs="Times New Roman"/>
          <w:bCs/>
          <w:color w:val="111111"/>
          <w:sz w:val="36"/>
        </w:rPr>
        <w:t>словаря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, т. е. усвоение новых, ранее не известных детям </w:t>
      </w:r>
      <w:r w:rsidRPr="00734F08">
        <w:rPr>
          <w:rFonts w:ascii="Times New Roman" w:eastAsia="Times New Roman" w:hAnsi="Times New Roman" w:cs="Times New Roman"/>
          <w:bCs/>
          <w:color w:val="111111"/>
          <w:sz w:val="36"/>
        </w:rPr>
        <w:t>слов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.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2. </w:t>
      </w:r>
      <w:proofErr w:type="gramStart"/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Уточнение </w:t>
      </w:r>
      <w:r w:rsidRPr="00734F08">
        <w:rPr>
          <w:rFonts w:ascii="Times New Roman" w:eastAsia="Times New Roman" w:hAnsi="Times New Roman" w:cs="Times New Roman"/>
          <w:bCs/>
          <w:color w:val="111111"/>
          <w:sz w:val="36"/>
        </w:rPr>
        <w:t>словаря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, т. е. </w:t>
      </w:r>
      <w:r w:rsidRPr="00734F08">
        <w:rPr>
          <w:rFonts w:ascii="Times New Roman" w:eastAsia="Times New Roman" w:hAnsi="Times New Roman" w:cs="Times New Roman"/>
          <w:bCs/>
          <w:color w:val="111111"/>
          <w:sz w:val="36"/>
        </w:rPr>
        <w:t>словарно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-стилистическая работа, овладение точностью и выразительностью языка (употребление синонимов, антонимом, многозначных </w:t>
      </w:r>
      <w:r w:rsidRPr="00734F08">
        <w:rPr>
          <w:rFonts w:ascii="Times New Roman" w:eastAsia="Times New Roman" w:hAnsi="Times New Roman" w:cs="Times New Roman"/>
          <w:bCs/>
          <w:color w:val="111111"/>
          <w:sz w:val="36"/>
        </w:rPr>
        <w:t>слов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, понимание переносных значений).</w:t>
      </w:r>
      <w:proofErr w:type="gramEnd"/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3. Активизация </w:t>
      </w:r>
      <w:r w:rsidRPr="00734F08">
        <w:rPr>
          <w:rFonts w:ascii="Times New Roman" w:eastAsia="Times New Roman" w:hAnsi="Times New Roman" w:cs="Times New Roman"/>
          <w:bCs/>
          <w:color w:val="111111"/>
          <w:sz w:val="36"/>
        </w:rPr>
        <w:t>словаря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, т. е. перенесение как можно большего числа </w:t>
      </w:r>
      <w:r w:rsidRPr="00734F08">
        <w:rPr>
          <w:rFonts w:ascii="Times New Roman" w:eastAsia="Times New Roman" w:hAnsi="Times New Roman" w:cs="Times New Roman"/>
          <w:bCs/>
          <w:color w:val="111111"/>
          <w:sz w:val="36"/>
        </w:rPr>
        <w:t>слов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 из пассивного в активный </w:t>
      </w:r>
      <w:r w:rsidRPr="00734F08">
        <w:rPr>
          <w:rFonts w:ascii="Times New Roman" w:eastAsia="Times New Roman" w:hAnsi="Times New Roman" w:cs="Times New Roman"/>
          <w:bCs/>
          <w:color w:val="111111"/>
          <w:sz w:val="36"/>
        </w:rPr>
        <w:t>словарь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, включение </w:t>
      </w:r>
      <w:r w:rsidRPr="00734F08">
        <w:rPr>
          <w:rFonts w:ascii="Times New Roman" w:eastAsia="Times New Roman" w:hAnsi="Times New Roman" w:cs="Times New Roman"/>
          <w:bCs/>
          <w:color w:val="111111"/>
          <w:sz w:val="36"/>
        </w:rPr>
        <w:t>слов в предложения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, </w:t>
      </w:r>
      <w:r w:rsidRPr="00734F08">
        <w:rPr>
          <w:rFonts w:ascii="Times New Roman" w:eastAsia="Times New Roman" w:hAnsi="Times New Roman" w:cs="Times New Roman"/>
          <w:bCs/>
          <w:color w:val="111111"/>
          <w:sz w:val="36"/>
        </w:rPr>
        <w:t>словосочетания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.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Задачи воспитательные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1. Воспитывать культуру общения с взрослыми и сверстниками.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2. Воспитывать интерес к </w:t>
      </w:r>
      <w:r w:rsidRPr="00734F08">
        <w:rPr>
          <w:rFonts w:ascii="Times New Roman" w:eastAsia="Times New Roman" w:hAnsi="Times New Roman" w:cs="Times New Roman"/>
          <w:bCs/>
          <w:color w:val="111111"/>
          <w:sz w:val="36"/>
        </w:rPr>
        <w:t>дидактическим и словесным играм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.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Задачи социальные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lastRenderedPageBreak/>
        <w:t>1. Стимулировать общение детей со сверстниками и взрослыми в деятельности в быту, в совместных играх, на занятиях.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Участники. В рамках реализации </w:t>
      </w:r>
      <w:r w:rsidRPr="004E1AFB">
        <w:rPr>
          <w:rFonts w:ascii="Times New Roman" w:eastAsia="Times New Roman" w:hAnsi="Times New Roman" w:cs="Times New Roman"/>
          <w:b/>
          <w:bCs/>
          <w:color w:val="111111"/>
          <w:sz w:val="36"/>
        </w:rPr>
        <w:t>проекта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 осуществлялось взаимодействие воспитателей, специалистов ДОУ и родителей. Работа с </w:t>
      </w:r>
      <w:r w:rsidRPr="004E1AFB">
        <w:rPr>
          <w:rFonts w:ascii="Times New Roman" w:eastAsia="Times New Roman" w:hAnsi="Times New Roman" w:cs="Times New Roman"/>
          <w:b/>
          <w:bCs/>
          <w:color w:val="111111"/>
          <w:sz w:val="36"/>
        </w:rPr>
        <w:t>педагогами предусматривает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: беседы, консультации, мастер-классы по проведению игр и </w:t>
      </w:r>
      <w:r w:rsidRPr="004E1AFB">
        <w:rPr>
          <w:rFonts w:ascii="Times New Roman" w:eastAsia="Times New Roman" w:hAnsi="Times New Roman" w:cs="Times New Roman"/>
          <w:b/>
          <w:bCs/>
          <w:color w:val="111111"/>
          <w:sz w:val="36"/>
        </w:rPr>
        <w:t>лексических упражнений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, направленных на </w:t>
      </w:r>
      <w:r w:rsidRPr="004E1AFB">
        <w:rPr>
          <w:rFonts w:ascii="Times New Roman" w:eastAsia="Times New Roman" w:hAnsi="Times New Roman" w:cs="Times New Roman"/>
          <w:b/>
          <w:bCs/>
          <w:color w:val="111111"/>
          <w:sz w:val="36"/>
        </w:rPr>
        <w:t>развитие словаря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. Реализация всех направлений в </w:t>
      </w:r>
      <w:r w:rsidRPr="004E1AFB">
        <w:rPr>
          <w:rFonts w:ascii="Times New Roman" w:eastAsia="Times New Roman" w:hAnsi="Times New Roman" w:cs="Times New Roman"/>
          <w:b/>
          <w:bCs/>
          <w:color w:val="111111"/>
          <w:sz w:val="36"/>
        </w:rPr>
        <w:t>проекте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 не была бы эффективной без тесного сотрудничества с родителями.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Работа с родителями 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</w:rPr>
        <w:t>предполагает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: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- специальные консультации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- презентации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- мастер классы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- конкурсы семейного </w:t>
      </w:r>
      <w:r w:rsidRPr="004E1AFB">
        <w:rPr>
          <w:rFonts w:ascii="Times New Roman" w:eastAsia="Times New Roman" w:hAnsi="Times New Roman" w:cs="Times New Roman"/>
          <w:b/>
          <w:bCs/>
          <w:color w:val="111111"/>
          <w:sz w:val="36"/>
        </w:rPr>
        <w:t>словесного творчества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- дни открытых дверей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- родительское собрание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Формы подведения итогов реализации данного </w:t>
      </w:r>
      <w:r w:rsidRPr="004E1AFB">
        <w:rPr>
          <w:rFonts w:ascii="Times New Roman" w:eastAsia="Times New Roman" w:hAnsi="Times New Roman" w:cs="Times New Roman"/>
          <w:b/>
          <w:bCs/>
          <w:color w:val="111111"/>
          <w:sz w:val="36"/>
        </w:rPr>
        <w:t>проекта являются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: открытый просмотр НОД, родительское собрание, участие в оформлении речевого центра группы.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3. Планируемые результаты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Срок реализации </w:t>
      </w:r>
      <w:r w:rsidRPr="004E1AFB">
        <w:rPr>
          <w:rFonts w:ascii="Times New Roman" w:eastAsia="Times New Roman" w:hAnsi="Times New Roman" w:cs="Times New Roman"/>
          <w:b/>
          <w:bCs/>
          <w:color w:val="111111"/>
          <w:sz w:val="36"/>
        </w:rPr>
        <w:t>проекта – 1 год </w:t>
      </w:r>
      <w:r w:rsidRPr="004E1AFB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  <w:t>(долгосрочный)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.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Ожидаемый результат планируемой деятельности </w:t>
      </w:r>
      <w:r w:rsidRPr="004E1AFB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  <w:t>(краткосрочные результаты)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.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1. У детей обогатится </w:t>
      </w:r>
      <w:r w:rsidRPr="004E1AFB">
        <w:rPr>
          <w:rFonts w:ascii="Times New Roman" w:eastAsia="Times New Roman" w:hAnsi="Times New Roman" w:cs="Times New Roman"/>
          <w:b/>
          <w:bCs/>
          <w:color w:val="111111"/>
          <w:sz w:val="36"/>
        </w:rPr>
        <w:t>словарь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, т. е. дети узнают ранее незнакомые им </w:t>
      </w:r>
      <w:r w:rsidRPr="004E1AFB">
        <w:rPr>
          <w:rFonts w:ascii="Times New Roman" w:eastAsia="Times New Roman" w:hAnsi="Times New Roman" w:cs="Times New Roman"/>
          <w:b/>
          <w:bCs/>
          <w:color w:val="111111"/>
          <w:sz w:val="36"/>
        </w:rPr>
        <w:t>слова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.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2. Дети овладеют точностью и выразительностью 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</w:rPr>
        <w:t>языка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: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• будут употреблять в </w:t>
      </w:r>
      <w:r w:rsidRPr="004E1AFB">
        <w:rPr>
          <w:rFonts w:ascii="Times New Roman" w:eastAsia="Times New Roman" w:hAnsi="Times New Roman" w:cs="Times New Roman"/>
          <w:b/>
          <w:bCs/>
          <w:color w:val="111111"/>
          <w:sz w:val="36"/>
        </w:rPr>
        <w:t>речи синонимы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;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• антонимы;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• многозначные </w:t>
      </w:r>
      <w:r w:rsidRPr="004E1AFB">
        <w:rPr>
          <w:rFonts w:ascii="Times New Roman" w:eastAsia="Times New Roman" w:hAnsi="Times New Roman" w:cs="Times New Roman"/>
          <w:b/>
          <w:bCs/>
          <w:color w:val="111111"/>
          <w:sz w:val="36"/>
        </w:rPr>
        <w:t>слова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;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• понимать переносное значение </w:t>
      </w:r>
      <w:r w:rsidRPr="004E1AFB">
        <w:rPr>
          <w:rFonts w:ascii="Times New Roman" w:eastAsia="Times New Roman" w:hAnsi="Times New Roman" w:cs="Times New Roman"/>
          <w:b/>
          <w:bCs/>
          <w:color w:val="111111"/>
          <w:sz w:val="36"/>
        </w:rPr>
        <w:t>слов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.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Долгосрочные результаты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У детей произойдёт активизация </w:t>
      </w:r>
      <w:r w:rsidRPr="004E1AFB">
        <w:rPr>
          <w:rFonts w:ascii="Times New Roman" w:eastAsia="Times New Roman" w:hAnsi="Times New Roman" w:cs="Times New Roman"/>
          <w:b/>
          <w:bCs/>
          <w:color w:val="111111"/>
          <w:sz w:val="36"/>
        </w:rPr>
        <w:t>словаря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, т. е. перенесение как можно большего числа </w:t>
      </w:r>
      <w:r w:rsidRPr="004E1AFB">
        <w:rPr>
          <w:rFonts w:ascii="Times New Roman" w:eastAsia="Times New Roman" w:hAnsi="Times New Roman" w:cs="Times New Roman"/>
          <w:b/>
          <w:bCs/>
          <w:color w:val="111111"/>
          <w:sz w:val="36"/>
        </w:rPr>
        <w:t>слов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 из пассивного 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lastRenderedPageBreak/>
        <w:t>в активный </w:t>
      </w:r>
      <w:r w:rsidRPr="004E1AFB">
        <w:rPr>
          <w:rFonts w:ascii="Times New Roman" w:eastAsia="Times New Roman" w:hAnsi="Times New Roman" w:cs="Times New Roman"/>
          <w:b/>
          <w:bCs/>
          <w:color w:val="111111"/>
          <w:sz w:val="36"/>
        </w:rPr>
        <w:t>словарь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, включение </w:t>
      </w:r>
      <w:r w:rsidRPr="004E1AFB">
        <w:rPr>
          <w:rFonts w:ascii="Times New Roman" w:eastAsia="Times New Roman" w:hAnsi="Times New Roman" w:cs="Times New Roman"/>
          <w:b/>
          <w:bCs/>
          <w:color w:val="111111"/>
          <w:sz w:val="36"/>
        </w:rPr>
        <w:t>слов в предложения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, </w:t>
      </w:r>
      <w:r w:rsidRPr="004E1AFB">
        <w:rPr>
          <w:rFonts w:ascii="Times New Roman" w:eastAsia="Times New Roman" w:hAnsi="Times New Roman" w:cs="Times New Roman"/>
          <w:b/>
          <w:bCs/>
          <w:color w:val="111111"/>
          <w:sz w:val="36"/>
        </w:rPr>
        <w:t>словосочетания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. Т. е. связная речь будет богаче, насыщеннее. Дети станут более общительны.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4. Система работы.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Основной формой работы являются подгрупповая деятельность один раз в неделю. В год проводится 36 занятий, на основе </w:t>
      </w:r>
      <w:r w:rsidRPr="004E1AFB">
        <w:rPr>
          <w:rFonts w:ascii="Times New Roman" w:eastAsia="Times New Roman" w:hAnsi="Times New Roman" w:cs="Times New Roman"/>
          <w:b/>
          <w:bCs/>
          <w:color w:val="111111"/>
          <w:sz w:val="36"/>
        </w:rPr>
        <w:t>словесных дидактических игр и лексических упражнений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, разработанных на основе тематики недели.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Принципы построения </w:t>
      </w:r>
      <w:r w:rsidRPr="004E1AFB">
        <w:rPr>
          <w:rFonts w:ascii="Times New Roman" w:eastAsia="Times New Roman" w:hAnsi="Times New Roman" w:cs="Times New Roman"/>
          <w:b/>
          <w:bCs/>
          <w:color w:val="111111"/>
          <w:sz w:val="36"/>
        </w:rPr>
        <w:t>педагогического процесса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.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1. От простого к сложному.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2. Системность работы.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3. Принцип тематических циклов.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4. Индивидуальный подход.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Этапы реализации </w:t>
      </w:r>
      <w:r w:rsidRPr="004E1AFB">
        <w:rPr>
          <w:rFonts w:ascii="Times New Roman" w:eastAsia="Times New Roman" w:hAnsi="Times New Roman" w:cs="Times New Roman"/>
          <w:b/>
          <w:bCs/>
          <w:color w:val="111111"/>
          <w:sz w:val="36"/>
        </w:rPr>
        <w:t>проекта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: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Реализация </w:t>
      </w:r>
      <w:r w:rsidRPr="004E1AFB">
        <w:rPr>
          <w:rFonts w:ascii="Times New Roman" w:eastAsia="Times New Roman" w:hAnsi="Times New Roman" w:cs="Times New Roman"/>
          <w:b/>
          <w:bCs/>
          <w:color w:val="111111"/>
          <w:sz w:val="36"/>
        </w:rPr>
        <w:t>проекта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 включает в себя три 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</w:rPr>
        <w:t>этапа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: </w:t>
      </w:r>
      <w:proofErr w:type="gramStart"/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подготовительный</w:t>
      </w:r>
      <w:proofErr w:type="gramEnd"/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, основной и заключительный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1этап — подготовительный этап </w:t>
      </w:r>
      <w:r w:rsidRPr="004E1AFB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  <w:t>(сентябрь 2015 года)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- изучение психолого-</w:t>
      </w:r>
      <w:r w:rsidRPr="004E1AFB">
        <w:rPr>
          <w:rFonts w:ascii="Times New Roman" w:eastAsia="Times New Roman" w:hAnsi="Times New Roman" w:cs="Times New Roman"/>
          <w:b/>
          <w:bCs/>
          <w:color w:val="111111"/>
          <w:sz w:val="36"/>
        </w:rPr>
        <w:t>педагогической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 методической литературы;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- проведение </w:t>
      </w:r>
      <w:r w:rsidRPr="004E1AFB">
        <w:rPr>
          <w:rFonts w:ascii="Times New Roman" w:eastAsia="Times New Roman" w:hAnsi="Times New Roman" w:cs="Times New Roman"/>
          <w:b/>
          <w:bCs/>
          <w:color w:val="111111"/>
          <w:sz w:val="36"/>
        </w:rPr>
        <w:t>педагогической диагностики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;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- разработка цикла мероприятий, направленных на </w:t>
      </w:r>
      <w:r w:rsidRPr="004E1AFB">
        <w:rPr>
          <w:rFonts w:ascii="Times New Roman" w:eastAsia="Times New Roman" w:hAnsi="Times New Roman" w:cs="Times New Roman"/>
          <w:b/>
          <w:bCs/>
          <w:color w:val="111111"/>
          <w:sz w:val="36"/>
        </w:rPr>
        <w:t>развитие речи у детей среднего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 дошкольного возраста;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- создание речевой </w:t>
      </w:r>
      <w:r w:rsidRPr="004E1AFB">
        <w:rPr>
          <w:rFonts w:ascii="Times New Roman" w:eastAsia="Times New Roman" w:hAnsi="Times New Roman" w:cs="Times New Roman"/>
          <w:b/>
          <w:bCs/>
          <w:color w:val="111111"/>
          <w:sz w:val="36"/>
        </w:rPr>
        <w:t>среды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.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2 этап — основной этап </w:t>
      </w:r>
      <w:r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  <w:t xml:space="preserve">(октябрь2018 года 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  <w:t>–а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  <w:t>прель 2019</w:t>
      </w:r>
      <w:r w:rsidRPr="004E1AFB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  <w:t>года)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Проведение серии занятий и мероприятий, направленных на </w:t>
      </w:r>
      <w:r w:rsidRPr="004E1AFB">
        <w:rPr>
          <w:rFonts w:ascii="Times New Roman" w:eastAsia="Times New Roman" w:hAnsi="Times New Roman" w:cs="Times New Roman"/>
          <w:b/>
          <w:bCs/>
          <w:color w:val="111111"/>
          <w:sz w:val="36"/>
        </w:rPr>
        <w:t xml:space="preserve">развитие словаря у детей </w:t>
      </w:r>
      <w:r>
        <w:rPr>
          <w:rFonts w:ascii="Times New Roman" w:eastAsia="Times New Roman" w:hAnsi="Times New Roman" w:cs="Times New Roman"/>
          <w:b/>
          <w:bCs/>
          <w:color w:val="111111"/>
          <w:sz w:val="36"/>
        </w:rPr>
        <w:t>старшего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 дошкольного возраста, взаимодействие с родителями, </w:t>
      </w:r>
      <w:r w:rsidRPr="004E1AFB">
        <w:rPr>
          <w:rFonts w:ascii="Times New Roman" w:eastAsia="Times New Roman" w:hAnsi="Times New Roman" w:cs="Times New Roman"/>
          <w:b/>
          <w:bCs/>
          <w:color w:val="111111"/>
          <w:sz w:val="36"/>
        </w:rPr>
        <w:t>педагогами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.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Обогащение предметно – </w:t>
      </w:r>
      <w:r w:rsidRPr="004E1AFB">
        <w:rPr>
          <w:rFonts w:ascii="Times New Roman" w:eastAsia="Times New Roman" w:hAnsi="Times New Roman" w:cs="Times New Roman"/>
          <w:b/>
          <w:bCs/>
          <w:color w:val="111111"/>
          <w:sz w:val="36"/>
        </w:rPr>
        <w:t>развивающей среды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: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- оформление речевого и книжного уголка приобретение нового наглядного материала по разным темам.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— оформление памяток для родителей и </w:t>
      </w:r>
      <w:r w:rsidRPr="004E1AFB">
        <w:rPr>
          <w:rFonts w:ascii="Times New Roman" w:eastAsia="Times New Roman" w:hAnsi="Times New Roman" w:cs="Times New Roman"/>
          <w:b/>
          <w:bCs/>
          <w:color w:val="111111"/>
          <w:sz w:val="36"/>
        </w:rPr>
        <w:t>педагогов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.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</w:rPr>
        <w:t>Работа с детьми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: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lastRenderedPageBreak/>
        <w:t>— занятия по перспективному плану по </w:t>
      </w:r>
      <w:r w:rsidRPr="004E1AFB">
        <w:rPr>
          <w:rFonts w:ascii="Times New Roman" w:eastAsia="Times New Roman" w:hAnsi="Times New Roman" w:cs="Times New Roman"/>
          <w:b/>
          <w:bCs/>
          <w:color w:val="111111"/>
          <w:sz w:val="36"/>
        </w:rPr>
        <w:t>развитию речи по лексическим темам с применением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proofErr w:type="spellStart"/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</w:rPr>
        <w:t>здоровьесбрегающих</w:t>
      </w:r>
      <w:proofErr w:type="spellEnd"/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</w:rPr>
        <w:t xml:space="preserve"> технологий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: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1. Технологии сохранения и стимулирования 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</w:rPr>
        <w:t>здоровья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: ритмопластика, динамические паузы, подвижные </w:t>
      </w:r>
      <w:r w:rsidRPr="004E1AFB">
        <w:rPr>
          <w:rFonts w:ascii="Times New Roman" w:eastAsia="Times New Roman" w:hAnsi="Times New Roman" w:cs="Times New Roman"/>
          <w:b/>
          <w:bCs/>
          <w:color w:val="111111"/>
          <w:sz w:val="36"/>
        </w:rPr>
        <w:t>игры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, гимнастика пальчиковая, гимнастика для глаз, артикуляционная гимнастика.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</w:rPr>
        <w:t>2. Коррекционные технологии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: техн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ологии музыкального воздействия.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С применением </w:t>
      </w:r>
      <w:proofErr w:type="spellStart"/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ТРИЗ-технологии</w:t>
      </w:r>
      <w:proofErr w:type="spellEnd"/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придумывали начало рассказа, конец рассказа, придумывали рассказы от имени кого-либо живого предмета, от первого лица, от имени неживого предмета, придумывали сказки и рассказы на различные </w:t>
      </w:r>
      <w:r w:rsidRPr="004E1AFB">
        <w:rPr>
          <w:rFonts w:ascii="Times New Roman" w:eastAsia="Times New Roman" w:hAnsi="Times New Roman" w:cs="Times New Roman"/>
          <w:bCs/>
          <w:color w:val="111111"/>
          <w:sz w:val="36"/>
        </w:rPr>
        <w:t>лексические темы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, составляли рассказ по </w:t>
      </w:r>
      <w:r w:rsidRPr="004E1AFB">
        <w:rPr>
          <w:rFonts w:ascii="Times New Roman" w:eastAsia="Times New Roman" w:hAnsi="Times New Roman" w:cs="Times New Roman"/>
          <w:bCs/>
          <w:color w:val="111111"/>
          <w:sz w:val="36"/>
        </w:rPr>
        <w:t>пословице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, придумывали смешные истории, составляли рассказы небылицы.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С применением компьютерных технологий были проведены занятия, собрания, мастер – классы.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</w:rPr>
        <w:t>Работа с родителями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: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</w:rPr>
        <w:t>1) Консультации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: </w:t>
      </w:r>
      <w:r w:rsidRPr="004E1AFB"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</w:rPr>
        <w:t>«Как говорит ваш ребенок»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, </w:t>
      </w:r>
      <w:r w:rsidRPr="004E1AFB"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</w:rPr>
        <w:t>«Речевое </w:t>
      </w:r>
      <w:r w:rsidRPr="004E1AFB">
        <w:rPr>
          <w:rFonts w:ascii="Times New Roman" w:eastAsia="Times New Roman" w:hAnsi="Times New Roman" w:cs="Times New Roman"/>
          <w:bCs/>
          <w:iCs/>
          <w:color w:val="111111"/>
          <w:sz w:val="36"/>
        </w:rPr>
        <w:t>развитие детей старшего</w:t>
      </w:r>
      <w:r w:rsidRPr="004E1AFB"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</w:rPr>
        <w:t> дошкольного возраста»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, </w:t>
      </w:r>
      <w:r w:rsidRPr="004E1AFB"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</w:rPr>
        <w:t>«Игротека в кругу семьи»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, </w:t>
      </w:r>
      <w:r w:rsidRPr="004E1AFB"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</w:rPr>
        <w:t>«Пальчиковые </w:t>
      </w:r>
      <w:r w:rsidRPr="004E1AFB">
        <w:rPr>
          <w:rFonts w:ascii="Times New Roman" w:eastAsia="Times New Roman" w:hAnsi="Times New Roman" w:cs="Times New Roman"/>
          <w:bCs/>
          <w:iCs/>
          <w:color w:val="111111"/>
          <w:sz w:val="36"/>
        </w:rPr>
        <w:t>игры</w:t>
      </w:r>
      <w:r w:rsidRPr="004E1AFB"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</w:rPr>
        <w:t>»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, </w:t>
      </w:r>
      <w:r w:rsidRPr="004E1AFB"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</w:rPr>
        <w:t>«Игровой массаж предметами»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.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</w:rPr>
        <w:t>2) памятки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: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</w:rPr>
      </w:pPr>
      <w:r w:rsidRPr="004E1AFB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  <w:t>«</w:t>
      </w:r>
      <w:r w:rsidRPr="004E1AFB">
        <w:rPr>
          <w:rFonts w:ascii="Times New Roman" w:eastAsia="Times New Roman" w:hAnsi="Times New Roman" w:cs="Times New Roman"/>
          <w:bCs/>
          <w:iCs/>
          <w:color w:val="111111"/>
          <w:sz w:val="36"/>
          <w:u w:val="single"/>
        </w:rPr>
        <w:t>Развитие словаря посредством словесных игр</w:t>
      </w:r>
      <w:r w:rsidRPr="004E1AFB">
        <w:rPr>
          <w:rFonts w:ascii="Times New Roman" w:eastAsia="Times New Roman" w:hAnsi="Times New Roman" w:cs="Times New Roman"/>
          <w:iCs/>
          <w:color w:val="111111"/>
          <w:sz w:val="36"/>
          <w:szCs w:val="36"/>
          <w:u w:val="single"/>
          <w:bdr w:val="none" w:sz="0" w:space="0" w:color="auto" w:frame="1"/>
        </w:rPr>
        <w:t>»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</w:rPr>
        <w:t>, </w:t>
      </w:r>
      <w:r w:rsidRPr="004E1AFB">
        <w:rPr>
          <w:rFonts w:ascii="Times New Roman" w:eastAsia="Times New Roman" w:hAnsi="Times New Roman" w:cs="Times New Roman"/>
          <w:iCs/>
          <w:color w:val="111111"/>
          <w:sz w:val="36"/>
          <w:szCs w:val="36"/>
          <w:u w:val="single"/>
          <w:bdr w:val="none" w:sz="0" w:space="0" w:color="auto" w:frame="1"/>
        </w:rPr>
        <w:t>«Пальчиковая гимнастика»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</w:rPr>
        <w:t>, </w:t>
      </w:r>
      <w:r w:rsidRPr="004E1AFB">
        <w:rPr>
          <w:rFonts w:ascii="Times New Roman" w:eastAsia="Times New Roman" w:hAnsi="Times New Roman" w:cs="Times New Roman"/>
          <w:iCs/>
          <w:color w:val="111111"/>
          <w:sz w:val="36"/>
          <w:szCs w:val="36"/>
          <w:u w:val="single"/>
          <w:bdr w:val="none" w:sz="0" w:space="0" w:color="auto" w:frame="1"/>
        </w:rPr>
        <w:t>«Массаж пальцев рук»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</w:rPr>
        <w:t>, </w:t>
      </w:r>
      <w:r w:rsidRPr="004E1AFB">
        <w:rPr>
          <w:rFonts w:ascii="Times New Roman" w:eastAsia="Times New Roman" w:hAnsi="Times New Roman" w:cs="Times New Roman"/>
          <w:iCs/>
          <w:color w:val="111111"/>
          <w:sz w:val="36"/>
          <w:szCs w:val="36"/>
          <w:u w:val="single"/>
          <w:bdr w:val="none" w:sz="0" w:space="0" w:color="auto" w:frame="1"/>
        </w:rPr>
        <w:t>«Говорю с ребенком на языке </w:t>
      </w:r>
      <w:r w:rsidRPr="004E1AFB">
        <w:rPr>
          <w:rFonts w:ascii="Times New Roman" w:eastAsia="Times New Roman" w:hAnsi="Times New Roman" w:cs="Times New Roman"/>
          <w:bCs/>
          <w:iCs/>
          <w:color w:val="111111"/>
          <w:sz w:val="36"/>
          <w:u w:val="single"/>
        </w:rPr>
        <w:t>игры</w:t>
      </w:r>
      <w:r w:rsidRPr="004E1AFB">
        <w:rPr>
          <w:rFonts w:ascii="Times New Roman" w:eastAsia="Times New Roman" w:hAnsi="Times New Roman" w:cs="Times New Roman"/>
          <w:iCs/>
          <w:color w:val="111111"/>
          <w:sz w:val="36"/>
          <w:szCs w:val="36"/>
          <w:u w:val="single"/>
          <w:bdr w:val="none" w:sz="0" w:space="0" w:color="auto" w:frame="1"/>
        </w:rPr>
        <w:t>»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</w:rPr>
        <w:t>, </w:t>
      </w:r>
      <w:r w:rsidRPr="004E1AFB">
        <w:rPr>
          <w:rFonts w:ascii="Times New Roman" w:eastAsia="Times New Roman" w:hAnsi="Times New Roman" w:cs="Times New Roman"/>
          <w:iCs/>
          <w:color w:val="111111"/>
          <w:sz w:val="36"/>
          <w:szCs w:val="36"/>
          <w:u w:val="single"/>
          <w:bdr w:val="none" w:sz="0" w:space="0" w:color="auto" w:frame="1"/>
        </w:rPr>
        <w:t>«</w:t>
      </w:r>
      <w:r w:rsidRPr="004E1AFB">
        <w:rPr>
          <w:rFonts w:ascii="Times New Roman" w:eastAsia="Times New Roman" w:hAnsi="Times New Roman" w:cs="Times New Roman"/>
          <w:bCs/>
          <w:iCs/>
          <w:color w:val="111111"/>
          <w:sz w:val="36"/>
          <w:u w:val="single"/>
        </w:rPr>
        <w:t>Игры с язычком</w:t>
      </w:r>
      <w:r w:rsidRPr="004E1AFB">
        <w:rPr>
          <w:rFonts w:ascii="Times New Roman" w:eastAsia="Times New Roman" w:hAnsi="Times New Roman" w:cs="Times New Roman"/>
          <w:iCs/>
          <w:color w:val="111111"/>
          <w:sz w:val="36"/>
          <w:szCs w:val="36"/>
          <w:u w:val="single"/>
          <w:bdr w:val="none" w:sz="0" w:space="0" w:color="auto" w:frame="1"/>
        </w:rPr>
        <w:t>»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</w:rPr>
        <w:t>.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3) Родительское собрания на тему «Обогащение и активизация </w:t>
      </w:r>
      <w:r>
        <w:rPr>
          <w:rFonts w:ascii="Times New Roman" w:eastAsia="Times New Roman" w:hAnsi="Times New Roman" w:cs="Times New Roman"/>
          <w:bCs/>
          <w:color w:val="111111"/>
          <w:sz w:val="36"/>
        </w:rPr>
        <w:t>словаря детей старшего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 дошкольного возраста»,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«Нетрадиционные формы обучения в </w:t>
      </w:r>
      <w:r w:rsidRPr="004E1AFB">
        <w:rPr>
          <w:rFonts w:ascii="Times New Roman" w:eastAsia="Times New Roman" w:hAnsi="Times New Roman" w:cs="Times New Roman"/>
          <w:bCs/>
          <w:color w:val="111111"/>
          <w:sz w:val="36"/>
        </w:rPr>
        <w:t>развитии речи дошкольников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».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Работа с </w:t>
      </w:r>
      <w:r w:rsidRPr="004E1AFB">
        <w:rPr>
          <w:rFonts w:ascii="Times New Roman" w:eastAsia="Times New Roman" w:hAnsi="Times New Roman" w:cs="Times New Roman"/>
          <w:bCs/>
          <w:color w:val="111111"/>
          <w:sz w:val="36"/>
        </w:rPr>
        <w:t>педагогами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: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</w:rPr>
        <w:lastRenderedPageBreak/>
        <w:t>Консультации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: </w:t>
      </w:r>
      <w:r w:rsidRPr="004E1AFB"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</w:rPr>
        <w:t>«Внедрение ИКТ в образовательный процесс»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, «ТРИЗ </w:t>
      </w:r>
      <w:proofErr w:type="gramStart"/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–э</w:t>
      </w:r>
      <w:proofErr w:type="gramEnd"/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ффективное внедрение </w:t>
      </w:r>
      <w:r w:rsidRPr="004E1AFB">
        <w:rPr>
          <w:rFonts w:ascii="Times New Roman" w:eastAsia="Times New Roman" w:hAnsi="Times New Roman" w:cs="Times New Roman"/>
          <w:bCs/>
          <w:color w:val="111111"/>
          <w:sz w:val="36"/>
        </w:rPr>
        <w:t>педагогической технологии в развитие речи дошкольников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». Мастер-класс </w:t>
      </w:r>
      <w:r w:rsidRPr="004E1AFB"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</w:rPr>
        <w:t>«</w:t>
      </w:r>
      <w:r w:rsidRPr="004E1AFB">
        <w:rPr>
          <w:rFonts w:ascii="Times New Roman" w:eastAsia="Times New Roman" w:hAnsi="Times New Roman" w:cs="Times New Roman"/>
          <w:bCs/>
          <w:iCs/>
          <w:color w:val="111111"/>
          <w:sz w:val="36"/>
        </w:rPr>
        <w:t>Словесные игры для развития речи дошкольников</w:t>
      </w:r>
      <w:r w:rsidRPr="004E1AFB"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</w:rPr>
        <w:t>»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.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3 этап — заключительный этап </w:t>
      </w:r>
      <w:r w:rsidR="00CB2098"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</w:rPr>
        <w:t>(май 2019</w:t>
      </w:r>
      <w:r w:rsidRPr="004E1AFB"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</w:rPr>
        <w:t>год)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bCs/>
          <w:color w:val="111111"/>
          <w:sz w:val="36"/>
        </w:rPr>
        <w:t>Рефлексия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 деятельности по реализации </w:t>
      </w:r>
      <w:r w:rsidRPr="004E1AFB">
        <w:rPr>
          <w:rFonts w:ascii="Times New Roman" w:eastAsia="Times New Roman" w:hAnsi="Times New Roman" w:cs="Times New Roman"/>
          <w:bCs/>
          <w:color w:val="111111"/>
          <w:sz w:val="36"/>
        </w:rPr>
        <w:t>проекта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, выявление достижений и неудач проведенной 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</w:rPr>
        <w:t>работы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: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— организация и проведение итоговой диагностики воспитанников;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—презентация </w:t>
      </w:r>
      <w:r w:rsidRPr="00CB2098">
        <w:rPr>
          <w:rFonts w:ascii="Times New Roman" w:eastAsia="Times New Roman" w:hAnsi="Times New Roman" w:cs="Times New Roman"/>
          <w:bCs/>
          <w:color w:val="111111"/>
          <w:sz w:val="36"/>
        </w:rPr>
        <w:t>проекта 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(итоговое совместное мероприятие с детьми – НОД, родителями – родительское собрание, </w:t>
      </w:r>
      <w:r w:rsidRPr="00CB2098">
        <w:rPr>
          <w:rFonts w:ascii="Times New Roman" w:eastAsia="Times New Roman" w:hAnsi="Times New Roman" w:cs="Times New Roman"/>
          <w:bCs/>
          <w:color w:val="111111"/>
          <w:sz w:val="36"/>
        </w:rPr>
        <w:t>педагогами - презентация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);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— анализ проведенного </w:t>
      </w:r>
      <w:r w:rsidRPr="00CB2098">
        <w:rPr>
          <w:rFonts w:ascii="Times New Roman" w:eastAsia="Times New Roman" w:hAnsi="Times New Roman" w:cs="Times New Roman"/>
          <w:bCs/>
          <w:color w:val="111111"/>
          <w:sz w:val="36"/>
        </w:rPr>
        <w:t>проекта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.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5. Все необходимые ресурсы для осуществления данного </w:t>
      </w:r>
      <w:r w:rsidRPr="00CB2098">
        <w:rPr>
          <w:rFonts w:ascii="Times New Roman" w:eastAsia="Times New Roman" w:hAnsi="Times New Roman" w:cs="Times New Roman"/>
          <w:bCs/>
          <w:color w:val="111111"/>
          <w:sz w:val="36"/>
        </w:rPr>
        <w:t>проекта были в наличии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: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• материальные (в группе создан речевой уголок, со всем необходимым для проведения игр на </w:t>
      </w:r>
      <w:r w:rsidRPr="00CB2098">
        <w:rPr>
          <w:rFonts w:ascii="Times New Roman" w:eastAsia="Times New Roman" w:hAnsi="Times New Roman" w:cs="Times New Roman"/>
          <w:bCs/>
          <w:color w:val="111111"/>
          <w:sz w:val="36"/>
        </w:rPr>
        <w:t>развитие словаря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: тематические картинки, игрушки, </w:t>
      </w:r>
      <w:proofErr w:type="spellStart"/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д</w:t>
      </w:r>
      <w:proofErr w:type="spellEnd"/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/</w:t>
      </w:r>
      <w:r w:rsidRPr="00CB2098">
        <w:rPr>
          <w:rFonts w:ascii="Times New Roman" w:eastAsia="Times New Roman" w:hAnsi="Times New Roman" w:cs="Times New Roman"/>
          <w:bCs/>
          <w:color w:val="111111"/>
          <w:sz w:val="36"/>
        </w:rPr>
        <w:t>игры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, картотеки пальчиковых игр, артикуляционной гимнастики и т. д.);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proofErr w:type="gramStart"/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• кадровые (в детском саду есть логопед, который помогал в проведении работы, направленной на </w:t>
      </w:r>
      <w:r w:rsidRPr="00CB2098">
        <w:rPr>
          <w:rFonts w:ascii="Times New Roman" w:eastAsia="Times New Roman" w:hAnsi="Times New Roman" w:cs="Times New Roman"/>
          <w:bCs/>
          <w:color w:val="111111"/>
          <w:sz w:val="36"/>
        </w:rPr>
        <w:t>развитие словаря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);</w:t>
      </w:r>
      <w:proofErr w:type="gramEnd"/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• учебно-методические (наличие учебно-методической литературы по </w:t>
      </w:r>
      <w:r w:rsidRPr="00CB2098">
        <w:rPr>
          <w:rFonts w:ascii="Times New Roman" w:eastAsia="Times New Roman" w:hAnsi="Times New Roman" w:cs="Times New Roman"/>
          <w:bCs/>
          <w:color w:val="111111"/>
          <w:sz w:val="36"/>
        </w:rPr>
        <w:t>развитию речи дошкольников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);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• информационные </w:t>
      </w:r>
      <w:r w:rsidRPr="004E1AFB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  <w:t>(интернет, книги, журналы)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;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• организационные,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proofErr w:type="gramStart"/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• технические (наличие магнитофона, </w:t>
      </w:r>
      <w:r w:rsidRPr="00CB2098">
        <w:rPr>
          <w:rFonts w:ascii="Times New Roman" w:eastAsia="Times New Roman" w:hAnsi="Times New Roman" w:cs="Times New Roman"/>
          <w:bCs/>
          <w:color w:val="111111"/>
          <w:sz w:val="36"/>
        </w:rPr>
        <w:t>проектора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, планшета</w:t>
      </w:r>
      <w:proofErr w:type="gramEnd"/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6. Список используемых 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</w:rPr>
        <w:t>источников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: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1. </w:t>
      </w:r>
      <w:r w:rsidRPr="00CB2098">
        <w:rPr>
          <w:rFonts w:ascii="Times New Roman" w:eastAsia="Times New Roman" w:hAnsi="Times New Roman" w:cs="Times New Roman"/>
          <w:bCs/>
          <w:color w:val="111111"/>
          <w:sz w:val="36"/>
        </w:rPr>
        <w:t>Алексеева М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. М., Яшина В. И. Методика </w:t>
      </w:r>
      <w:r w:rsidRPr="00CB2098">
        <w:rPr>
          <w:rFonts w:ascii="Times New Roman" w:eastAsia="Times New Roman" w:hAnsi="Times New Roman" w:cs="Times New Roman"/>
          <w:bCs/>
          <w:color w:val="111111"/>
          <w:sz w:val="36"/>
        </w:rPr>
        <w:t>развития речи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 и обучения родному языку дошкольников. - М.: Академия, 2000. - 360 </w:t>
      </w:r>
      <w:proofErr w:type="gramStart"/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с</w:t>
      </w:r>
      <w:proofErr w:type="gramEnd"/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.</w:t>
      </w:r>
    </w:p>
    <w:p w:rsidR="00CB2098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2</w:t>
      </w:r>
      <w:r w:rsidR="00CB2098">
        <w:rPr>
          <w:rFonts w:ascii="Times New Roman" w:eastAsia="Times New Roman" w:hAnsi="Times New Roman" w:cs="Times New Roman"/>
          <w:color w:val="111111"/>
          <w:sz w:val="36"/>
          <w:szCs w:val="36"/>
        </w:rPr>
        <w:t>.</w:t>
      </w:r>
      <w:r w:rsidR="00CB2098" w:rsidRPr="00CB2098">
        <w:t xml:space="preserve"> </w:t>
      </w:r>
      <w:proofErr w:type="spellStart"/>
      <w:r w:rsidR="00CB2098" w:rsidRPr="00734F08">
        <w:rPr>
          <w:rFonts w:ascii="Times New Roman" w:hAnsi="Times New Roman" w:cs="Times New Roman"/>
          <w:sz w:val="36"/>
          <w:szCs w:val="36"/>
        </w:rPr>
        <w:t>Нищева</w:t>
      </w:r>
      <w:proofErr w:type="spellEnd"/>
      <w:r w:rsidR="00734F08">
        <w:rPr>
          <w:rFonts w:ascii="Times New Roman" w:hAnsi="Times New Roman" w:cs="Times New Roman"/>
          <w:sz w:val="36"/>
          <w:szCs w:val="36"/>
        </w:rPr>
        <w:t xml:space="preserve"> Н.В.,</w:t>
      </w:r>
      <w:r w:rsidR="00CB2098" w:rsidRPr="00734F08">
        <w:rPr>
          <w:rFonts w:ascii="Times New Roman" w:hAnsi="Times New Roman" w:cs="Times New Roman"/>
          <w:sz w:val="36"/>
          <w:szCs w:val="36"/>
        </w:rPr>
        <w:t xml:space="preserve"> Комплексная образовательная программа дошкольного образования для детей с тяжелыми нарушениями речи (общим недоразвитием речи) с 3 до 7 лет </w:t>
      </w:r>
      <w:r w:rsidR="00CB2098" w:rsidRPr="00734F08">
        <w:rPr>
          <w:rFonts w:ascii="Times New Roman" w:hAnsi="Times New Roman" w:cs="Times New Roman"/>
          <w:sz w:val="36"/>
          <w:szCs w:val="36"/>
        </w:rPr>
        <w:lastRenderedPageBreak/>
        <w:t xml:space="preserve">в соответствии с ФГОС </w:t>
      </w:r>
      <w:proofErr w:type="gramStart"/>
      <w:r w:rsidR="00CB2098" w:rsidRPr="00734F08">
        <w:rPr>
          <w:rFonts w:ascii="Times New Roman" w:hAnsi="Times New Roman" w:cs="Times New Roman"/>
          <w:sz w:val="36"/>
          <w:szCs w:val="36"/>
        </w:rPr>
        <w:t>ДО</w:t>
      </w:r>
      <w:proofErr w:type="gramEnd"/>
      <w:r w:rsidR="00CB2098" w:rsidRPr="00734F08">
        <w:rPr>
          <w:rFonts w:ascii="Times New Roman" w:hAnsi="Times New Roman" w:cs="Times New Roman"/>
          <w:sz w:val="36"/>
          <w:szCs w:val="36"/>
        </w:rPr>
        <w:t xml:space="preserve"> Санкт-Петербург ДЕТСТВО-ПРЕСС 2016</w:t>
      </w:r>
      <w:r w:rsidR="00734F08">
        <w:rPr>
          <w:rFonts w:ascii="Times New Roman" w:hAnsi="Times New Roman" w:cs="Times New Roman"/>
          <w:sz w:val="36"/>
          <w:szCs w:val="36"/>
        </w:rPr>
        <w:t>.</w:t>
      </w:r>
    </w:p>
    <w:p w:rsidR="004E1AFB" w:rsidRPr="004E1AFB" w:rsidRDefault="004E1AFB" w:rsidP="004E1A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3. Занятия по </w:t>
      </w:r>
      <w:r w:rsidRPr="00CB2098">
        <w:rPr>
          <w:rFonts w:ascii="Times New Roman" w:eastAsia="Times New Roman" w:hAnsi="Times New Roman" w:cs="Times New Roman"/>
          <w:bCs/>
          <w:color w:val="111111"/>
          <w:sz w:val="36"/>
        </w:rPr>
        <w:t>развитию речи</w:t>
      </w:r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 в детском саду</w:t>
      </w:r>
      <w:proofErr w:type="gramStart"/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/ П</w:t>
      </w:r>
      <w:proofErr w:type="gramEnd"/>
      <w:r w:rsidRPr="004E1AFB">
        <w:rPr>
          <w:rFonts w:ascii="Times New Roman" w:eastAsia="Times New Roman" w:hAnsi="Times New Roman" w:cs="Times New Roman"/>
          <w:color w:val="111111"/>
          <w:sz w:val="36"/>
          <w:szCs w:val="36"/>
        </w:rPr>
        <w:t>од ред. Е. С. Крыловой. – М.: Просвещение, 2011. – 300с.</w:t>
      </w:r>
    </w:p>
    <w:p w:rsidR="00983E32" w:rsidRPr="00CB2098" w:rsidRDefault="00983E32"/>
    <w:sectPr w:rsidR="00983E32" w:rsidRPr="00CB2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E1AFB"/>
    <w:rsid w:val="004E1AFB"/>
    <w:rsid w:val="00734F08"/>
    <w:rsid w:val="00983E32"/>
    <w:rsid w:val="00CB2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1A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A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4E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E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1A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8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2019-09-04T15:09:00Z</dcterms:created>
  <dcterms:modified xsi:type="dcterms:W3CDTF">2019-09-04T15:33:00Z</dcterms:modified>
</cp:coreProperties>
</file>