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7C" w:rsidRPr="00B65111" w:rsidRDefault="00550267" w:rsidP="00EA2BB2">
      <w:pPr>
        <w:pStyle w:val="1"/>
        <w:jc w:val="center"/>
        <w:rPr>
          <w:rFonts w:ascii="Times New Roman" w:eastAsiaTheme="minorEastAsia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Обучение оформлению</w:t>
      </w:r>
      <w:r w:rsidR="00D6267C" w:rsidRPr="00B65111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заданий с развернутым ответом</w:t>
      </w:r>
      <w:r w:rsidR="00D6267C" w:rsidRPr="00B65111">
        <w:rPr>
          <w:rFonts w:ascii="Times New Roman" w:eastAsiaTheme="minorEastAsia" w:hAnsi="Times New Roman" w:cs="Times New Roman"/>
          <w:color w:val="auto"/>
          <w:sz w:val="32"/>
          <w:szCs w:val="32"/>
        </w:rPr>
        <w:t xml:space="preserve"> ЕГЭ по физике.</w:t>
      </w:r>
    </w:p>
    <w:p w:rsidR="00EA2BB2" w:rsidRPr="00E37211" w:rsidRDefault="00DB12BF" w:rsidP="00FA228C">
      <w:pPr>
        <w:ind w:firstLine="709"/>
        <w:jc w:val="both"/>
        <w:rPr>
          <w:rFonts w:ascii="Times New Roman" w:hAnsi="Times New Roman" w:cs="Times New Roman"/>
        </w:rPr>
      </w:pPr>
      <w:r w:rsidRPr="00E37211">
        <w:rPr>
          <w:rFonts w:ascii="Times New Roman" w:hAnsi="Times New Roman" w:cs="Times New Roman"/>
        </w:rPr>
        <w:t xml:space="preserve">Мы хотим, чтобы наши ученики получали хорошие баллы на ЕГЭ. </w:t>
      </w:r>
      <w:r w:rsidR="00950C35" w:rsidRPr="00E37211">
        <w:rPr>
          <w:rFonts w:ascii="Times New Roman" w:hAnsi="Times New Roman" w:cs="Times New Roman"/>
        </w:rPr>
        <w:t>Достаточно большая часть оценки зависит от того, что мы проверяем в работе и по каким критериям.</w:t>
      </w:r>
      <w:r w:rsidR="00FA228C" w:rsidRPr="00E37211">
        <w:rPr>
          <w:rFonts w:ascii="Times New Roman" w:hAnsi="Times New Roman" w:cs="Times New Roman"/>
        </w:rPr>
        <w:t xml:space="preserve"> Изменение критериев оценивания может привести и к изменению оценки за работу. Именно поэтому учителю, готовящему своих учеников к ОГЭ и ЕГЭ необходимо знать критерии, по которым будет оцениваться их работа, познакомить с н</w:t>
      </w:r>
      <w:r w:rsidR="00E37211">
        <w:rPr>
          <w:rFonts w:ascii="Times New Roman" w:hAnsi="Times New Roman" w:cs="Times New Roman"/>
        </w:rPr>
        <w:t>ими</w:t>
      </w:r>
      <w:r w:rsidR="00FA228C" w:rsidRPr="00E37211">
        <w:rPr>
          <w:rFonts w:ascii="Times New Roman" w:hAnsi="Times New Roman" w:cs="Times New Roman"/>
        </w:rPr>
        <w:t xml:space="preserve"> учеников, а также необходимо оценивать текущие работы по тем критериям, по которым будет оцениваться итоговая.</w:t>
      </w:r>
    </w:p>
    <w:p w:rsidR="00FA228C" w:rsidRPr="00E37211" w:rsidRDefault="00043E16" w:rsidP="00FA228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год  провожу специальные занятия для обучающихся, выбравших ЕГЭ по физике, на которых ещё раз напоминаю правила оформления работ.</w:t>
      </w:r>
      <w:bookmarkStart w:id="0" w:name="_GoBack"/>
      <w:bookmarkEnd w:id="0"/>
    </w:p>
    <w:p w:rsidR="00FA228C" w:rsidRDefault="00043E16" w:rsidP="00A00829">
      <w:pPr>
        <w:pStyle w:val="a4"/>
        <w:numPr>
          <w:ilvl w:val="0"/>
          <w:numId w:val="18"/>
        </w:numPr>
        <w:jc w:val="both"/>
      </w:pPr>
      <w:r>
        <w:t>28</w:t>
      </w:r>
      <w:r w:rsidR="00FA228C">
        <w:t xml:space="preserve"> – качественные задания. Максимальная оценка за эти задания – 3 балла. </w:t>
      </w:r>
      <w:r w:rsidR="00A00829">
        <w:t>Р</w:t>
      </w:r>
      <w:r w:rsidR="00FA228C">
        <w:t>ассмотрим варианты решения одной из качественных задач на примере</w:t>
      </w:r>
      <w:r w:rsidR="00DC6480">
        <w:t>.</w:t>
      </w:r>
    </w:p>
    <w:p w:rsidR="00DC6480" w:rsidRDefault="00DC6480" w:rsidP="00DC6480">
      <w:pPr>
        <w:pStyle w:val="a4"/>
        <w:ind w:left="1069"/>
        <w:jc w:val="both"/>
      </w:pPr>
    </w:p>
    <w:p w:rsidR="00FA228C" w:rsidRPr="008A375B" w:rsidRDefault="00FA228C" w:rsidP="00FA228C">
      <w:pPr>
        <w:pStyle w:val="a4"/>
        <w:ind w:left="1069"/>
        <w:jc w:val="both"/>
        <w:rPr>
          <w:b/>
        </w:rPr>
      </w:pPr>
      <w:r w:rsidRPr="008A375B">
        <w:rPr>
          <w:b/>
        </w:rPr>
        <w:t>Пример 1.</w:t>
      </w:r>
    </w:p>
    <w:p w:rsidR="00FA228C" w:rsidRDefault="00FA228C" w:rsidP="00B65111">
      <w:pPr>
        <w:pStyle w:val="a4"/>
        <w:ind w:left="0" w:firstLine="709"/>
        <w:jc w:val="both"/>
      </w:pPr>
      <w:r>
        <w:t xml:space="preserve">Катушка, </w:t>
      </w:r>
      <w:r w:rsidR="00DC6480">
        <w:t xml:space="preserve">обладающая индуктивностью </w:t>
      </w:r>
      <w:r w:rsidR="00DC6480">
        <w:rPr>
          <w:lang w:val="en-US"/>
        </w:rPr>
        <w:t>L</w:t>
      </w:r>
      <w:r w:rsidR="00DC6480">
        <w:t xml:space="preserve">, соединена с источником питания с ЭДС € и двумя одинаковыми резисторами </w:t>
      </w:r>
      <w:r w:rsidR="00DC6480">
        <w:rPr>
          <w:lang w:val="en-US"/>
        </w:rPr>
        <w:t>R</w:t>
      </w:r>
      <w:r w:rsidR="00DC6480">
        <w:t>. Электрическая схема изображена на рисунке 1. В начальный момент ключ в цепи замкнут.</w:t>
      </w:r>
    </w:p>
    <w:p w:rsidR="00DC6480" w:rsidRPr="00DC6480" w:rsidRDefault="00DC6480" w:rsidP="00DC6480">
      <w:pPr>
        <w:pStyle w:val="a4"/>
        <w:ind w:left="0" w:firstLine="993"/>
        <w:jc w:val="both"/>
      </w:pPr>
    </w:p>
    <w:p w:rsidR="000E3C81" w:rsidRPr="007C2160" w:rsidRDefault="00D40AE4" w:rsidP="00392048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7C2160">
        <w:rPr>
          <w:noProof/>
          <w:color w:val="000000" w:themeColor="text1"/>
        </w:rPr>
        <w:drawing>
          <wp:inline distT="0" distB="0" distL="0" distR="0">
            <wp:extent cx="4457700" cy="1828800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/>
                    <a:srcRect l="1680" t="16193" r="1" b="29237"/>
                    <a:stretch/>
                  </pic:blipFill>
                  <pic:spPr bwMode="auto">
                    <a:xfrm>
                      <a:off x="0" y="0"/>
                      <a:ext cx="4475442" cy="1836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267C" w:rsidRPr="007C2160">
        <w:rPr>
          <w:rFonts w:eastAsia="Calibri" w:cstheme="minorBidi"/>
          <w:bCs/>
          <w:color w:val="000000" w:themeColor="text1"/>
          <w:kern w:val="24"/>
          <w:sz w:val="36"/>
          <w:szCs w:val="36"/>
        </w:rPr>
        <w:t> </w:t>
      </w:r>
    </w:p>
    <w:p w:rsidR="00DC6480" w:rsidRPr="00DC6480" w:rsidRDefault="00DC6480" w:rsidP="00B6511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C6480">
        <w:rPr>
          <w:color w:val="000000" w:themeColor="text1"/>
        </w:rPr>
        <w:t xml:space="preserve">В момент времени </w:t>
      </w:r>
      <w:r w:rsidRPr="00DC6480">
        <w:rPr>
          <w:color w:val="000000" w:themeColor="text1"/>
          <w:lang w:val="en-US"/>
        </w:rPr>
        <w:t>t</w:t>
      </w:r>
      <w:r w:rsidRPr="00DC6480">
        <w:rPr>
          <w:color w:val="000000" w:themeColor="text1"/>
        </w:rPr>
        <w:t>=0 ключ размыкают</w:t>
      </w:r>
      <w:r>
        <w:rPr>
          <w:color w:val="000000" w:themeColor="text1"/>
        </w:rPr>
        <w:t xml:space="preserve">, что приводит к изменению силы тока, регистрируемой амперметром, как показано на рисунке 2. Основываясь на известных физических законах, объясните, почему при размыкании ключа сила тока в цепи плавно уменьшается, приближаясь к значению </w:t>
      </w:r>
      <w:r>
        <w:rPr>
          <w:color w:val="000000" w:themeColor="text1"/>
          <w:lang w:val="en-US"/>
        </w:rPr>
        <w:t>I</w:t>
      </w:r>
      <w:r w:rsidRPr="00DC6480">
        <w:rPr>
          <w:color w:val="000000" w:themeColor="text1"/>
          <w:vertAlign w:val="subscript"/>
        </w:rPr>
        <w:t xml:space="preserve">1 </w:t>
      </w:r>
      <w:r>
        <w:rPr>
          <w:color w:val="000000" w:themeColor="text1"/>
        </w:rPr>
        <w:t xml:space="preserve">. Определите значение силы тока </w:t>
      </w:r>
      <w:r>
        <w:rPr>
          <w:color w:val="000000" w:themeColor="text1"/>
          <w:lang w:val="en-US"/>
        </w:rPr>
        <w:t>I</w:t>
      </w:r>
      <w:r w:rsidRPr="00DC6480">
        <w:rPr>
          <w:color w:val="000000" w:themeColor="text1"/>
          <w:vertAlign w:val="subscript"/>
        </w:rPr>
        <w:t xml:space="preserve">1 </w:t>
      </w:r>
      <w:r>
        <w:rPr>
          <w:color w:val="000000" w:themeColor="text1"/>
        </w:rPr>
        <w:t>. Внутренним сопротивлением источника тока пренебречь.</w:t>
      </w:r>
    </w:p>
    <w:p w:rsidR="000E3C81" w:rsidRPr="00862B2B" w:rsidRDefault="000E3C81" w:rsidP="00034CCB">
      <w:pPr>
        <w:pStyle w:val="a3"/>
        <w:spacing w:before="384" w:beforeAutospacing="0" w:after="0" w:afterAutospacing="0"/>
        <w:jc w:val="both"/>
        <w:rPr>
          <w:color w:val="000000" w:themeColor="text1"/>
        </w:rPr>
      </w:pPr>
      <w:r w:rsidRPr="00862B2B">
        <w:rPr>
          <w:rFonts w:eastAsiaTheme="minorEastAsia"/>
          <w:bCs/>
          <w:color w:val="000000" w:themeColor="text1"/>
          <w:kern w:val="24"/>
        </w:rPr>
        <w:t>Пример «идеального» решения</w:t>
      </w:r>
    </w:p>
    <w:p w:rsidR="000E3C81" w:rsidRPr="007C2160" w:rsidRDefault="000E3C81" w:rsidP="00A15796">
      <w:pPr>
        <w:pStyle w:val="a4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7C2160">
        <w:rPr>
          <w:rFonts w:eastAsiaTheme="minorEastAsia" w:cstheme="minorBidi"/>
          <w:bCs/>
          <w:color w:val="000000" w:themeColor="text1"/>
          <w:kern w:val="24"/>
        </w:rPr>
        <w:t xml:space="preserve">В соответствии с законом Ома для полной цепи ток после размыкания ключа равен……, </w:t>
      </w:r>
      <w:r w:rsidRPr="007C2160">
        <w:rPr>
          <w:rFonts w:eastAsiaTheme="minorEastAsia" w:cstheme="minorBidi"/>
          <w:bCs/>
          <w:iCs/>
          <w:color w:val="000000" w:themeColor="text1"/>
          <w:kern w:val="24"/>
        </w:rPr>
        <w:t>так как в первом случае сопротивление равно</w:t>
      </w:r>
      <w:r w:rsidR="000E61D4">
        <w:rPr>
          <w:rFonts w:eastAsiaTheme="minorEastAsia" w:cstheme="minorBidi"/>
          <w:bCs/>
          <w:iCs/>
          <w:color w:val="000000" w:themeColor="text1"/>
          <w:kern w:val="24"/>
        </w:rPr>
        <w:t xml:space="preserve"> </w:t>
      </w:r>
      <w:r w:rsidRPr="007C2160">
        <w:rPr>
          <w:rFonts w:eastAsiaTheme="minorEastAsia" w:cstheme="minorBidi"/>
          <w:bCs/>
          <w:iCs/>
          <w:color w:val="000000" w:themeColor="text1"/>
          <w:kern w:val="24"/>
        </w:rPr>
        <w:t>….</w:t>
      </w:r>
      <w:proofErr w:type="gramStart"/>
      <w:r w:rsidR="000E61D4">
        <w:rPr>
          <w:rFonts w:eastAsiaTheme="minorEastAsia" w:cstheme="minorBidi"/>
          <w:bCs/>
          <w:iCs/>
          <w:color w:val="000000" w:themeColor="text1"/>
          <w:kern w:val="24"/>
        </w:rPr>
        <w:t xml:space="preserve"> </w:t>
      </w:r>
      <w:r w:rsidRPr="007C2160">
        <w:rPr>
          <w:rFonts w:eastAsiaTheme="minorEastAsia" w:cstheme="minorBidi"/>
          <w:bCs/>
          <w:iCs/>
          <w:color w:val="000000" w:themeColor="text1"/>
          <w:kern w:val="24"/>
        </w:rPr>
        <w:t>,</w:t>
      </w:r>
      <w:proofErr w:type="gramEnd"/>
      <w:r w:rsidRPr="007C2160">
        <w:rPr>
          <w:rFonts w:eastAsiaTheme="minorEastAsia" w:cstheme="minorBidi"/>
          <w:bCs/>
          <w:iCs/>
          <w:color w:val="000000" w:themeColor="text1"/>
          <w:kern w:val="24"/>
        </w:rPr>
        <w:t xml:space="preserve"> а во втором - ….</w:t>
      </w:r>
    </w:p>
    <w:p w:rsidR="000E3C81" w:rsidRPr="007C2160" w:rsidRDefault="000E3C81" w:rsidP="00A15796">
      <w:pPr>
        <w:pStyle w:val="a4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7C2160">
        <w:rPr>
          <w:rFonts w:eastAsiaTheme="minorEastAsia" w:cstheme="minorBidi"/>
          <w:bCs/>
          <w:color w:val="000000" w:themeColor="text1"/>
          <w:kern w:val="24"/>
        </w:rPr>
        <w:t>При выключении ключа ток меняется плавно вследствие явления самоиндукции.</w:t>
      </w:r>
      <w:r w:rsidRPr="007C216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:rsidR="000E3C81" w:rsidRPr="007C2160" w:rsidRDefault="000E3C81" w:rsidP="00034CCB">
      <w:pPr>
        <w:pStyle w:val="a3"/>
        <w:spacing w:before="200" w:beforeAutospacing="0" w:after="0" w:afterAutospacing="0" w:line="216" w:lineRule="auto"/>
        <w:ind w:left="360" w:hanging="360"/>
        <w:jc w:val="both"/>
        <w:rPr>
          <w:color w:val="000000" w:themeColor="text1"/>
        </w:rPr>
      </w:pPr>
      <w:r w:rsidRPr="007C2160">
        <w:rPr>
          <w:rFonts w:eastAsiaTheme="minorEastAsia" w:cstheme="minorBidi"/>
          <w:bCs/>
          <w:color w:val="000000" w:themeColor="text1"/>
          <w:kern w:val="24"/>
        </w:rPr>
        <w:t>3 балла!</w:t>
      </w:r>
    </w:p>
    <w:p w:rsidR="007844F9" w:rsidRPr="00862B2B" w:rsidRDefault="003B7A26" w:rsidP="00A15796">
      <w:pPr>
        <w:tabs>
          <w:tab w:val="left" w:pos="2760"/>
        </w:tabs>
        <w:spacing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Для того чтобы за </w:t>
      </w:r>
      <w:r w:rsidR="00034CC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решение были выставлены 3 балла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, не требуется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</w:t>
      </w:r>
      <w:r w:rsidR="000E3C81" w:rsidRPr="00862B2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одробных объяснений</w:t>
      </w:r>
      <w:r w:rsidR="00862B2B" w:rsidRPr="00862B2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но обязательно должны присутствовать</w:t>
      </w:r>
      <w:r w:rsidR="00D40AE4" w:rsidRPr="00862B2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0543F1" w:rsidRPr="00E37211" w:rsidRDefault="000E3C81" w:rsidP="00A15796">
      <w:pPr>
        <w:pStyle w:val="a4"/>
        <w:numPr>
          <w:ilvl w:val="0"/>
          <w:numId w:val="2"/>
        </w:numPr>
        <w:ind w:left="714" w:hanging="357"/>
        <w:rPr>
          <w:color w:val="000000" w:themeColor="text1"/>
        </w:rPr>
      </w:pPr>
      <w:r w:rsidRPr="00E37211">
        <w:rPr>
          <w:rFonts w:eastAsiaTheme="minorEastAsia"/>
          <w:color w:val="000000" w:themeColor="text1"/>
          <w:kern w:val="24"/>
        </w:rPr>
        <w:t>Ссылка на явление, закон</w:t>
      </w:r>
      <w:r w:rsidR="00D40AE4" w:rsidRPr="00E37211">
        <w:rPr>
          <w:rFonts w:eastAsiaTheme="minorEastAsia"/>
          <w:color w:val="000000" w:themeColor="text1"/>
          <w:kern w:val="24"/>
        </w:rPr>
        <w:t xml:space="preserve"> </w:t>
      </w:r>
      <w:r w:rsidR="00D96FDF" w:rsidRPr="00E37211">
        <w:rPr>
          <w:rFonts w:eastAsiaTheme="minorEastAsia"/>
          <w:color w:val="000000" w:themeColor="text1"/>
          <w:kern w:val="24"/>
        </w:rPr>
        <w:t>(</w:t>
      </w:r>
      <w:r w:rsidRPr="00E37211">
        <w:rPr>
          <w:rFonts w:eastAsiaTheme="minorEastAsia"/>
          <w:color w:val="000000" w:themeColor="text1"/>
          <w:kern w:val="24"/>
        </w:rPr>
        <w:t>закон Ома для полной цепи, явление самоиндукции, формула полного сопротивления цепи)</w:t>
      </w:r>
      <w:r w:rsidR="000543F1" w:rsidRPr="00E37211">
        <w:rPr>
          <w:rFonts w:eastAsiaTheme="minorEastAsia"/>
          <w:color w:val="000000" w:themeColor="text1"/>
          <w:kern w:val="24"/>
        </w:rPr>
        <w:t xml:space="preserve">. </w:t>
      </w:r>
    </w:p>
    <w:p w:rsidR="000E3C81" w:rsidRPr="00E37211" w:rsidRDefault="00D96FDF" w:rsidP="00A15796">
      <w:pPr>
        <w:pStyle w:val="a4"/>
        <w:numPr>
          <w:ilvl w:val="0"/>
          <w:numId w:val="2"/>
        </w:numPr>
        <w:ind w:left="714" w:hanging="357"/>
        <w:rPr>
          <w:color w:val="000000" w:themeColor="text1"/>
        </w:rPr>
      </w:pPr>
      <w:r w:rsidRPr="00E37211">
        <w:rPr>
          <w:rFonts w:eastAsiaTheme="minorEastAsia"/>
          <w:color w:val="000000" w:themeColor="text1"/>
          <w:kern w:val="24"/>
        </w:rPr>
        <w:t xml:space="preserve">Записана </w:t>
      </w:r>
      <w:r w:rsidR="000E3C81" w:rsidRPr="00E37211">
        <w:rPr>
          <w:rFonts w:eastAsiaTheme="minorEastAsia"/>
          <w:color w:val="000000" w:themeColor="text1"/>
          <w:kern w:val="24"/>
        </w:rPr>
        <w:t>формула;</w:t>
      </w:r>
    </w:p>
    <w:p w:rsidR="000E3C81" w:rsidRPr="00E37211" w:rsidRDefault="000E3C81" w:rsidP="00A15796">
      <w:pPr>
        <w:pStyle w:val="a4"/>
        <w:numPr>
          <w:ilvl w:val="0"/>
          <w:numId w:val="2"/>
        </w:numPr>
        <w:ind w:left="714" w:hanging="357"/>
        <w:rPr>
          <w:color w:val="000000" w:themeColor="text1"/>
        </w:rPr>
      </w:pPr>
      <w:r w:rsidRPr="00E37211">
        <w:rPr>
          <w:rFonts w:eastAsiaTheme="minorEastAsia"/>
          <w:color w:val="000000" w:themeColor="text1"/>
          <w:kern w:val="24"/>
        </w:rPr>
        <w:t>подробная демонстрация применения формулы</w:t>
      </w:r>
      <w:r w:rsidR="00D96FDF" w:rsidRPr="00E37211">
        <w:rPr>
          <w:rFonts w:eastAsiaTheme="minorEastAsia"/>
          <w:color w:val="000000" w:themeColor="text1"/>
          <w:kern w:val="24"/>
        </w:rPr>
        <w:t>.</w:t>
      </w:r>
    </w:p>
    <w:p w:rsidR="000E3C81" w:rsidRPr="00E37211" w:rsidRDefault="000E3C81" w:rsidP="000E3C81">
      <w:pPr>
        <w:spacing w:line="216" w:lineRule="auto"/>
        <w:rPr>
          <w:rFonts w:ascii="Times New Roman" w:hAnsi="Times New Roman" w:cs="Times New Roman"/>
          <w:color w:val="000000" w:themeColor="text1"/>
        </w:rPr>
      </w:pPr>
    </w:p>
    <w:p w:rsidR="00D96FDF" w:rsidRPr="00392048" w:rsidRDefault="000E3C81" w:rsidP="002638A9">
      <w:pPr>
        <w:tabs>
          <w:tab w:val="left" w:pos="2760"/>
        </w:tabs>
        <w:rPr>
          <w:b/>
          <w:bCs/>
          <w:color w:val="000000" w:themeColor="text1"/>
          <w:sz w:val="24"/>
          <w:szCs w:val="24"/>
        </w:rPr>
      </w:pPr>
      <w:r w:rsidRPr="00392048">
        <w:rPr>
          <w:b/>
          <w:bCs/>
          <w:color w:val="000000" w:themeColor="text1"/>
          <w:sz w:val="24"/>
          <w:szCs w:val="24"/>
        </w:rPr>
        <w:t>Критерии на 2 балла</w:t>
      </w:r>
      <w:r w:rsidR="00D40AE4" w:rsidRPr="00392048">
        <w:rPr>
          <w:b/>
          <w:bCs/>
          <w:color w:val="000000" w:themeColor="text1"/>
          <w:sz w:val="24"/>
          <w:szCs w:val="24"/>
        </w:rPr>
        <w:t xml:space="preserve">. </w:t>
      </w:r>
    </w:p>
    <w:p w:rsidR="000E3C81" w:rsidRPr="007C2160" w:rsidRDefault="003B7A26" w:rsidP="003B7A26">
      <w:pPr>
        <w:tabs>
          <w:tab w:val="left" w:pos="2760"/>
        </w:tabs>
        <w:ind w:left="720"/>
        <w:jc w:val="both"/>
        <w:rPr>
          <w:bCs/>
          <w:color w:val="000000" w:themeColor="text1"/>
          <w:sz w:val="24"/>
          <w:szCs w:val="24"/>
        </w:rPr>
      </w:pPr>
      <w:r w:rsidRPr="00B6511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1. </w:t>
      </w:r>
      <w:r w:rsidR="000E3C81" w:rsidRPr="00B6511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Дан правильный ответ и приведено объяснение</w:t>
      </w:r>
      <w:r w:rsidR="000E3C81" w:rsidRPr="00B6511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но в решении имеются </w:t>
      </w:r>
      <w:r w:rsidR="000E3C81" w:rsidRPr="00B6511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следующие</w:t>
      </w:r>
      <w:r w:rsidR="000E3C81" w:rsidRPr="007C2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недостатки:</w:t>
      </w:r>
    </w:p>
    <w:p w:rsidR="000E3C81" w:rsidRPr="007C2160" w:rsidRDefault="000E61D4" w:rsidP="003B7A26">
      <w:pPr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- </w:t>
      </w:r>
      <w:r w:rsidR="000E3C81" w:rsidRPr="007C2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 объяснении не </w:t>
      </w:r>
      <w:r w:rsidR="000E3C81" w:rsidRPr="00B6511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указано </w:t>
      </w:r>
      <w:r w:rsidR="000E3C81" w:rsidRPr="00B6511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или не используетс</w:t>
      </w:r>
      <w:r w:rsidR="000E3C81" w:rsidRPr="00B6511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я</w:t>
      </w:r>
      <w:r w:rsidR="000E3C81" w:rsidRPr="007C2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одно из </w:t>
      </w:r>
      <w:r w:rsidR="000E3C81" w:rsidRPr="007C21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физических явлений, свойств, определений </w:t>
      </w:r>
      <w:r w:rsidR="000E3C81" w:rsidRPr="007C2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или один</w:t>
      </w:r>
      <w:r w:rsidR="0039204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из законов (формул)</w:t>
      </w:r>
      <w:r w:rsidR="00485E58" w:rsidRPr="007C2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39204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необходимых для полного верного </w:t>
      </w:r>
      <w:r w:rsidR="000E3C81" w:rsidRPr="007C2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объяснения.</w:t>
      </w:r>
    </w:p>
    <w:p w:rsidR="000E3C81" w:rsidRPr="007C2160" w:rsidRDefault="000E3C81" w:rsidP="003B7A26">
      <w:pPr>
        <w:tabs>
          <w:tab w:val="left" w:pos="2760"/>
        </w:tabs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7C2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(Утверждение, лежащее в основе объяснения, не подкреплено соответствующим законом, свойством, явлением, определением)</w:t>
      </w:r>
    </w:p>
    <w:p w:rsidR="00392048" w:rsidRPr="003B7A26" w:rsidRDefault="003B7A26" w:rsidP="00392048">
      <w:pPr>
        <w:spacing w:before="384"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3B7A2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Варианты решения примера 1 на 2 балла</w:t>
      </w:r>
    </w:p>
    <w:p w:rsidR="00D40AE4" w:rsidRPr="003B7A26" w:rsidRDefault="003B7A26" w:rsidP="003B7A2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3B7A2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Вариант</w:t>
      </w:r>
      <w:r w:rsidR="00D40AE4" w:rsidRPr="003B7A2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1.</w:t>
      </w:r>
    </w:p>
    <w:p w:rsidR="000E3C81" w:rsidRPr="003B7A26" w:rsidRDefault="000E3C81" w:rsidP="003B7A26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3B7A26">
        <w:rPr>
          <w:rFonts w:eastAsiaTheme="minorEastAsia"/>
          <w:bCs/>
          <w:color w:val="000000" w:themeColor="text1"/>
          <w:kern w:val="24"/>
        </w:rPr>
        <w:t xml:space="preserve">Ток после размыкания ключа равен……, </w:t>
      </w:r>
      <w:r w:rsidRPr="003B7A26">
        <w:rPr>
          <w:rFonts w:eastAsiaTheme="minorEastAsia"/>
          <w:bCs/>
          <w:iCs/>
          <w:color w:val="000000" w:themeColor="text1"/>
          <w:kern w:val="24"/>
        </w:rPr>
        <w:t>так как в первом случае сопротивление равно…., а во втором - ….</w:t>
      </w:r>
    </w:p>
    <w:p w:rsidR="00392048" w:rsidRPr="003B7A26" w:rsidRDefault="000E3C81" w:rsidP="003B7A26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3B7A26">
        <w:rPr>
          <w:rFonts w:eastAsiaTheme="minorEastAsia"/>
          <w:bCs/>
          <w:color w:val="000000" w:themeColor="text1"/>
          <w:kern w:val="24"/>
        </w:rPr>
        <w:t>При выключении ключа ток меняется плавно вследствие явления самоиндукции.</w:t>
      </w:r>
      <w:r w:rsidRPr="003B7A26">
        <w:rPr>
          <w:rFonts w:eastAsiaTheme="minorEastAsia"/>
          <w:color w:val="000000" w:themeColor="text1"/>
          <w:kern w:val="24"/>
        </w:rPr>
        <w:t xml:space="preserve"> </w:t>
      </w:r>
    </w:p>
    <w:p w:rsidR="002638A9" w:rsidRDefault="000E3C81" w:rsidP="003B7A26">
      <w:pPr>
        <w:pStyle w:val="a4"/>
        <w:ind w:left="0" w:firstLine="709"/>
        <w:jc w:val="both"/>
        <w:rPr>
          <w:rFonts w:eastAsiaTheme="minorEastAsia"/>
          <w:bCs/>
          <w:color w:val="000000" w:themeColor="text1"/>
          <w:kern w:val="24"/>
        </w:rPr>
      </w:pPr>
      <w:r w:rsidRPr="003B7A26">
        <w:rPr>
          <w:rFonts w:eastAsiaTheme="minorEastAsia"/>
          <w:bCs/>
          <w:color w:val="000000" w:themeColor="text1"/>
          <w:kern w:val="24"/>
        </w:rPr>
        <w:t>2 балла!</w:t>
      </w:r>
      <w:r w:rsidR="00D40AE4" w:rsidRPr="003B7A26">
        <w:rPr>
          <w:color w:val="000000" w:themeColor="text1"/>
        </w:rPr>
        <w:t xml:space="preserve"> </w:t>
      </w:r>
      <w:r w:rsidRPr="003B7A26">
        <w:rPr>
          <w:rFonts w:eastAsiaTheme="minorEastAsia"/>
          <w:bCs/>
          <w:color w:val="000000" w:themeColor="text1"/>
          <w:kern w:val="24"/>
        </w:rPr>
        <w:t>Не указан закон Ома</w:t>
      </w:r>
    </w:p>
    <w:p w:rsidR="00A00829" w:rsidRPr="003B7A26" w:rsidRDefault="00A00829" w:rsidP="003B7A26">
      <w:pPr>
        <w:pStyle w:val="a4"/>
        <w:ind w:left="0" w:firstLine="709"/>
        <w:jc w:val="both"/>
        <w:rPr>
          <w:color w:val="000000" w:themeColor="text1"/>
        </w:rPr>
      </w:pPr>
    </w:p>
    <w:p w:rsidR="00D40AE4" w:rsidRPr="00A00829" w:rsidRDefault="003B7A26" w:rsidP="003B7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08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Вариант</w:t>
      </w:r>
      <w:r w:rsidR="00D40AE4" w:rsidRPr="00A008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2.</w:t>
      </w:r>
    </w:p>
    <w:p w:rsidR="000E3C81" w:rsidRPr="003B7A26" w:rsidRDefault="000E3C81" w:rsidP="003B7A26">
      <w:pPr>
        <w:pStyle w:val="a4"/>
        <w:numPr>
          <w:ilvl w:val="0"/>
          <w:numId w:val="4"/>
        </w:numPr>
        <w:ind w:left="0" w:firstLine="709"/>
        <w:jc w:val="both"/>
        <w:rPr>
          <w:color w:val="000000" w:themeColor="text1"/>
        </w:rPr>
      </w:pPr>
      <w:r w:rsidRPr="003B7A26">
        <w:rPr>
          <w:rFonts w:eastAsiaTheme="minorEastAsia"/>
          <w:bCs/>
          <w:color w:val="000000" w:themeColor="text1"/>
          <w:kern w:val="24"/>
        </w:rPr>
        <w:t xml:space="preserve">В соответствии с законом Ома для полной цепи ток после размыкания ключа равен……, </w:t>
      </w:r>
      <w:r w:rsidRPr="003B7A26">
        <w:rPr>
          <w:rFonts w:eastAsiaTheme="minorEastAsia"/>
          <w:bCs/>
          <w:iCs/>
          <w:color w:val="000000" w:themeColor="text1"/>
          <w:kern w:val="24"/>
        </w:rPr>
        <w:t>так как в первом случае сопротивление равно…., а во втором - ….</w:t>
      </w:r>
    </w:p>
    <w:p w:rsidR="002638A9" w:rsidRDefault="000E3C81" w:rsidP="004D7C89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7A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балла!</w:t>
      </w:r>
      <w:r w:rsidR="00D40AE4" w:rsidRPr="003B7A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B7A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 использовано (и не указано) явление самоиндукции</w:t>
      </w:r>
    </w:p>
    <w:p w:rsidR="00A00829" w:rsidRPr="003B7A26" w:rsidRDefault="00A00829" w:rsidP="003B7A26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0829" w:rsidRPr="004D7C89" w:rsidRDefault="003B7A26" w:rsidP="00A00829">
      <w:pPr>
        <w:tabs>
          <w:tab w:val="left" w:pos="2760"/>
        </w:tabs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D7C8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Вариант</w:t>
      </w:r>
      <w:r w:rsidR="00485E58" w:rsidRPr="004D7C8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3.</w:t>
      </w:r>
    </w:p>
    <w:p w:rsidR="000543F1" w:rsidRPr="004D7C89" w:rsidRDefault="000543F1" w:rsidP="004D7C89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7C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Из-за наличия катушки индуктивности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сила тока возрастает постепенно. 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€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Rобщ</m:t>
            </m:r>
          </m:den>
        </m:f>
      </m:oMath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В 1 случае в цепи было подключено 2 резистора 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общ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=2 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0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€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2R</m:t>
            </m:r>
          </m:den>
        </m:f>
      </m:oMath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 во втором случае после замыкания ключа ток пошел в обход первого резистора 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общ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=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а 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€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</m:t>
            </m:r>
          </m:den>
        </m:f>
      </m:oMath>
      <w:r w:rsidRPr="004D7C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0543F1" w:rsidRPr="000543F1" w:rsidRDefault="000543F1" w:rsidP="003B7A26">
      <w:pPr>
        <w:pStyle w:val="a4"/>
        <w:tabs>
          <w:tab w:val="left" w:pos="2760"/>
        </w:tabs>
        <w:jc w:val="both"/>
        <w:rPr>
          <w:b/>
          <w:bCs/>
          <w:color w:val="000000" w:themeColor="text1"/>
        </w:rPr>
      </w:pPr>
    </w:p>
    <w:p w:rsidR="000543F1" w:rsidRPr="004C0623" w:rsidRDefault="00675125" w:rsidP="003B7A26">
      <w:pPr>
        <w:pStyle w:val="a4"/>
        <w:tabs>
          <w:tab w:val="left" w:pos="2760"/>
        </w:tabs>
        <w:jc w:val="both"/>
        <w:rPr>
          <w:bCs/>
          <w:color w:val="000000" w:themeColor="text1"/>
        </w:rPr>
      </w:pP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I0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I1</m:t>
            </m:r>
          </m:den>
        </m:f>
      </m:oMath>
      <w:r w:rsidR="004C0623" w:rsidRPr="004C0623">
        <w:rPr>
          <w:bCs/>
          <w:color w:val="000000" w:themeColor="text1"/>
        </w:rPr>
        <w:t xml:space="preserve"> =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€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2€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R</m:t>
            </m:r>
          </m:den>
        </m:f>
      </m:oMath>
      <w:r w:rsidR="004C0623" w:rsidRPr="004C0623">
        <w:rPr>
          <w:bCs/>
          <w:color w:val="000000" w:themeColor="text1"/>
        </w:rPr>
        <w:t xml:space="preserve">;     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I0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I1</m:t>
            </m:r>
          </m:den>
        </m:f>
      </m:oMath>
      <w:r w:rsidR="004C0623" w:rsidRPr="004C0623">
        <w:rPr>
          <w:bCs/>
          <w:color w:val="000000" w:themeColor="text1"/>
        </w:rPr>
        <w:t xml:space="preserve"> =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4C0623" w:rsidRPr="004C0623">
        <w:rPr>
          <w:bCs/>
          <w:color w:val="000000" w:themeColor="text1"/>
        </w:rPr>
        <w:t>;</w:t>
      </w:r>
      <w:r w:rsidR="004C0623">
        <w:rPr>
          <w:bCs/>
          <w:color w:val="000000" w:themeColor="text1"/>
        </w:rPr>
        <w:t xml:space="preserve">      </w:t>
      </w:r>
      <w:r w:rsidR="004C0623" w:rsidRPr="004C0623">
        <w:rPr>
          <w:bCs/>
          <w:color w:val="000000" w:themeColor="text1"/>
        </w:rPr>
        <w:t xml:space="preserve"> </w:t>
      </w:r>
      <w:r w:rsidR="004C0623">
        <w:rPr>
          <w:bCs/>
          <w:color w:val="000000" w:themeColor="text1"/>
          <w:lang w:val="en-US"/>
        </w:rPr>
        <w:t>I</w:t>
      </w:r>
      <w:r w:rsidR="004C0623" w:rsidRPr="004C0623">
        <w:rPr>
          <w:bCs/>
          <w:color w:val="000000" w:themeColor="text1"/>
          <w:vertAlign w:val="subscript"/>
        </w:rPr>
        <w:t xml:space="preserve">1 </w:t>
      </w:r>
      <w:r w:rsidR="004C0623" w:rsidRPr="004C0623">
        <w:rPr>
          <w:bCs/>
          <w:color w:val="000000" w:themeColor="text1"/>
        </w:rPr>
        <w:t>= 2</w:t>
      </w:r>
      <w:r w:rsidR="004C0623">
        <w:rPr>
          <w:bCs/>
          <w:color w:val="000000" w:themeColor="text1"/>
          <w:lang w:val="en-US"/>
        </w:rPr>
        <w:t>I</w:t>
      </w:r>
      <w:r w:rsidR="004C0623" w:rsidRPr="004C0623">
        <w:rPr>
          <w:bCs/>
          <w:color w:val="000000" w:themeColor="text1"/>
          <w:vertAlign w:val="subscript"/>
        </w:rPr>
        <w:t>0</w:t>
      </w:r>
      <w:proofErr w:type="gramStart"/>
      <w:r w:rsidR="004C0623" w:rsidRPr="004C0623">
        <w:rPr>
          <w:bCs/>
          <w:color w:val="000000" w:themeColor="text1"/>
          <w:vertAlign w:val="subscript"/>
        </w:rPr>
        <w:t xml:space="preserve"> </w:t>
      </w:r>
      <w:r w:rsidR="004C0623" w:rsidRPr="004C0623">
        <w:rPr>
          <w:bCs/>
          <w:color w:val="000000" w:themeColor="text1"/>
        </w:rPr>
        <w:t>;</w:t>
      </w:r>
      <w:proofErr w:type="gramEnd"/>
      <w:r w:rsidR="004C0623">
        <w:rPr>
          <w:bCs/>
          <w:color w:val="000000" w:themeColor="text1"/>
        </w:rPr>
        <w:t xml:space="preserve">      </w:t>
      </w:r>
      <w:r w:rsidR="004C0623" w:rsidRPr="004C0623">
        <w:rPr>
          <w:bCs/>
          <w:color w:val="000000" w:themeColor="text1"/>
        </w:rPr>
        <w:t xml:space="preserve"> </w:t>
      </w:r>
      <w:r w:rsidR="004C0623">
        <w:rPr>
          <w:bCs/>
          <w:color w:val="000000" w:themeColor="text1"/>
          <w:lang w:val="en-US"/>
        </w:rPr>
        <w:t>I</w:t>
      </w:r>
      <w:r w:rsidR="004C0623" w:rsidRPr="004C0623">
        <w:rPr>
          <w:bCs/>
          <w:color w:val="000000" w:themeColor="text1"/>
          <w:vertAlign w:val="subscript"/>
        </w:rPr>
        <w:t xml:space="preserve">1 </w:t>
      </w:r>
      <w:r w:rsidR="004C0623" w:rsidRPr="004C0623">
        <w:rPr>
          <w:bCs/>
          <w:color w:val="000000" w:themeColor="text1"/>
        </w:rPr>
        <w:t>=6</w:t>
      </w:r>
      <w:r w:rsidR="004C0623">
        <w:rPr>
          <w:bCs/>
          <w:color w:val="000000" w:themeColor="text1"/>
        </w:rPr>
        <w:t>А</w:t>
      </w:r>
    </w:p>
    <w:p w:rsidR="00D96FDF" w:rsidRPr="004D7C89" w:rsidRDefault="004C0623" w:rsidP="004D7C89">
      <w:pPr>
        <w:spacing w:before="38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7C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 этом решении не используется термин «Самоиндукция» или то, что может его адекватно заменить. Поэтому – 2 балла.</w:t>
      </w:r>
    </w:p>
    <w:p w:rsidR="004D7C89" w:rsidRPr="004D7C89" w:rsidRDefault="004D7C89" w:rsidP="004D7C89">
      <w:pPr>
        <w:pStyle w:val="a3"/>
        <w:spacing w:before="336" w:beforeAutospacing="0" w:after="0" w:afterAutospacing="0"/>
        <w:ind w:firstLine="709"/>
        <w:rPr>
          <w:rFonts w:eastAsiaTheme="minorEastAsia"/>
          <w:b/>
          <w:color w:val="000000" w:themeColor="text1"/>
          <w:kern w:val="24"/>
        </w:rPr>
      </w:pPr>
      <w:r w:rsidRPr="004D7C89">
        <w:rPr>
          <w:rFonts w:eastAsiaTheme="minorEastAsia"/>
          <w:b/>
          <w:color w:val="000000" w:themeColor="text1"/>
          <w:kern w:val="24"/>
        </w:rPr>
        <w:t xml:space="preserve">Вариант 4. </w:t>
      </w:r>
    </w:p>
    <w:p w:rsidR="00D96FDF" w:rsidRPr="004D7C89" w:rsidRDefault="00D96FDF" w:rsidP="004D7C89">
      <w:pPr>
        <w:pStyle w:val="a3"/>
        <w:spacing w:before="336" w:beforeAutospacing="0" w:after="0" w:afterAutospacing="0"/>
        <w:ind w:firstLine="709"/>
        <w:rPr>
          <w:rFonts w:eastAsiaTheme="majorEastAsia"/>
          <w:bCs/>
          <w:color w:val="000000" w:themeColor="text1"/>
          <w:kern w:val="24"/>
        </w:rPr>
      </w:pPr>
      <w:r w:rsidRPr="004D7C89">
        <w:rPr>
          <w:rFonts w:eastAsiaTheme="minorEastAsia"/>
          <w:color w:val="000000" w:themeColor="text1"/>
          <w:kern w:val="24"/>
        </w:rPr>
        <w:t xml:space="preserve">Объяснения представлены </w:t>
      </w:r>
      <w:r w:rsidRPr="004D7C89">
        <w:rPr>
          <w:rFonts w:eastAsiaTheme="minorEastAsia"/>
          <w:bCs/>
          <w:color w:val="000000" w:themeColor="text1"/>
          <w:kern w:val="24"/>
        </w:rPr>
        <w:t>не в полном объеме</w:t>
      </w:r>
      <w:r w:rsidRPr="004D7C89">
        <w:rPr>
          <w:rFonts w:eastAsiaTheme="minorEastAsia"/>
          <w:color w:val="000000" w:themeColor="text1"/>
          <w:kern w:val="24"/>
        </w:rPr>
        <w:t xml:space="preserve">, </w:t>
      </w:r>
      <w:r w:rsidRPr="004D7C89">
        <w:rPr>
          <w:rFonts w:eastAsiaTheme="minorEastAsia"/>
          <w:color w:val="000000" w:themeColor="text1"/>
          <w:kern w:val="24"/>
          <w:position w:val="1"/>
        </w:rPr>
        <w:t xml:space="preserve">или в них содержится один </w:t>
      </w:r>
      <w:r w:rsidRPr="004D7C89">
        <w:rPr>
          <w:rFonts w:eastAsiaTheme="minorEastAsia"/>
          <w:bCs/>
          <w:color w:val="000000" w:themeColor="text1"/>
          <w:kern w:val="24"/>
          <w:position w:val="1"/>
        </w:rPr>
        <w:t>логический недочет</w:t>
      </w:r>
      <w:r w:rsidR="002638A9" w:rsidRPr="004D7C89">
        <w:rPr>
          <w:rFonts w:eastAsiaTheme="minorEastAsia"/>
          <w:bCs/>
          <w:color w:val="000000" w:themeColor="text1"/>
          <w:kern w:val="24"/>
          <w:position w:val="1"/>
        </w:rPr>
        <w:t xml:space="preserve"> (</w:t>
      </w:r>
      <w:r w:rsidRPr="004D7C89">
        <w:rPr>
          <w:rFonts w:eastAsiaTheme="minorEastAsia"/>
          <w:color w:val="000000" w:themeColor="text1"/>
          <w:kern w:val="24"/>
        </w:rPr>
        <w:t>нарушение причинно-следственных связей)</w:t>
      </w:r>
      <w:r w:rsidR="002638A9" w:rsidRPr="004D7C89">
        <w:rPr>
          <w:rFonts w:eastAsiaTheme="minorEastAsia"/>
          <w:color w:val="000000" w:themeColor="text1"/>
          <w:kern w:val="24"/>
        </w:rPr>
        <w:t>.</w:t>
      </w:r>
    </w:p>
    <w:p w:rsidR="000E61D4" w:rsidRPr="004D7C89" w:rsidRDefault="00D96FDF" w:rsidP="00D96FDF">
      <w:pPr>
        <w:spacing w:before="216"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Пример: </w:t>
      </w:r>
      <w:r w:rsidRPr="004D7C8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«ЭДС индукции появилась вследствие появления индукционного тока».</w:t>
      </w:r>
    </w:p>
    <w:p w:rsidR="004D7C89" w:rsidRPr="004D7C89" w:rsidRDefault="004D7C89" w:rsidP="00D96FDF">
      <w:pPr>
        <w:spacing w:before="216"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</w:pPr>
    </w:p>
    <w:p w:rsidR="00D96FDF" w:rsidRPr="004D7C89" w:rsidRDefault="003B7A26" w:rsidP="00D96F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Таким образом, 2 балла ставятся</w:t>
      </w:r>
      <w:r w:rsidR="00D96FDF"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:</w:t>
      </w:r>
    </w:p>
    <w:p w:rsidR="00D96FDF" w:rsidRPr="004D7C89" w:rsidRDefault="002638A9" w:rsidP="00D96F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00829" w:rsidRPr="004D7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D96FDF"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олько при наличии правильного ответа </w:t>
      </w:r>
    </w:p>
    <w:p w:rsidR="00D96FDF" w:rsidRPr="004D7C89" w:rsidRDefault="00D96FDF" w:rsidP="00D96F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-Допускается отсутствие одного из обязательных элементов ответа</w:t>
      </w:r>
    </w:p>
    <w:p w:rsidR="002638A9" w:rsidRPr="004D7C89" w:rsidRDefault="00D96FDF" w:rsidP="002638A9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-Не подразумевается возможность ошибочных суждений (но допускается одно нарушение логики)</w:t>
      </w:r>
    </w:p>
    <w:p w:rsidR="004C0623" w:rsidRPr="007C2160" w:rsidRDefault="004C0623" w:rsidP="002638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6FDF" w:rsidRPr="004D7C89" w:rsidRDefault="00D96FDF" w:rsidP="0045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Критерии на 1 балл</w:t>
      </w:r>
      <w:r w:rsidR="00392048" w:rsidRPr="004D7C8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D96FDF" w:rsidRPr="004D7C89" w:rsidRDefault="00D96FDF" w:rsidP="00D96FDF">
      <w:pPr>
        <w:spacing w:before="115" w:after="0" w:line="240" w:lineRule="auto"/>
        <w:ind w:left="835" w:hanging="83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Представлено решение, соответствующее </w:t>
      </w: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одному</w:t>
      </w: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из следующих случаев:</w:t>
      </w:r>
    </w:p>
    <w:p w:rsidR="002638A9" w:rsidRPr="004D7C89" w:rsidRDefault="00D96FDF" w:rsidP="00456ED2">
      <w:pPr>
        <w:pStyle w:val="a4"/>
        <w:numPr>
          <w:ilvl w:val="0"/>
          <w:numId w:val="7"/>
        </w:numPr>
        <w:spacing w:before="115"/>
        <w:ind w:left="0" w:firstLine="709"/>
        <w:textAlignment w:val="baseline"/>
        <w:rPr>
          <w:color w:val="000000" w:themeColor="text1"/>
        </w:rPr>
      </w:pPr>
      <w:r w:rsidRPr="004D7C89">
        <w:rPr>
          <w:rFonts w:eastAsiaTheme="minorEastAsia"/>
          <w:bCs/>
          <w:color w:val="000000" w:themeColor="text1"/>
          <w:kern w:val="24"/>
          <w:u w:val="single"/>
        </w:rPr>
        <w:t>Дан правильный ответ на вопрос задания</w:t>
      </w:r>
      <w:r w:rsidRPr="004D7C89">
        <w:rPr>
          <w:rFonts w:eastAsiaTheme="minorEastAsia"/>
          <w:bCs/>
          <w:color w:val="000000" w:themeColor="text1"/>
          <w:kern w:val="24"/>
        </w:rPr>
        <w:t xml:space="preserve">, и приведено объяснение, но в нем не указаны два явления или физических закона, необходимых для полного верного объяснения.   </w:t>
      </w:r>
    </w:p>
    <w:p w:rsidR="00D96FDF" w:rsidRPr="004D7C89" w:rsidRDefault="004D7C89" w:rsidP="002638A9">
      <w:pPr>
        <w:spacing w:before="115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7C8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Вариант 5</w:t>
      </w:r>
      <w:r w:rsidR="00392048" w:rsidRPr="004D7C8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</w:p>
    <w:p w:rsidR="00D96FDF" w:rsidRPr="004D7C89" w:rsidRDefault="00D96FDF" w:rsidP="00456ED2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line="216" w:lineRule="auto"/>
        <w:ind w:left="0" w:firstLine="709"/>
        <w:rPr>
          <w:color w:val="000000" w:themeColor="text1"/>
        </w:rPr>
      </w:pPr>
      <w:r w:rsidRPr="004D7C89">
        <w:rPr>
          <w:rFonts w:eastAsiaTheme="minorEastAsia"/>
          <w:bCs/>
          <w:color w:val="000000" w:themeColor="text1"/>
          <w:kern w:val="24"/>
        </w:rPr>
        <w:t xml:space="preserve">Ток после размыкания ключа равен……, </w:t>
      </w:r>
      <w:r w:rsidRPr="004D7C89">
        <w:rPr>
          <w:rFonts w:eastAsiaTheme="minorEastAsia"/>
          <w:bCs/>
          <w:iCs/>
          <w:color w:val="000000" w:themeColor="text1"/>
          <w:kern w:val="24"/>
        </w:rPr>
        <w:t>так как в первом случае сопротивление равно…., а во втором - ….</w:t>
      </w:r>
      <w:r w:rsidR="002638A9" w:rsidRPr="004D7C89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r w:rsidRPr="004D7C89">
        <w:rPr>
          <w:rFonts w:eastAsiaTheme="minorEastAsia"/>
          <w:bCs/>
          <w:color w:val="000000" w:themeColor="text1"/>
          <w:kern w:val="24"/>
        </w:rPr>
        <w:t>1 балл!</w:t>
      </w:r>
      <w:r w:rsidR="00392048" w:rsidRPr="004D7C89">
        <w:rPr>
          <w:rFonts w:eastAsiaTheme="minorEastAsia"/>
          <w:bCs/>
          <w:color w:val="000000" w:themeColor="text1"/>
          <w:kern w:val="24"/>
        </w:rPr>
        <w:t xml:space="preserve"> </w:t>
      </w:r>
      <w:r w:rsidRPr="004D7C89">
        <w:rPr>
          <w:rFonts w:eastAsiaTheme="minorEastAsia"/>
          <w:bCs/>
          <w:color w:val="000000" w:themeColor="text1"/>
          <w:kern w:val="24"/>
        </w:rPr>
        <w:t>Не упомянуты ни закон Ома, ни явление самоиндукции</w:t>
      </w:r>
    </w:p>
    <w:p w:rsidR="002638A9" w:rsidRPr="004D7C89" w:rsidRDefault="002638A9" w:rsidP="00456ED2">
      <w:pPr>
        <w:spacing w:before="115"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E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>2.      Указаны все необходимые для объяснения явления и законы,</w:t>
      </w: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закономерности, но имеющиеся рассуждения, направленные на получение ответа на вопрос задания, не доведены до конца</w:t>
      </w:r>
    </w:p>
    <w:p w:rsidR="002638A9" w:rsidRPr="004D7C89" w:rsidRDefault="002638A9" w:rsidP="00456ED2">
      <w:pPr>
        <w:spacing w:before="115"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ИЛИ</w:t>
      </w:r>
    </w:p>
    <w:p w:rsidR="002638A9" w:rsidRPr="004D7C89" w:rsidRDefault="002638A9" w:rsidP="00456ED2">
      <w:pPr>
        <w:spacing w:before="115"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E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3.      Указаны все необходимые для объяснения явления и законы</w:t>
      </w: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, закономерности, но имеющиеся рассуждения, приводящие к ответу, содержат ошибки</w:t>
      </w:r>
    </w:p>
    <w:p w:rsidR="002638A9" w:rsidRPr="004D7C89" w:rsidRDefault="002638A9" w:rsidP="00456E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!   при наличии в решении ошибочных суждений</w:t>
      </w:r>
      <w:r w:rsidRPr="004D7C89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, два балла выставлены быть не могут;</w:t>
      </w:r>
    </w:p>
    <w:p w:rsidR="002638A9" w:rsidRPr="004D7C89" w:rsidRDefault="002638A9" w:rsidP="00456E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Примеры на эти пункты критериев</w:t>
      </w:r>
      <w:r w:rsidR="00392048"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:</w:t>
      </w:r>
    </w:p>
    <w:p w:rsidR="002638A9" w:rsidRPr="004D7C89" w:rsidRDefault="004D7C89" w:rsidP="002638A9">
      <w:pPr>
        <w:spacing w:before="200" w:after="0" w:line="192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Вариант 6</w:t>
      </w:r>
      <w:r w:rsidR="002638A9" w:rsidRPr="004D7C8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: </w:t>
      </w:r>
    </w:p>
    <w:p w:rsidR="002638A9" w:rsidRPr="004D7C89" w:rsidRDefault="002638A9" w:rsidP="002638A9">
      <w:pPr>
        <w:spacing w:before="200" w:after="0" w:line="192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«</w:t>
      </w:r>
      <w:r w:rsidRPr="004D7C8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ток начинает течь не сразу, так как в цепи присутствует катушка, которая направлена против тока</w:t>
      </w:r>
      <w:r w:rsidRPr="004D7C8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».</w:t>
      </w:r>
    </w:p>
    <w:p w:rsidR="002638A9" w:rsidRPr="004D7C89" w:rsidRDefault="004D7C89" w:rsidP="002638A9">
      <w:pPr>
        <w:spacing w:before="200" w:after="0" w:line="192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Вариант 7:</w:t>
      </w:r>
    </w:p>
    <w:p w:rsidR="002638A9" w:rsidRPr="004D7C89" w:rsidRDefault="002638A9" w:rsidP="002638A9">
      <w:pPr>
        <w:spacing w:before="200" w:after="0" w:line="192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закон электромагнитной индукции Ленца, правило Фарадея</w:t>
      </w:r>
    </w:p>
    <w:p w:rsidR="002638A9" w:rsidRPr="004D7C89" w:rsidRDefault="002638A9" w:rsidP="002638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                    Это 1 балл, так как рассуждения содержат ошибки</w:t>
      </w:r>
      <w:r w:rsidR="000E61D4" w:rsidRPr="004D7C8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.</w:t>
      </w:r>
    </w:p>
    <w:p w:rsidR="002638A9" w:rsidRPr="004D7C89" w:rsidRDefault="004D7C89" w:rsidP="002638A9">
      <w:pPr>
        <w:spacing w:before="200" w:after="0" w:line="192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C8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Вариант8</w:t>
      </w:r>
      <w:proofErr w:type="gramStart"/>
      <w:r w:rsidR="002638A9" w:rsidRPr="004D7C8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:</w:t>
      </w:r>
      <w:proofErr w:type="gramEnd"/>
    </w:p>
    <w:p w:rsidR="002638A9" w:rsidRPr="004D7C89" w:rsidRDefault="002638A9" w:rsidP="00456ED2">
      <w:pPr>
        <w:spacing w:line="192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При выключении ключа ток меняется плавно вследствие явления самоиндукции.</w:t>
      </w:r>
      <w:r w:rsidRPr="004D7C8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2638A9" w:rsidRPr="00456ED2" w:rsidRDefault="002638A9" w:rsidP="00456ED2">
      <w:pPr>
        <w:pStyle w:val="a3"/>
        <w:spacing w:before="200" w:beforeAutospacing="0" w:after="0" w:afterAutospacing="0" w:line="192" w:lineRule="auto"/>
        <w:rPr>
          <w:color w:val="000000" w:themeColor="text1"/>
        </w:rPr>
      </w:pPr>
      <w:r w:rsidRPr="00456ED2">
        <w:rPr>
          <w:rFonts w:eastAsiaTheme="minorEastAsia"/>
          <w:bCs/>
          <w:color w:val="000000" w:themeColor="text1"/>
          <w:kern w:val="24"/>
        </w:rPr>
        <w:t>1 балл!</w:t>
      </w:r>
      <w:r w:rsidR="00392048" w:rsidRPr="00456ED2">
        <w:rPr>
          <w:rFonts w:eastAsiaTheme="minorEastAsia"/>
          <w:bCs/>
          <w:color w:val="000000" w:themeColor="text1"/>
          <w:kern w:val="24"/>
        </w:rPr>
        <w:t xml:space="preserve"> </w:t>
      </w:r>
      <w:r w:rsidRPr="00456ED2">
        <w:rPr>
          <w:rFonts w:eastAsiaTheme="minorEastAsia"/>
          <w:iCs/>
          <w:color w:val="000000" w:themeColor="text1"/>
          <w:kern w:val="24"/>
        </w:rPr>
        <w:t>Ответа нет, не указан закон Ома, но есть верные рассуждения, направленные на решение задачи</w:t>
      </w:r>
    </w:p>
    <w:p w:rsidR="002638A9" w:rsidRPr="00456ED2" w:rsidRDefault="002638A9" w:rsidP="002638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6E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Итог по «1 баллу»:</w:t>
      </w:r>
    </w:p>
    <w:p w:rsidR="002638A9" w:rsidRPr="00456ED2" w:rsidRDefault="002638A9" w:rsidP="002638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6E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Дан правильный ответ, но допускается отсутствие двух из обязательных элементов ответа </w:t>
      </w:r>
    </w:p>
    <w:p w:rsidR="00B7587E" w:rsidRPr="00456ED2" w:rsidRDefault="00B7587E" w:rsidP="00B7587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456E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2638A9" w:rsidRPr="00456E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Все элементы указаны, но нет результата или они в какой-то части указаны ошибочно </w:t>
      </w:r>
    </w:p>
    <w:p w:rsidR="00D96FDF" w:rsidRPr="00456ED2" w:rsidRDefault="00B7587E" w:rsidP="00B7587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- </w:t>
      </w:r>
      <w:r w:rsidR="002638A9"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Критериями не предусмотрена возможность выставления 1 балла за правильный ответ при отсутствии объяснения или при полностью ошибочных объяснениях.</w:t>
      </w:r>
    </w:p>
    <w:p w:rsidR="00B7587E" w:rsidRPr="00456ED2" w:rsidRDefault="00B7587E" w:rsidP="00B7587E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456ED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Часть 2. Коли</w:t>
      </w:r>
      <w:r w:rsidR="00043E1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чественные задания  (№ 29-32</w:t>
      </w:r>
      <w:r w:rsidRPr="00456ED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).</w:t>
      </w:r>
    </w:p>
    <w:p w:rsidR="00B7587E" w:rsidRPr="00456ED2" w:rsidRDefault="00B7587E" w:rsidP="00456ED2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56ED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Содержание критерия на 3 балла</w:t>
      </w:r>
    </w:p>
    <w:p w:rsidR="00B7587E" w:rsidRPr="00456ED2" w:rsidRDefault="00392048" w:rsidP="00456ED2">
      <w:pPr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B7587E"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Приведено полное решение, включающее следующие элементы:</w:t>
      </w:r>
    </w:p>
    <w:p w:rsidR="00B7587E" w:rsidRPr="00456ED2" w:rsidRDefault="00392048" w:rsidP="00456ED2">
      <w:pPr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- О</w:t>
      </w:r>
      <w:r w:rsidR="00B7587E"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писаны </w:t>
      </w:r>
      <w:r w:rsidR="00B7587E"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u w:val="single"/>
        </w:rPr>
        <w:t xml:space="preserve">все ВНОВЬ вводимые </w:t>
      </w:r>
      <w:r w:rsidR="00B7587E"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в решении буквенные обозначения физических величин (</w:t>
      </w:r>
      <w:r w:rsidR="00B7587E" w:rsidRPr="00456ED2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за исключением обозначений констант, указанных в варианте КИМ, и обозначений, </w:t>
      </w:r>
      <w:r w:rsidR="00456ED2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уже </w:t>
      </w:r>
      <w:r w:rsidR="00B7587E" w:rsidRPr="00456ED2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</w:rPr>
        <w:t>используемых в решении задачи</w:t>
      </w:r>
      <w:r w:rsidR="00B7587E"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);</w:t>
      </w:r>
    </w:p>
    <w:p w:rsidR="00B7587E" w:rsidRPr="00456ED2" w:rsidRDefault="00392048" w:rsidP="00456ED2">
      <w:pPr>
        <w:spacing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B7587E"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Это описание может быть осуществлено </w:t>
      </w:r>
      <w:r w:rsidR="00B7587E" w:rsidRPr="00456ED2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u w:val="single"/>
        </w:rPr>
        <w:t>любым</w:t>
      </w:r>
      <w:r w:rsidR="00B7587E"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способом: записью краткого условия, с помощью рисунка, свободным комментарием, а также указанием на название применяемого физического закона. </w:t>
      </w:r>
      <w:r w:rsidR="00B7587E" w:rsidRPr="00456ED2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u w:val="single"/>
        </w:rPr>
        <w:t>Допускается</w:t>
      </w:r>
      <w:r w:rsidR="00B7587E"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отсутствие описания одной-двух физических величин при условии использования стандартных общепринятых форм записи основных физических законов, не предполагающих возможности иной трактовки.</w:t>
      </w:r>
    </w:p>
    <w:p w:rsidR="00B7587E" w:rsidRPr="00456ED2" w:rsidRDefault="00392048" w:rsidP="00456ED2">
      <w:pPr>
        <w:spacing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B7587E"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Элемент полностью правильного решения «представлен правильный ответ с указанием единиц измерения искомой величины» не подразумевает обязательного выделения ответа отдельной записью, подчеркиванием и т.п. Ответ должен просто присутствовать в решении и содержать две части: числовое значение и единицу измерения (если величина не является безразмерной). Отсутствие (или ошибочная запись) любой части ответа приводит к применению соответствующего критерия на 2 балла.</w:t>
      </w:r>
    </w:p>
    <w:p w:rsidR="00B7587E" w:rsidRPr="00456ED2" w:rsidRDefault="00B7587E" w:rsidP="00456ED2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6ED2">
        <w:rPr>
          <w:color w:val="000000" w:themeColor="text1"/>
          <w:kern w:val="24"/>
        </w:rPr>
        <w:t>При оценивании решения расчетных задач не влияет на оценку (не приводит к снижению оценки):</w:t>
      </w:r>
    </w:p>
    <w:p w:rsidR="00B7587E" w:rsidRPr="007C2160" w:rsidRDefault="00B7587E" w:rsidP="00456ED2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7C2160">
        <w:rPr>
          <w:rFonts w:eastAsia="Calibri" w:cstheme="minorBidi"/>
          <w:color w:val="000000" w:themeColor="text1"/>
          <w:kern w:val="24"/>
        </w:rPr>
        <w:t xml:space="preserve"> отсутствие комментариев к используемым законам и формулам, </w:t>
      </w:r>
    </w:p>
    <w:p w:rsidR="00B7587E" w:rsidRPr="007C2160" w:rsidRDefault="00B7587E" w:rsidP="00456ED2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7C2160">
        <w:rPr>
          <w:rFonts w:eastAsia="Calibri" w:cstheme="minorBidi"/>
          <w:color w:val="000000" w:themeColor="text1"/>
          <w:kern w:val="24"/>
        </w:rPr>
        <w:t>отсутствие записи краткого условия,</w:t>
      </w:r>
    </w:p>
    <w:p w:rsidR="00B7587E" w:rsidRPr="007C2160" w:rsidRDefault="00B7587E" w:rsidP="00456ED2">
      <w:pPr>
        <w:pStyle w:val="a4"/>
        <w:numPr>
          <w:ilvl w:val="0"/>
          <w:numId w:val="9"/>
        </w:numPr>
        <w:ind w:left="714" w:hanging="357"/>
        <w:jc w:val="both"/>
        <w:rPr>
          <w:color w:val="000000" w:themeColor="text1"/>
        </w:rPr>
      </w:pPr>
      <w:r w:rsidRPr="007C2160">
        <w:rPr>
          <w:rFonts w:eastAsia="Calibri" w:cstheme="minorBidi"/>
          <w:color w:val="000000" w:themeColor="text1"/>
          <w:kern w:val="24"/>
        </w:rPr>
        <w:t xml:space="preserve">отсутствие  перевода значений физических величин в СИ, </w:t>
      </w:r>
    </w:p>
    <w:p w:rsidR="00B7587E" w:rsidRPr="007C2160" w:rsidRDefault="00B7587E" w:rsidP="00456ED2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7C2160">
        <w:rPr>
          <w:rFonts w:eastAsia="Calibri" w:cstheme="minorBidi"/>
          <w:color w:val="000000" w:themeColor="text1"/>
          <w:kern w:val="24"/>
        </w:rPr>
        <w:t>отсутствие действий с наименованиями физических величин при проверке ответа «в общем виде» или при подстановке числовых значений.</w:t>
      </w:r>
    </w:p>
    <w:p w:rsidR="00B7587E" w:rsidRPr="00456ED2" w:rsidRDefault="00B7587E" w:rsidP="00456ED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Запись результата</w:t>
      </w:r>
      <w:r w:rsidR="00456ED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может содержать:</w:t>
      </w:r>
    </w:p>
    <w:p w:rsidR="00B7587E" w:rsidRPr="00456ED2" w:rsidRDefault="00B7587E" w:rsidP="00456ED2">
      <w:pPr>
        <w:numPr>
          <w:ilvl w:val="0"/>
          <w:numId w:val="10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Полный ответ на вопрос задачи</w:t>
      </w:r>
    </w:p>
    <w:p w:rsidR="00B7587E" w:rsidRPr="00456ED2" w:rsidRDefault="00B7587E" w:rsidP="00456ED2">
      <w:pPr>
        <w:numPr>
          <w:ilvl w:val="0"/>
          <w:numId w:val="10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Только числовой ответ с единицами измерения</w:t>
      </w:r>
    </w:p>
    <w:p w:rsidR="00B7587E" w:rsidRPr="00456ED2" w:rsidRDefault="00B7587E" w:rsidP="00456ED2">
      <w:pPr>
        <w:numPr>
          <w:ilvl w:val="0"/>
          <w:numId w:val="10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Подчеркивание, выделение в тексте решения конечного результата</w:t>
      </w:r>
    </w:p>
    <w:p w:rsidR="00B7587E" w:rsidRPr="00456ED2" w:rsidRDefault="00B7587E" w:rsidP="00456ED2">
      <w:pPr>
        <w:numPr>
          <w:ilvl w:val="0"/>
          <w:numId w:val="10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Просто его наличие</w:t>
      </w:r>
    </w:p>
    <w:p w:rsidR="00B7587E" w:rsidRPr="00456ED2" w:rsidRDefault="00B7587E" w:rsidP="00456ED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</w:pP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Пример:</w:t>
      </w: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56ED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val="en-US" w:eastAsia="ru-RU"/>
        </w:rPr>
        <w:t>m</w:t>
      </w:r>
      <w:r w:rsidR="000E61D4" w:rsidRPr="00456ED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= 200г = 2кг</w:t>
      </w:r>
      <w:r w:rsidRPr="00456ED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E37D9" w:rsidRPr="00456ED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(ошибка</w:t>
      </w:r>
      <w:proofErr w:type="gramStart"/>
      <w:r w:rsidR="00F56476" w:rsidRPr="00456ED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E37D9" w:rsidRPr="00456ED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)</w:t>
      </w:r>
      <w:proofErr w:type="gramEnd"/>
      <w:r w:rsidRPr="00456ED2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  </w:t>
      </w: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Оценивается последняя запись в ряду равенств!</w:t>
      </w:r>
    </w:p>
    <w:p w:rsidR="00B7587E" w:rsidRPr="00456ED2" w:rsidRDefault="00B7587E" w:rsidP="00456ED2">
      <w:pPr>
        <w:spacing w:after="0" w:line="240" w:lineRule="auto"/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  <w:u w:val="single"/>
        </w:rPr>
      </w:pPr>
      <w:r w:rsidRPr="00456ED2">
        <w:rPr>
          <w:rFonts w:ascii="Times New Roman" w:eastAsiaTheme="majorEastAsia" w:hAnsi="Times New Roman" w:cs="Times New Roman"/>
          <w:iCs/>
          <w:color w:val="000000" w:themeColor="text1"/>
          <w:kern w:val="24"/>
          <w:sz w:val="24"/>
          <w:szCs w:val="24"/>
          <w:u w:val="single"/>
        </w:rPr>
        <w:t>Необязательно:</w:t>
      </w:r>
    </w:p>
    <w:p w:rsidR="00B7587E" w:rsidRPr="00456ED2" w:rsidRDefault="00B7587E" w:rsidP="00456ED2">
      <w:pPr>
        <w:pStyle w:val="a4"/>
        <w:numPr>
          <w:ilvl w:val="0"/>
          <w:numId w:val="11"/>
        </w:numPr>
        <w:jc w:val="both"/>
        <w:rPr>
          <w:color w:val="000000" w:themeColor="text1"/>
        </w:rPr>
      </w:pPr>
      <w:r w:rsidRPr="00456ED2">
        <w:rPr>
          <w:rFonts w:eastAsiaTheme="minorEastAsia"/>
          <w:color w:val="000000" w:themeColor="text1"/>
          <w:kern w:val="24"/>
        </w:rPr>
        <w:t>Дано: (нет требования перевода в СИ, единых требований к записи)</w:t>
      </w:r>
    </w:p>
    <w:p w:rsidR="00B7587E" w:rsidRPr="00456ED2" w:rsidRDefault="00B7587E" w:rsidP="00456ED2">
      <w:pPr>
        <w:pStyle w:val="a4"/>
        <w:numPr>
          <w:ilvl w:val="0"/>
          <w:numId w:val="11"/>
        </w:numPr>
        <w:jc w:val="both"/>
        <w:rPr>
          <w:color w:val="000000" w:themeColor="text1"/>
        </w:rPr>
      </w:pPr>
      <w:r w:rsidRPr="00456ED2">
        <w:rPr>
          <w:rFonts w:eastAsiaTheme="minorEastAsia"/>
          <w:color w:val="000000" w:themeColor="text1"/>
          <w:kern w:val="24"/>
        </w:rPr>
        <w:t>Рисунок</w:t>
      </w:r>
    </w:p>
    <w:p w:rsidR="00B7587E" w:rsidRPr="00456ED2" w:rsidRDefault="00B7587E" w:rsidP="00456ED2">
      <w:pPr>
        <w:pStyle w:val="a4"/>
        <w:numPr>
          <w:ilvl w:val="0"/>
          <w:numId w:val="11"/>
        </w:numPr>
        <w:jc w:val="both"/>
        <w:rPr>
          <w:color w:val="000000" w:themeColor="text1"/>
        </w:rPr>
      </w:pPr>
      <w:r w:rsidRPr="00456ED2">
        <w:rPr>
          <w:rFonts w:eastAsiaTheme="minorEastAsia"/>
          <w:color w:val="000000" w:themeColor="text1"/>
          <w:kern w:val="24"/>
        </w:rPr>
        <w:t>Указание на закон (название закона)</w:t>
      </w:r>
    </w:p>
    <w:p w:rsidR="00B7587E" w:rsidRPr="00456ED2" w:rsidRDefault="00B7587E" w:rsidP="00456ED2">
      <w:pPr>
        <w:pStyle w:val="a3"/>
        <w:spacing w:before="200" w:beforeAutospacing="0" w:after="0" w:afterAutospacing="0" w:line="216" w:lineRule="auto"/>
        <w:ind w:left="360" w:hanging="360"/>
        <w:jc w:val="both"/>
        <w:rPr>
          <w:color w:val="000000" w:themeColor="text1"/>
        </w:rPr>
      </w:pPr>
      <w:r w:rsidRPr="00456ED2">
        <w:rPr>
          <w:rFonts w:eastAsiaTheme="minorEastAsia"/>
          <w:iCs/>
          <w:color w:val="000000" w:themeColor="text1"/>
          <w:kern w:val="24"/>
          <w:u w:val="single"/>
        </w:rPr>
        <w:t>Ошибки:</w:t>
      </w:r>
    </w:p>
    <w:p w:rsidR="00B7587E" w:rsidRPr="00456ED2" w:rsidRDefault="00B7587E" w:rsidP="00456ED2">
      <w:pPr>
        <w:pStyle w:val="a4"/>
        <w:numPr>
          <w:ilvl w:val="0"/>
          <w:numId w:val="12"/>
        </w:numPr>
        <w:spacing w:line="216" w:lineRule="auto"/>
        <w:jc w:val="both"/>
        <w:rPr>
          <w:color w:val="000000" w:themeColor="text1"/>
        </w:rPr>
      </w:pPr>
      <w:r w:rsidRPr="00456ED2">
        <w:rPr>
          <w:rFonts w:eastAsiaTheme="minorEastAsia"/>
          <w:color w:val="000000" w:themeColor="text1"/>
          <w:kern w:val="24"/>
        </w:rPr>
        <w:t xml:space="preserve">Необоснованное </w:t>
      </w:r>
      <w:proofErr w:type="spellStart"/>
      <w:r w:rsidRPr="00456ED2">
        <w:rPr>
          <w:rFonts w:eastAsiaTheme="minorEastAsia"/>
          <w:color w:val="000000" w:themeColor="text1"/>
          <w:kern w:val="24"/>
        </w:rPr>
        <w:t>переобозначение</w:t>
      </w:r>
      <w:proofErr w:type="spellEnd"/>
    </w:p>
    <w:p w:rsidR="00B7587E" w:rsidRPr="00456ED2" w:rsidRDefault="00B7587E" w:rsidP="00456ED2">
      <w:pPr>
        <w:pStyle w:val="a4"/>
        <w:numPr>
          <w:ilvl w:val="0"/>
          <w:numId w:val="12"/>
        </w:numPr>
        <w:spacing w:line="216" w:lineRule="auto"/>
        <w:jc w:val="both"/>
        <w:rPr>
          <w:color w:val="000000" w:themeColor="text1"/>
        </w:rPr>
      </w:pPr>
      <w:r w:rsidRPr="00456ED2">
        <w:rPr>
          <w:rFonts w:eastAsiaTheme="minorEastAsia"/>
          <w:color w:val="000000" w:themeColor="text1"/>
          <w:kern w:val="24"/>
        </w:rPr>
        <w:t>Обозначение одной буквой разных величин</w:t>
      </w:r>
    </w:p>
    <w:p w:rsidR="000E61D4" w:rsidRPr="00456ED2" w:rsidRDefault="00B7587E" w:rsidP="00456E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56ED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Содержание критерия на 3 балл</w:t>
      </w:r>
      <w:r w:rsidR="001E37D9" w:rsidRPr="00456ED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а</w:t>
      </w:r>
      <w:r w:rsidR="00456ED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(продолжение)</w:t>
      </w:r>
      <w:r w:rsidR="000E61D4" w:rsidRPr="00456ED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1E37D9" w:rsidRPr="00456ED2" w:rsidRDefault="00B7587E" w:rsidP="00456ED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Проведены необходимые математические преобразования и расчеты, приводящие к правильному числовому ответу (допускается решение «по частям» с промежуточными вычислениями);</w:t>
      </w:r>
    </w:p>
    <w:p w:rsidR="00392048" w:rsidRPr="00456ED2" w:rsidRDefault="00B7587E" w:rsidP="00456ED2">
      <w:pPr>
        <w:spacing w:before="11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Т.е. должны быть приведены все преобразования и вычисления, </w:t>
      </w:r>
      <w:r w:rsidR="001E37D9" w:rsidRPr="0045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 не «В результате</w:t>
      </w:r>
      <w:r w:rsidR="000E61D4"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решения системы уравнений получаем ответ»</w:t>
      </w:r>
      <w:r w:rsidR="001E37D9"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 и</w:t>
      </w:r>
      <w:r w:rsidR="001E37D9" w:rsidRPr="0045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456E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редставлен</w:t>
      </w:r>
      <w:r w:rsidRPr="00456E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правильный ответ с указанием единиц измерения искомой величины</w:t>
      </w:r>
      <w:r w:rsidR="001E37D9" w:rsidRPr="00456E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1E37D9" w:rsidRPr="00C67E8E" w:rsidRDefault="001E37D9" w:rsidP="00392048">
      <w:pPr>
        <w:spacing w:before="115" w:after="0" w:line="240" w:lineRule="auto"/>
        <w:ind w:left="835" w:hanging="835"/>
        <w:textAlignment w:val="baseline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8C6BE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Пример </w:t>
      </w:r>
      <w:r w:rsidR="00456ED2" w:rsidRPr="008C6BE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2</w:t>
      </w:r>
      <w:r w:rsidR="00456ED2" w:rsidRPr="00C67E8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(работа оценена на 3 балла)</w:t>
      </w:r>
      <w:r w:rsidRPr="00C67E8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  <w:r w:rsidRPr="00C67E8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:rsidR="00C30598" w:rsidRPr="00C30598" w:rsidRDefault="00675125" w:rsidP="00C30598">
      <w:pPr>
        <w:tabs>
          <w:tab w:val="left" w:pos="2085"/>
        </w:tabs>
        <w:spacing w:before="115" w:after="0" w:line="240" w:lineRule="auto"/>
        <w:ind w:left="835" w:hanging="835"/>
        <w:textAlignment w:val="baseline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noProof/>
          <w:color w:val="000000" w:themeColor="text1"/>
          <w:kern w:val="24"/>
          <w:sz w:val="24"/>
          <w:szCs w:val="24"/>
          <w:lang w:eastAsia="ru-RU"/>
        </w:rPr>
        <w:pict>
          <v:line id="Прямая соединительная линия 7" o:spid="_x0000_s1026" style="position:absolute;left:0;text-align:left;z-index:251711488;visibility:visible;mso-height-relative:margin" from="76.2pt,9pt" to="76.9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" strokecolor="black [3200]" strokeweight=".5pt">
            <v:stroke joinstyle="miter"/>
          </v:line>
        </w:pict>
      </w:r>
      <w:r w:rsidR="00C67E8E" w:rsidRPr="00C67E8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Дано:</w:t>
      </w:r>
      <w:r w:rsidR="00C305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ab/>
      </w:r>
      <w:r w:rsidR="00C3059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ab/>
        <w:t>Решение</w:t>
      </w:r>
    </w:p>
    <w:p w:rsidR="00C67E8E" w:rsidRPr="00C30598" w:rsidRDefault="00C67E8E" w:rsidP="00C30598">
      <w:pPr>
        <w:tabs>
          <w:tab w:val="left" w:pos="2085"/>
        </w:tabs>
        <w:spacing w:before="115" w:after="0" w:line="240" w:lineRule="auto"/>
        <w:ind w:left="835" w:hanging="83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φ=80%</w:t>
      </w:r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30598" w:rsidRPr="00C3059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φ=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Pn</m:t>
            </m:r>
          </m:den>
        </m:f>
      </m:oMath>
      <w:r w:rsidR="00C30598" w:rsidRP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относительная влажность), отсюда</w:t>
      </w:r>
    </w:p>
    <w:p w:rsidR="00C67E8E" w:rsidRPr="00C30598" w:rsidRDefault="00C30598" w:rsidP="00C30598">
      <w:pPr>
        <w:tabs>
          <w:tab w:val="left" w:pos="2085"/>
        </w:tabs>
        <w:spacing w:before="115" w:after="0" w:line="240" w:lineRule="auto"/>
        <w:ind w:left="835" w:hanging="83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n</w:t>
      </w:r>
      <w:proofErr w:type="spellEnd"/>
      <w:r w:rsidRP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5495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</w:t>
      </w:r>
      <w:r w:rsidRP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φ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*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Pn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100</m:t>
            </m:r>
          </m:den>
        </m:f>
      </m:oMath>
      <w:r w:rsidRP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=0.8*5945=4756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</w:t>
      </w:r>
    </w:p>
    <w:p w:rsidR="00C30598" w:rsidRPr="00C30598" w:rsidRDefault="00675125" w:rsidP="00C30598">
      <w:pPr>
        <w:tabs>
          <w:tab w:val="left" w:pos="2085"/>
        </w:tabs>
        <w:spacing w:before="115" w:after="0" w:line="240" w:lineRule="auto"/>
        <w:ind w:left="835" w:hanging="83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15" o:spid="_x0000_s1042" style="position:absolute;left:0;text-align:left;flip:y;z-index:251712512;visibility:visible" from="-.3pt,11.25pt" to="69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" strokecolor="black [3200]" strokeweight=".5pt">
            <v:stroke joinstyle="miter"/>
          </v:line>
        </w:pict>
      </w:r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Закон </w:t>
      </w:r>
      <w:proofErr w:type="spellStart"/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Менделеева-Клапейрона</w:t>
      </w:r>
      <w:proofErr w:type="spellEnd"/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PV</w:t>
      </w:r>
      <w:r w:rsidR="00C30598" w:rsidRP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M</m:t>
            </m:r>
          </m:den>
        </m:f>
      </m:oMath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RT</w:t>
      </w:r>
      <w:r w:rsidR="00C3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поэтому </w:t>
      </w:r>
      <w:r w:rsidR="00C30598" w:rsidRPr="008C6B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</w:t>
      </w:r>
      <w:r w:rsidR="00C30598" w:rsidRPr="008C6B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V</m:t>
            </m:r>
          </m:den>
        </m:f>
      </m:oMath>
      <w:r w:rsidR="00C30598" w:rsidRPr="008C6B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*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RT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</m:t>
            </m:r>
          </m:den>
        </m:f>
      </m:oMath>
      <w:r w:rsidR="00C30598" w:rsidRPr="008C6B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ρRT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</m:t>
            </m:r>
          </m:den>
        </m:f>
      </m:oMath>
    </w:p>
    <w:p w:rsidR="00C30598" w:rsidRDefault="00C30598" w:rsidP="008C6BEF">
      <w:pPr>
        <w:tabs>
          <w:tab w:val="left" w:pos="2085"/>
        </w:tabs>
        <w:spacing w:before="115" w:after="0" w:line="240" w:lineRule="auto"/>
        <w:ind w:left="835" w:hanging="83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-?</w:t>
      </w:r>
      <w:proofErr w:type="gramEnd"/>
      <w:r w:rsidR="008C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C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C6BEF" w:rsidRPr="008C6B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ρ=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ρM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RT</m:t>
            </m:r>
          </m:den>
        </m:f>
      </m:oMath>
      <w:r w:rsidR="008C6BEF" w:rsidRPr="008C6B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4756Па*18*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-3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8,31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Дж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моль*К</m:t>
                </m:r>
              </m:den>
            </m:f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*303К</m:t>
            </m:r>
          </m:den>
        </m:f>
      </m:oMath>
      <w:r w:rsidR="008C6B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w:r w:rsidR="008C6BEF" w:rsidRPr="008C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0,033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3</m:t>
                </m:r>
              </m:sup>
            </m:sSup>
          </m:den>
        </m:f>
      </m:oMath>
    </w:p>
    <w:p w:rsidR="008C6BEF" w:rsidRDefault="008C6BEF" w:rsidP="008C6BEF">
      <w:pPr>
        <w:tabs>
          <w:tab w:val="left" w:pos="2085"/>
        </w:tabs>
        <w:spacing w:before="115" w:after="0" w:line="240" w:lineRule="auto"/>
        <w:ind w:left="835" w:hanging="83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М=ρ*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8C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=0.033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3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*1м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=33,3 г.</w:t>
      </w:r>
    </w:p>
    <w:p w:rsidR="008C6BEF" w:rsidRPr="008C6BEF" w:rsidRDefault="008C6BEF" w:rsidP="008C6BEF">
      <w:pPr>
        <w:tabs>
          <w:tab w:val="left" w:pos="2085"/>
        </w:tabs>
        <w:spacing w:before="115" w:after="0" w:line="240" w:lineRule="auto"/>
        <w:ind w:left="835" w:hanging="835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 w:rsidRPr="008C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=33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C6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</w:p>
    <w:p w:rsidR="008C6BEF" w:rsidRPr="008C6BEF" w:rsidRDefault="008C6BEF" w:rsidP="008C6BEF">
      <w:pPr>
        <w:tabs>
          <w:tab w:val="left" w:pos="2085"/>
        </w:tabs>
        <w:spacing w:before="115" w:after="0" w:line="240" w:lineRule="auto"/>
        <w:ind w:left="835" w:hanging="835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E37D9" w:rsidRPr="008C6BEF" w:rsidRDefault="001E37D9" w:rsidP="008C6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6BE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Содержание критерия на 2 балла</w:t>
      </w:r>
    </w:p>
    <w:p w:rsidR="001E37D9" w:rsidRPr="00A05119" w:rsidRDefault="001E37D9" w:rsidP="00A05119">
      <w:pPr>
        <w:spacing w:before="86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1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Правильно записаны все</w:t>
      </w:r>
      <w:r w:rsidR="000E61D4" w:rsidRPr="00A051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необходимые положения теории, </w:t>
      </w:r>
      <w:r w:rsidRPr="00A051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физические законы, закономерности, и проведены необходимые преобразования. </w:t>
      </w:r>
    </w:p>
    <w:p w:rsidR="001E37D9" w:rsidRPr="00A05119" w:rsidRDefault="001E37D9" w:rsidP="00A05119">
      <w:pPr>
        <w:spacing w:before="86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1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Но имеются следующие недостатки:</w:t>
      </w:r>
    </w:p>
    <w:p w:rsidR="001E37D9" w:rsidRPr="00A05119" w:rsidRDefault="001E37D9" w:rsidP="00A05119">
      <w:pPr>
        <w:spacing w:before="86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1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Записи</w:t>
      </w:r>
      <w:r w:rsidRPr="00A051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051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представлены не в полном объеме или отсутствуют.</w:t>
      </w:r>
    </w:p>
    <w:p w:rsidR="001E37D9" w:rsidRPr="00A05119" w:rsidRDefault="001E37D9" w:rsidP="00A05119">
      <w:pPr>
        <w:spacing w:before="86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1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ИЛИ</w:t>
      </w:r>
    </w:p>
    <w:p w:rsidR="001E37D9" w:rsidRPr="00A05119" w:rsidRDefault="001E37D9" w:rsidP="00A05119">
      <w:pPr>
        <w:spacing w:before="86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1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 решении лишние записи, </w:t>
      </w:r>
      <w:r w:rsidRPr="00A051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 входящие в решение (возможно, неверные), не отделены от решения (не зачеркнуты, не заключены в скобки, рамку и т.п.).</w:t>
      </w:r>
    </w:p>
    <w:p w:rsidR="001E37D9" w:rsidRPr="00A05119" w:rsidRDefault="001E37D9" w:rsidP="00A0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1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 необходимых математических преобразованиях или вычислениях</w:t>
      </w:r>
      <w:r w:rsidRPr="00A051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допущены ошибки, и (</w:t>
      </w:r>
      <w:proofErr w:type="gramStart"/>
      <w:r w:rsidRPr="00A051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или) </w:t>
      </w:r>
      <w:proofErr w:type="gramEnd"/>
      <w:r w:rsidRPr="00A051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преобразования/вычисления не доведены до конца.</w:t>
      </w:r>
    </w:p>
    <w:p w:rsidR="001E37D9" w:rsidRDefault="001E37D9" w:rsidP="00A05119">
      <w:pPr>
        <w:spacing w:before="200"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1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Ошибки не суммируются (</w:t>
      </w:r>
      <w:r w:rsidRPr="00A05119"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не ввел обозначений</w:t>
      </w:r>
      <w:r w:rsidRP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ошибся в вычислениях, лишние записи) – ставится 2 балла.</w:t>
      </w:r>
    </w:p>
    <w:p w:rsidR="009F5ED0" w:rsidRDefault="009F5ED0" w:rsidP="00A05119">
      <w:pPr>
        <w:spacing w:before="200"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ED0" w:rsidRPr="00A05119" w:rsidRDefault="009F5ED0" w:rsidP="00A05119">
      <w:pPr>
        <w:spacing w:before="200"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119" w:rsidRDefault="00C84048" w:rsidP="001E37D9">
      <w:pPr>
        <w:spacing w:before="200" w:after="0" w:line="216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0B2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Пример 1</w:t>
      </w:r>
      <w:r w:rsidRPr="007C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</w:t>
      </w:r>
      <w:r w:rsidR="001E37D9" w:rsidRPr="007C216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  <w:t>ормула записана правильно, а комментарий, относящийся к этой формуле, содержит ошибки</w:t>
      </w:r>
      <w:r w:rsidRPr="007C216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  <w:t>)</w:t>
      </w:r>
    </w:p>
    <w:p w:rsidR="00C84048" w:rsidRDefault="00675125" w:rsidP="00A05119">
      <w:pPr>
        <w:tabs>
          <w:tab w:val="left" w:pos="2400"/>
        </w:tabs>
        <w:spacing w:before="200" w:after="0"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24" o:spid="_x0000_s1041" style="position:absolute;z-index:251713536;visibility:visible" from="85.2pt,11.1pt" to="85.9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" strokecolor="black [3200]" strokeweight=".5pt">
            <v:stroke joinstyle="miter"/>
          </v:line>
        </w:pict>
      </w:r>
      <w:r w:rsid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Дано:</w:t>
      </w:r>
      <w:r w:rsid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Решение</w:t>
      </w:r>
    </w:p>
    <w:p w:rsidR="00A05119" w:rsidRPr="00D72855" w:rsidRDefault="00A05119" w:rsidP="00A05119">
      <w:pPr>
        <w:tabs>
          <w:tab w:val="left" w:pos="2400"/>
        </w:tabs>
        <w:spacing w:before="200" w:after="0"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V</w:t>
      </w:r>
      <w:r w:rsidRP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=0.02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Q</w:t>
      </w:r>
      <w:r w:rsidRP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2</m:t>
            </m:r>
          </m:den>
        </m:f>
      </m:oMath>
      <w:r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ΔpV</w:t>
      </w:r>
      <w:proofErr w:type="spellEnd"/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     Δ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ρ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к-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ρ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</w:t>
      </w:r>
    </w:p>
    <w:p w:rsidR="00A05119" w:rsidRPr="00D72855" w:rsidRDefault="00A05119" w:rsidP="00D72855">
      <w:pPr>
        <w:tabs>
          <w:tab w:val="left" w:pos="2400"/>
        </w:tabs>
        <w:spacing w:before="200" w:after="0" w:line="21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2*10</w:t>
      </w:r>
      <w:r w:rsidRP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4</w:t>
      </w:r>
      <w:r w:rsidRP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ab/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eastAsia="ru-RU"/>
        </w:rPr>
        <w:t>Δ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val="en-US" w:eastAsia="ru-RU"/>
        </w:rPr>
        <w:t>P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vertAlign w:val="superscript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vertAlign w:val="superscript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vertAlign w:val="superscript"/>
                <w:lang w:val="en-US" w:eastAsia="ru-RU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vertAlign w:val="superscript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vertAlign w:val="superscript"/>
                <w:lang w:val="en-US" w:eastAsia="ru-RU"/>
              </w:rPr>
              <m:t>V</m:t>
            </m:r>
          </m:den>
        </m:f>
      </m:oMath>
      <w:r w:rsid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eastAsia="ru-RU"/>
        </w:rPr>
        <w:t xml:space="preserve">, значит, 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ρ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bscript"/>
          <w:lang w:val="en-US" w:eastAsia="ru-RU"/>
        </w:rPr>
        <w:t>k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vertAlign w:val="superscript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vertAlign w:val="superscript"/>
                <w:lang w:eastAsia="ru-RU"/>
              </w:rPr>
              <m:t>2Q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vertAlign w:val="superscript"/>
                <w:lang w:eastAsia="ru-RU"/>
              </w:rPr>
              <m:t>3V</m:t>
            </m:r>
          </m:den>
        </m:f>
      </m:oMath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eastAsia="ru-RU"/>
        </w:rPr>
        <w:t>+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ρ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</w:t>
      </w:r>
    </w:p>
    <w:p w:rsidR="00A05119" w:rsidRPr="00D72855" w:rsidRDefault="00A05119" w:rsidP="00D72855">
      <w:pPr>
        <w:tabs>
          <w:tab w:val="left" w:pos="2400"/>
        </w:tabs>
        <w:spacing w:before="200" w:after="0"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Q</w:t>
      </w:r>
      <w:r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=15*10</w:t>
      </w:r>
      <w:r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ρ</w:t>
      </w:r>
      <w:proofErr w:type="spellStart"/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k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proofErr w:type="spellEnd"/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mg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условие равновесия пробки</w:t>
      </w:r>
    </w:p>
    <w:p w:rsidR="00D72855" w:rsidRPr="00A05119" w:rsidRDefault="00675125" w:rsidP="00D72855">
      <w:pPr>
        <w:spacing w:before="200" w:after="0"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25" o:spid="_x0000_s1040" style="position:absolute;flip:y;z-index:251714560;visibility:visible" from="-.3pt,6.05pt" to="7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" strokecolor="black [3200]" strokeweight=".5pt">
            <v:stroke joinstyle="miter"/>
          </v:line>
        </w:pict>
      </w:r>
      <w:r w:rsidR="00A05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Найти: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="00D72855" w:rsidRP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7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proofErr w:type="gramEnd"/>
      <w:r w:rsidR="00D72855" w:rsidRPr="00D7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A05119" w:rsidRPr="00D72855" w:rsidRDefault="00D72855" w:rsidP="00D72855">
      <w:pPr>
        <w:tabs>
          <w:tab w:val="left" w:pos="2400"/>
        </w:tabs>
        <w:spacing w:before="200" w:after="0"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7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т.к. силы, действующие на пробку, крайне малы</w:t>
      </w:r>
    </w:p>
    <w:p w:rsidR="00C84048" w:rsidRPr="007C2160" w:rsidRDefault="00C84048" w:rsidP="00C84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4048" w:rsidRPr="000B2EAE" w:rsidRDefault="00D72855" w:rsidP="00C84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EA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F</w:t>
      </w:r>
      <w:r w:rsidRPr="000B2EA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2*15*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*2*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-4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3*0.02</m:t>
            </m:r>
          </m:den>
        </m:f>
      </m:oMath>
      <w:r w:rsidR="000B2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0B2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="000B2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=100Н</w:t>
      </w:r>
    </w:p>
    <w:p w:rsidR="00C84048" w:rsidRPr="007C2160" w:rsidRDefault="00C84048" w:rsidP="00C84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2EAE" w:rsidRPr="007C2160" w:rsidRDefault="000B2EAE" w:rsidP="000B2EAE">
      <w:pPr>
        <w:spacing w:before="200" w:after="0"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7D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Пример 2</w:t>
      </w:r>
      <w:r w:rsidRPr="007C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7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Вариант 1 </w:t>
      </w:r>
      <w:r w:rsidRPr="007C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</w:t>
      </w:r>
      <w:r w:rsidRPr="007C216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  <w:t>ормула записана правильно, подстановки, вычислений нет)</w:t>
      </w:r>
    </w:p>
    <w:p w:rsidR="00C84048" w:rsidRPr="007C2160" w:rsidRDefault="00675125" w:rsidP="00C84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27" o:spid="_x0000_s1039" style="position:absolute;z-index:251718656;visibility:visible" from="118.2pt,23.9pt" to="121.2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" strokecolor="black [3200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26" o:spid="_x0000_s1038" style="position:absolute;z-index:251717632;visibility:visible" from="64.95pt,23.9pt" to="67.9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" strokecolor="black [3200]" strokeweight=".5pt">
            <v:stroke joinstyle="miter"/>
          </v:line>
        </w:pict>
      </w:r>
    </w:p>
    <w:p w:rsidR="00C84048" w:rsidRPr="000B2EAE" w:rsidRDefault="000B2EAE" w:rsidP="00C84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Дано:    </w:t>
      </w:r>
      <w:r w:rsidR="003F3475" w:rsidRP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СИ            Решение</w:t>
      </w:r>
    </w:p>
    <w:p w:rsidR="003F3475" w:rsidRPr="003F3475" w:rsidRDefault="003F3475" w:rsidP="003F3475">
      <w:pPr>
        <w:tabs>
          <w:tab w:val="left" w:pos="1680"/>
          <w:tab w:val="left" w:pos="283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</w:t>
      </w:r>
      <w:r w:rsidRP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=36°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309К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Влажность воздуха </w:t>
      </w:r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φ=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Р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Рн</m:t>
            </m:r>
          </m:den>
        </m:f>
      </m:oMath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*100%</w:t>
      </w:r>
    </w:p>
    <w:p w:rsidR="003F3475" w:rsidRPr="003F3475" w:rsidRDefault="003F3475" w:rsidP="003F3475">
      <w:pPr>
        <w:tabs>
          <w:tab w:val="left" w:pos="283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φ</w:t>
      </w:r>
      <w:r w:rsidRP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=80%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Составим уравнение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Менделеева-Клапейрона</w:t>
      </w:r>
      <w:proofErr w:type="spellEnd"/>
    </w:p>
    <w:p w:rsidR="00C84048" w:rsidRPr="003F3475" w:rsidRDefault="003F3475" w:rsidP="003F3475">
      <w:pPr>
        <w:tabs>
          <w:tab w:val="left" w:pos="283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=5945Па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PV</w:t>
      </w:r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MRT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mV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значит, </w:t>
      </w:r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φ*</w:t>
      </w:r>
      <w:proofErr w:type="spellStart"/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Pn</w:t>
      </w:r>
      <w:proofErr w:type="spellEnd"/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MRT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mV</m:t>
            </m:r>
          </m:den>
        </m:f>
      </m:oMath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=&gt; </w:t>
      </w:r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m</w:t>
      </w:r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φ*Pn*M*V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RT</m:t>
            </m:r>
          </m:den>
        </m:f>
      </m:oMath>
    </w:p>
    <w:p w:rsidR="003F3475" w:rsidRPr="003F3475" w:rsidRDefault="00675125" w:rsidP="003F3475">
      <w:pPr>
        <w:tabs>
          <w:tab w:val="left" w:pos="283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28" o:spid="_x0000_s1037" style="position:absolute;z-index:251719680;visibility:visible;mso-height-relative:margin" from="-4.05pt,20.95pt" to="67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" strokecolor="black [3200]" strokeweight=".5pt">
            <v:stroke joinstyle="miter"/>
          </v:line>
        </w:pict>
      </w:r>
      <w:r w:rsid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=1м</w:t>
      </w:r>
      <w:r w:rsidR="003F3475" w:rsidRP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ab/>
      </w:r>
      <w:r w:rsid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откуда </w:t>
      </w:r>
      <w:r w:rsid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 w:rsidR="003F3475" w:rsidRP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=0</w:t>
      </w:r>
      <w:r w:rsid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F3475" w:rsidRP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033 </w:t>
      </w:r>
      <w:r w:rsid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</w:p>
    <w:p w:rsidR="00C84048" w:rsidRPr="003F3475" w:rsidRDefault="003F3475" w:rsidP="00C84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 w:rsidRPr="003F3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347CC5" w:rsidRPr="007C2160" w:rsidRDefault="00347CC5" w:rsidP="00C84048">
      <w:pPr>
        <w:spacing w:before="200" w:after="0"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3475" w:rsidRPr="007C2160" w:rsidRDefault="00675125" w:rsidP="003F3475">
      <w:pPr>
        <w:tabs>
          <w:tab w:val="left" w:pos="156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29" o:spid="_x0000_s1036" style="position:absolute;z-index:251722752;visibility:visible" from="106.2pt,21.45pt" to="109.2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" strokecolor="black [3200]" strokeweight=".5pt">
            <v:stroke joinstyle="miter"/>
          </v:line>
        </w:pict>
      </w:r>
      <w:r w:rsidR="006A7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2</w:t>
      </w:r>
      <w:r w:rsidR="003F3475" w:rsidRPr="007C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</w:t>
      </w:r>
      <w:r w:rsidR="003F3475" w:rsidRPr="007C216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  <w:t>ормула записана правильно, ответ не верный)</w:t>
      </w:r>
    </w:p>
    <w:p w:rsidR="001E37D9" w:rsidRPr="00292246" w:rsidRDefault="001115C3" w:rsidP="00292246">
      <w:pPr>
        <w:tabs>
          <w:tab w:val="left" w:pos="1005"/>
          <w:tab w:val="left" w:pos="27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</w:t>
      </w:r>
      <w:r w:rsidRP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=36°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309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="00292246" w:rsidRP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Р=ɳ</w:t>
      </w:r>
      <w:proofErr w:type="spellStart"/>
      <w:r w:rsid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Pn</w:t>
      </w:r>
      <w:proofErr w:type="spellEnd"/>
      <w:r w:rsidR="00292246" w:rsidRP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парциальное давление водяного пара</w:t>
      </w:r>
    </w:p>
    <w:p w:rsidR="00C84048" w:rsidRPr="00292246" w:rsidRDefault="001115C3" w:rsidP="00292246">
      <w:pPr>
        <w:tabs>
          <w:tab w:val="left" w:pos="1005"/>
          <w:tab w:val="left" w:pos="271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ɳ</w:t>
      </w:r>
      <w:r w:rsidR="0067512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Rectangle 6" o:spid="_x0000_s1035" style="position:absolute;margin-left:854.6pt;margin-top:123pt;width:130.35pt;height:45.4pt;z-index:25166950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" filled="f" strokecolor="red" strokeweight="4.5pt"/>
        </w:pict>
      </w:r>
      <w:r w:rsidRP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=80%=0,8</w:t>
      </w:r>
      <w:r w:rsidR="00292246" w:rsidRP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92246"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PV</w:t>
      </w:r>
      <w:r w:rsidR="00292246"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MRT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mV</m:t>
            </m:r>
          </m:den>
        </m:f>
      </m:oMath>
      <w:r w:rsidR="00292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="00292246" w:rsidRP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уравнение Менделеева</w:t>
      </w:r>
    </w:p>
    <w:p w:rsidR="001115C3" w:rsidRPr="00292246" w:rsidRDefault="00675125" w:rsidP="00292246">
      <w:pPr>
        <w:tabs>
          <w:tab w:val="left" w:pos="1005"/>
          <w:tab w:val="left" w:pos="2715"/>
        </w:tabs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7512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oval id="Овал 1" o:spid="_x0000_s1034" style="position:absolute;margin-left:368.7pt;margin-top:3.7pt;width:99.75pt;height:4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" filled="f" strokecolor="black [3213]" strokeweight="2pt">
            <v:stroke joinstyle="miter"/>
          </v:oval>
        </w:pict>
      </w:r>
      <w:proofErr w:type="spellStart"/>
      <w:r w:rsidR="0011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Pn</w:t>
      </w:r>
      <w:proofErr w:type="spellEnd"/>
      <w:r w:rsidR="001115C3" w:rsidRP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=5945</w:t>
      </w:r>
      <w:r w:rsidR="0011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</w:t>
      </w:r>
      <w:r w:rsid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92246" w:rsidRPr="00292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m</w:t>
      </w:r>
      <w:r w:rsidR="00292246" w:rsidRPr="00292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PVM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RT</m:t>
            </m:r>
          </m:den>
        </m:f>
      </m:oMath>
      <w:r w:rsidR="00292246" w:rsidRPr="00292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ɳPnVM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RT</m:t>
            </m:r>
          </m:den>
        </m:f>
      </m:oMath>
      <w:r w:rsidR="00292246" w:rsidRPr="00292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5945Па*1м*0,8*0,18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кг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м3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8,3*309</m:t>
            </m:r>
          </m:den>
        </m:f>
      </m:oMath>
      <w:r w:rsidR="00292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=</w:t>
      </w:r>
      <w:r w:rsidR="00292246" w:rsidRPr="002922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0</w:t>
      </w:r>
      <w:proofErr w:type="gramStart"/>
      <w:r w:rsidR="00292246" w:rsidRPr="002922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,0334</w:t>
      </w:r>
      <w:proofErr w:type="gramEnd"/>
      <w:r w:rsidR="00292246" w:rsidRPr="002922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=332</w:t>
      </w:r>
    </w:p>
    <w:p w:rsidR="001115C3" w:rsidRPr="00292246" w:rsidRDefault="00675125" w:rsidP="00292246">
      <w:pPr>
        <w:tabs>
          <w:tab w:val="left" w:pos="271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512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30" o:spid="_x0000_s1033" style="position:absolute;z-index:251723776;visibility:visible" from="-4.05pt,22.25pt" to="106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" strokecolor="black [3200]" strokeweight=".5pt">
            <v:stroke joinstyle="miter"/>
          </v:line>
        </w:pict>
      </w:r>
      <w:r w:rsidR="0011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1115C3" w:rsidRP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  <w:r w:rsidR="00111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29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92246" w:rsidRPr="002922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Ответ: 332</w:t>
      </w:r>
    </w:p>
    <w:p w:rsidR="00C84048" w:rsidRPr="00987F09" w:rsidRDefault="001115C3" w:rsidP="00C84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proofErr w:type="gramEnd"/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?</w:t>
      </w:r>
    </w:p>
    <w:p w:rsidR="001115C3" w:rsidRPr="001115C3" w:rsidRDefault="001115C3" w:rsidP="00C84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)=0.018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кг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 w:eastAsia="ru-RU"/>
              </w:rPr>
              <m:t>моль</m:t>
            </m:r>
          </m:den>
        </m:f>
      </m:oMath>
    </w:p>
    <w:p w:rsidR="00C84048" w:rsidRPr="001115C3" w:rsidRDefault="00C84048" w:rsidP="00C84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146724" w:rsidRPr="006A7DC9" w:rsidRDefault="006A7DC9" w:rsidP="00146724">
      <w:pPr>
        <w:tabs>
          <w:tab w:val="left" w:pos="156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Вариант 3 </w:t>
      </w:r>
      <w:r w:rsidRPr="007C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</w:t>
      </w:r>
      <w:r w:rsidRPr="007C2160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  <w:t>ормула записана правильно, неправильная подстановка, ответ не верный)</w:t>
      </w:r>
    </w:p>
    <w:p w:rsidR="006A7DC9" w:rsidRPr="006A7DC9" w:rsidRDefault="006A7DC9" w:rsidP="006A7DC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4048" w:rsidRDefault="006A7DC9" w:rsidP="00C84048">
      <w:pPr>
        <w:tabs>
          <w:tab w:val="left" w:pos="156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Дано:</w:t>
      </w:r>
    </w:p>
    <w:p w:rsidR="006A7DC9" w:rsidRPr="006A7DC9" w:rsidRDefault="006A7DC9" w:rsidP="006A7DC9">
      <w:pPr>
        <w:tabs>
          <w:tab w:val="left" w:pos="217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φ=80%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φ=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Р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Рн</m:t>
            </m:r>
          </m:den>
        </m:f>
      </m:oMath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*100%</w:t>
      </w:r>
      <w:r w:rsidRPr="006A7D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</w:t>
      </w:r>
      <w:r w:rsidRPr="006A7D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80*5945Па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100%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=4765Па</w:t>
      </w:r>
    </w:p>
    <w:p w:rsidR="006A7DC9" w:rsidRPr="00987F09" w:rsidRDefault="006A7DC9" w:rsidP="00C84048">
      <w:pPr>
        <w:tabs>
          <w:tab w:val="left" w:pos="156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</w:t>
      </w:r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=36°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</w:p>
    <w:p w:rsidR="00C84048" w:rsidRPr="00987F09" w:rsidRDefault="006A7DC9" w:rsidP="006A7DC9">
      <w:pPr>
        <w:tabs>
          <w:tab w:val="left" w:pos="24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Pn</w:t>
      </w:r>
      <w:proofErr w:type="spellEnd"/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=5945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</w:t>
      </w:r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</w:r>
      <w:r w:rsidRPr="003F34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PV</w:t>
      </w:r>
      <w:r w:rsidRPr="00987F0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MRT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mV</m:t>
            </m:r>
          </m:den>
        </m:f>
      </m:oMath>
      <w:r w:rsidRPr="00987F0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 ;    </w:t>
      </w:r>
      <w:r w:rsidRPr="00292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m</w:t>
      </w:r>
      <w:r w:rsidRPr="00987F0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PVM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RT</m:t>
            </m:r>
          </m:den>
        </m:f>
      </m:oMath>
    </w:p>
    <w:p w:rsidR="00C84048" w:rsidRPr="006A7DC9" w:rsidRDefault="00675125" w:rsidP="00C84048">
      <w:pPr>
        <w:tabs>
          <w:tab w:val="left" w:pos="156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67512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pict>
          <v:oval id="Овал 31" o:spid="_x0000_s1032" style="position:absolute;margin-left:214.95pt;margin-top:18.9pt;width:104.25pt;height:47.25pt;z-index:251724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" filled="f" strokecolor="#0d0d0d [3069]" strokeweight="2pt">
            <v:stroke joinstyle="miter"/>
          </v:oval>
        </w:pict>
      </w:r>
      <w:r w:rsidR="006A7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М=1м</w:t>
      </w:r>
      <w:r w:rsidR="006A7DC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</w:p>
    <w:p w:rsidR="00C84048" w:rsidRPr="006A7DC9" w:rsidRDefault="006A7DC9" w:rsidP="006A7DC9">
      <w:pPr>
        <w:tabs>
          <w:tab w:val="left" w:pos="258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A7DC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m</w:t>
      </w:r>
      <w:r w:rsidRPr="00987F0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(4756Па*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2"/>
                    <w:szCs w:val="32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1м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*29*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eastAsia="ru-RU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8,31*309</m:t>
            </m:r>
          </m:den>
        </m:f>
      </m:oMath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=53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proofErr w:type="gramEnd"/>
      <w:r w:rsidRPr="00987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</w:p>
    <w:p w:rsidR="00347CC5" w:rsidRDefault="00347CC5" w:rsidP="00C84048">
      <w:pPr>
        <w:tabs>
          <w:tab w:val="left" w:pos="2145"/>
        </w:tabs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</w:pPr>
    </w:p>
    <w:p w:rsidR="00250E82" w:rsidRPr="008C6BEF" w:rsidRDefault="00250E82" w:rsidP="0025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6BE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Содержание критерия на 2 балла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(продолжение)</w:t>
      </w:r>
    </w:p>
    <w:p w:rsidR="00250E82" w:rsidRPr="007C2160" w:rsidRDefault="00250E82" w:rsidP="00C84048">
      <w:pPr>
        <w:tabs>
          <w:tab w:val="left" w:pos="2145"/>
        </w:tabs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</w:pPr>
    </w:p>
    <w:p w:rsidR="00EF7D54" w:rsidRPr="00EF7D54" w:rsidRDefault="00EF7D54" w:rsidP="00EF7D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proofErr w:type="gramStart"/>
      <w:r w:rsidRPr="00EF7D54">
        <w:rPr>
          <w:color w:val="000000" w:themeColor="text1"/>
          <w:kern w:val="24"/>
        </w:rPr>
        <w:t>Ситуация, когда в качестве исходной используется правильная формула, которая не является очевидной и должна быть получена в результате математических преобразований с формулами, перечисленными в описании полностью правильного решения, расценивается как «математическим преобразования не доведены до конца».</w:t>
      </w:r>
      <w:proofErr w:type="gramEnd"/>
    </w:p>
    <w:p w:rsidR="00EF7D54" w:rsidRPr="00EF7D54" w:rsidRDefault="00EF7D54" w:rsidP="00EF7D54">
      <w:pPr>
        <w:tabs>
          <w:tab w:val="left" w:pos="2400"/>
        </w:tabs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EF7D54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Что есть «исходная формула»? Формулы дальности, времени полёта и максимальной высоты подъёма не являются исходными.</w:t>
      </w:r>
    </w:p>
    <w:p w:rsidR="00347CC5" w:rsidRPr="007C2160" w:rsidRDefault="00EF7D54" w:rsidP="00EF7D54">
      <w:pPr>
        <w:ind w:firstLine="709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EF7D54">
        <w:rPr>
          <w:rFonts w:ascii="Times New Roman" w:hAnsi="Times New Roman" w:cs="Times New Roman"/>
          <w:b/>
          <w:color w:val="000000" w:themeColor="text1"/>
        </w:rPr>
        <w:t>Пример 3.</w:t>
      </w:r>
      <w:r w:rsidRPr="00EF7D54">
        <w:rPr>
          <w:rFonts w:ascii="Times New Roman" w:hAnsi="Times New Roman" w:cs="Times New Roman"/>
          <w:color w:val="000000" w:themeColor="text1"/>
        </w:rPr>
        <w:t xml:space="preserve">  </w:t>
      </w:r>
    </w:p>
    <w:p w:rsidR="00347CC5" w:rsidRPr="007C2160" w:rsidRDefault="00250E82" w:rsidP="00347CC5">
      <w:pP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7C2160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29210</wp:posOffset>
            </wp:positionV>
            <wp:extent cx="2996565" cy="904875"/>
            <wp:effectExtent l="0" t="0" r="0" b="9525"/>
            <wp:wrapNone/>
            <wp:docPr id="696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347CC5" w:rsidRPr="007C2160" w:rsidRDefault="00347CC5" w:rsidP="00347CC5">
      <w:pP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347CC5" w:rsidRPr="007C2160" w:rsidRDefault="00347CC5" w:rsidP="00347CC5">
      <w:pP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347CC5" w:rsidRPr="007C2160" w:rsidRDefault="00347CC5" w:rsidP="00347CC5">
      <w:pP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347CC5" w:rsidRPr="007C2160" w:rsidRDefault="00250E82" w:rsidP="00347CC5">
      <w:pP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этой ситуации должны быть правильно записаны формулы, выражающие физические законы, применение которых необходимо для решения задачи выбранным способом (в данном решении – кинематические уравнения движения для свободно падающего тела, закон сохранения механической энергии)</w:t>
      </w:r>
    </w:p>
    <w:p w:rsidR="00146724" w:rsidRDefault="00146724" w:rsidP="00347CC5">
      <w:pPr>
        <w:pStyle w:val="a3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 w:themeColor="text1"/>
        </w:rPr>
      </w:pPr>
    </w:p>
    <w:p w:rsidR="00347CC5" w:rsidRPr="00D61992" w:rsidRDefault="00250E82" w:rsidP="00D61992">
      <w:pPr>
        <w:tabs>
          <w:tab w:val="left" w:pos="2400"/>
        </w:tabs>
        <w:ind w:firstLine="709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 w:rsidRPr="00D61992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Пример 4</w:t>
      </w:r>
    </w:p>
    <w:p w:rsidR="00347CC5" w:rsidRPr="007C2160" w:rsidRDefault="00675125" w:rsidP="00250E82">
      <w:pPr>
        <w:tabs>
          <w:tab w:val="left" w:pos="2955"/>
        </w:tabs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eastAsia="ru-RU"/>
        </w:rPr>
        <w:pict>
          <v:oval id="Овал 71680" o:spid="_x0000_s1031" style="position:absolute;margin-left:128.7pt;margin-top:18.5pt;width:129.75pt;height:45.7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" filled="f" strokecolor="black [3213]" strokeweight="2pt">
            <v:stroke joinstyle="miter"/>
          </v:oval>
        </w:pict>
      </w:r>
      <w:r w:rsidR="00250E8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Дано</w:t>
      </w:r>
      <w:r w:rsidR="00250E8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  <w:t>Решение</w:t>
      </w:r>
    </w:p>
    <w:p w:rsidR="00347CC5" w:rsidRPr="005B6497" w:rsidRDefault="00250E82" w:rsidP="00250E82">
      <w:pPr>
        <w:tabs>
          <w:tab w:val="left" w:pos="2955"/>
        </w:tabs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en-US" w:eastAsia="ru-RU"/>
        </w:rPr>
        <w:t>v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=</w:t>
      </w:r>
      <w:r w:rsidRPr="00250E8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1.5*10</w:t>
      </w:r>
      <w:r w:rsidRPr="00250E82">
        <w:rPr>
          <w:rFonts w:ascii="Times New Roman" w:eastAsiaTheme="minorEastAsia" w:hAnsi="Times New Roman"/>
          <w:color w:val="000000" w:themeColor="text1"/>
          <w:sz w:val="24"/>
          <w:szCs w:val="24"/>
          <w:vertAlign w:val="superscript"/>
          <w:lang w:eastAsia="ru-RU"/>
        </w:rPr>
        <w:t xml:space="preserve">6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м\с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 w:eastAsia="ru-RU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 w:eastAsia="ru-RU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2</m:t>
            </m:r>
          </m:den>
        </m:f>
      </m:oMath>
      <w:r w:rsidRPr="00D61992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=</w:t>
      </w:r>
      <w:r w:rsidRPr="00D61992">
        <w:rPr>
          <w:rFonts w:ascii="Times New Roman" w:eastAsiaTheme="minorEastAsia" w:hAnsi="Times New Roman"/>
          <w:color w:val="000000" w:themeColor="text1"/>
          <w:sz w:val="32"/>
          <w:szCs w:val="32"/>
          <w:lang w:val="en-US" w:eastAsia="ru-RU"/>
        </w:rPr>
        <w:t>En</w:t>
      </w:r>
      <w:r w:rsidRPr="00D61992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hc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λ</m:t>
            </m:r>
          </m:den>
        </m:f>
      </m:oMath>
      <w:r w:rsidR="005B6497" w:rsidRPr="005B649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–</w:t>
      </w:r>
      <w:r w:rsidR="005B649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</w:t>
      </w:r>
      <w:r w:rsidR="005B6497" w:rsidRPr="005B649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не является исходной</w:t>
      </w:r>
    </w:p>
    <w:p w:rsidR="00B27726" w:rsidRPr="00D61992" w:rsidRDefault="00250E82" w:rsidP="00D61992">
      <w:pPr>
        <w:tabs>
          <w:tab w:val="left" w:pos="2955"/>
        </w:tabs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Еп=</w:t>
      </w:r>
      <w:proofErr w:type="spellEnd"/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eastAsia="ru-RU"/>
              </w:rPr>
              <m:t>13,6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 w:eastAsia="ru-RU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эВ</w:t>
      </w:r>
      <w:r w:rsidR="00D6199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hc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λ</m:t>
            </m:r>
          </m:den>
        </m:f>
      </m:oMath>
      <w:r w:rsidR="00D61992" w:rsidRPr="00D61992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 w:eastAsia="ru-RU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 w:eastAsia="ru-RU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2</m:t>
            </m:r>
          </m:den>
        </m:f>
      </m:oMath>
      <w:r w:rsidR="00D61992" w:rsidRPr="00D61992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- </w:t>
      </w:r>
      <w:r w:rsidR="00D61992" w:rsidRPr="00D61992">
        <w:rPr>
          <w:rFonts w:ascii="Times New Roman" w:eastAsiaTheme="minorEastAsia" w:hAnsi="Times New Roman"/>
          <w:color w:val="000000" w:themeColor="text1"/>
          <w:sz w:val="32"/>
          <w:szCs w:val="32"/>
          <w:lang w:val="en-US" w:eastAsia="ru-RU"/>
        </w:rPr>
        <w:t>En</w:t>
      </w:r>
    </w:p>
    <w:p w:rsidR="00B27726" w:rsidRPr="00987F09" w:rsidRDefault="00250E82" w:rsidP="00D61992">
      <w:pPr>
        <w:tabs>
          <w:tab w:val="left" w:pos="2955"/>
        </w:tabs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en-US" w:eastAsia="ru-RU"/>
        </w:rPr>
        <w:t>n</w:t>
      </w:r>
      <w:r w:rsidRPr="00250E8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3</w:t>
      </w:r>
      <w:r w:rsidR="00D6199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</w:r>
      <w:r w:rsidR="00D61992" w:rsidRPr="00D6199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λ</w:t>
      </w:r>
      <w:r w:rsidR="00D61992" w:rsidRPr="00987F09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h</m:t>
            </m:r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 w:eastAsia="ru-RU"/>
              </w:rPr>
              <m:t>c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2"/>
                    <w:szCs w:val="32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 w:eastAsia="ru-RU"/>
                  </w:rPr>
                  <m:t>mv</m:t>
                </m:r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eastAsia="ru-RU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-</m:t>
            </m:r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 w:eastAsia="ru-RU"/>
              </w:rPr>
              <m:t>En</m:t>
            </m:r>
          </m:den>
        </m:f>
      </m:oMath>
    </w:p>
    <w:p w:rsidR="00146724" w:rsidRPr="00D61992" w:rsidRDefault="00250E82" w:rsidP="00D61992">
      <w:pPr>
        <w:tabs>
          <w:tab w:val="left" w:pos="295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</w:rPr>
        <w:t>Найти</w:t>
      </w:r>
      <w:r w:rsidR="00D61992">
        <w:rPr>
          <w:color w:val="000000" w:themeColor="text1"/>
        </w:rPr>
        <w:tab/>
      </w:r>
      <w:r w:rsidR="00D61992" w:rsidRPr="00D61992">
        <w:rPr>
          <w:color w:val="000000" w:themeColor="text1"/>
          <w:sz w:val="32"/>
          <w:szCs w:val="32"/>
        </w:rPr>
        <w:t>λ</w:t>
      </w:r>
      <w:r w:rsidR="00D61992" w:rsidRPr="00987F09">
        <w:rPr>
          <w:color w:val="000000" w:themeColor="text1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6.6*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-34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-34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*3*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8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9.1*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-31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*1.5*1.5*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12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13.6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9</m:t>
                </m:r>
              </m:den>
            </m:f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*1.6*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-19</m:t>
                </m:r>
              </m:sup>
            </m:sSup>
          </m:den>
        </m:f>
      </m:oMath>
      <w:r w:rsidR="00D61992" w:rsidRPr="00987F09">
        <w:rPr>
          <w:rFonts w:eastAsiaTheme="minorEastAsia"/>
          <w:color w:val="000000" w:themeColor="text1"/>
          <w:sz w:val="32"/>
          <w:szCs w:val="32"/>
        </w:rPr>
        <w:t>=</w:t>
      </w:r>
      <w:r w:rsidR="00D61992" w:rsidRPr="00987F09">
        <w:rPr>
          <w:rFonts w:eastAsiaTheme="minorEastAsia"/>
          <w:color w:val="000000" w:themeColor="text1"/>
          <w:sz w:val="24"/>
          <w:szCs w:val="24"/>
        </w:rPr>
        <w:t>1.6</w:t>
      </w:r>
      <w:r w:rsidR="00D61992" w:rsidRPr="00A820D7">
        <w:rPr>
          <w:rFonts w:eastAsiaTheme="minorEastAsia"/>
          <w:color w:val="000000" w:themeColor="text1"/>
          <w:sz w:val="24"/>
          <w:szCs w:val="24"/>
        </w:rPr>
        <w:t>м</w:t>
      </w:r>
    </w:p>
    <w:p w:rsidR="00146724" w:rsidRPr="00D61992" w:rsidRDefault="00250E82" w:rsidP="00D61992">
      <w:pPr>
        <w:tabs>
          <w:tab w:val="left" w:pos="2955"/>
        </w:tabs>
        <w:rPr>
          <w:color w:val="000000" w:themeColor="text1"/>
          <w:sz w:val="24"/>
          <w:szCs w:val="24"/>
        </w:rPr>
      </w:pPr>
      <w:r w:rsidRPr="00D61992">
        <w:rPr>
          <w:color w:val="000000" w:themeColor="text1"/>
          <w:sz w:val="24"/>
          <w:szCs w:val="24"/>
        </w:rPr>
        <w:t>λ-?</w:t>
      </w:r>
      <w:r w:rsidR="00D61992" w:rsidRPr="00D61992">
        <w:rPr>
          <w:color w:val="000000" w:themeColor="text1"/>
          <w:sz w:val="24"/>
          <w:szCs w:val="24"/>
        </w:rPr>
        <w:tab/>
        <w:t>Ответ:λ=1,6м</w:t>
      </w:r>
    </w:p>
    <w:p w:rsidR="00B27726" w:rsidRPr="007C2160" w:rsidRDefault="00B27726" w:rsidP="00347CC5">
      <w:pPr>
        <w:tabs>
          <w:tab w:val="left" w:pos="2400"/>
        </w:tabs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7C2160">
        <w:rPr>
          <w:color w:val="000000" w:themeColor="text1"/>
        </w:rPr>
        <w:t xml:space="preserve"> </w:t>
      </w:r>
      <w:r w:rsidRPr="007C2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7726" w:rsidRPr="007C2160" w:rsidRDefault="00A820D7" w:rsidP="00490448">
      <w:pPr>
        <w:tabs>
          <w:tab w:val="left" w:pos="2400"/>
        </w:tabs>
        <w:ind w:firstLine="709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49044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Пример 5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(аналогичный)</w:t>
      </w:r>
    </w:p>
    <w:p w:rsidR="00B27726" w:rsidRPr="007C2160" w:rsidRDefault="00675125" w:rsidP="00347CC5">
      <w:pPr>
        <w:tabs>
          <w:tab w:val="left" w:pos="2400"/>
        </w:tabs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eastAsia="ru-RU"/>
        </w:rPr>
        <w:pict>
          <v:oval id="Овал 71681" o:spid="_x0000_s1030" style="position:absolute;margin-left:-13.8pt;margin-top:19.8pt;width:68.25pt;height:40.5pt;z-index:251731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" filled="f" strokecolor="black [3213]" strokeweight="2pt">
            <v:stroke joinstyle="miter"/>
          </v:oval>
        </w:pict>
      </w:r>
    </w:p>
    <w:p w:rsidR="00B27726" w:rsidRPr="00490448" w:rsidRDefault="00490448" w:rsidP="00B27726">
      <w:pP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490448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Т=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2π</m:t>
            </m:r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 w:eastAsia="ru-RU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qB0</m:t>
            </m:r>
          </m:den>
        </m:f>
      </m:oMath>
      <w:r w:rsidRPr="00490448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–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уравнение периода вращения заряженной частицы по окружности в магнитном поле </w:t>
      </w:r>
    </w:p>
    <w:p w:rsidR="00B27726" w:rsidRPr="00511314" w:rsidRDefault="00490448" w:rsidP="00B27726">
      <w:pPr>
        <w:rPr>
          <w:rFonts w:ascii="Times New Roman" w:eastAsiaTheme="minorEastAsia" w:hAnsi="Times New Roman"/>
          <w:color w:val="000000" w:themeColor="text1"/>
          <w:sz w:val="32"/>
          <w:szCs w:val="32"/>
          <w:vertAlign w:val="subscript"/>
          <w:lang w:eastAsia="ru-RU"/>
        </w:rPr>
      </w:pPr>
      <w:r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υ</w:t>
      </w:r>
      <w:r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  <w:lang w:eastAsia="ru-RU"/>
        </w:rPr>
        <w:t>0</w:t>
      </w:r>
      <w:r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eastAsia="ru-RU"/>
              </w:rPr>
              <m:t>Т0</m:t>
            </m:r>
          </m:den>
        </m:f>
      </m:oMath>
      <w:r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qB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eastAsia="ru-RU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eastAsia="ru-RU"/>
              </w:rPr>
              <m:t>2πm</m:t>
            </m:r>
          </m:den>
        </m:f>
      </m:oMath>
      <w:r w:rsidR="00511314"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511314"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en-US" w:eastAsia="ru-RU"/>
        </w:rPr>
        <w:t>E</w:t>
      </w:r>
      <w:r w:rsidR="00511314"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  <w:lang w:eastAsia="ru-RU"/>
        </w:rPr>
        <w:t>0</w:t>
      </w:r>
      <w:r w:rsidR="00511314"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 xml:space="preserve">= </w:t>
      </w:r>
      <w:r w:rsidR="00511314"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en-US" w:eastAsia="ru-RU"/>
        </w:rPr>
        <w:t>kB</w:t>
      </w:r>
      <w:r w:rsidR="00511314"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  <w:lang w:eastAsia="ru-RU"/>
        </w:rPr>
        <w:t>0</w:t>
      </w:r>
    </w:p>
    <w:p w:rsidR="00B27726" w:rsidRPr="007C2160" w:rsidRDefault="00511314" w:rsidP="00B27726">
      <w:pP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lastRenderedPageBreak/>
        <w:t xml:space="preserve">По условию, </w:t>
      </w:r>
      <w:proofErr w:type="gramStart"/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</w:t>
      </w:r>
      <w:proofErr w:type="gramEnd"/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– некий коэффициент</w:t>
      </w:r>
    </w:p>
    <w:p w:rsidR="00D33E03" w:rsidRDefault="00511314" w:rsidP="00B27726">
      <w:pPr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r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ν</w:t>
      </w:r>
      <w:r w:rsidRPr="00511314">
        <w:rPr>
          <w:rFonts w:ascii="Times New Roman" w:eastAsiaTheme="minorEastAsia" w:hAnsi="Times New Roman"/>
          <w:color w:val="000000" w:themeColor="text1"/>
          <w:sz w:val="32"/>
          <w:szCs w:val="32"/>
          <w:vertAlign w:val="subscript"/>
          <w:lang w:eastAsia="ru-RU"/>
        </w:rPr>
        <w:t>0</w:t>
      </w:r>
      <w:r w:rsidRPr="00511314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 w:eastAsia="ru-RU"/>
              </w:rPr>
              <m:t>qE</m:t>
            </m:r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0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2πmk</m:t>
            </m:r>
          </m:den>
        </m:f>
      </m:oMath>
      <w:r w:rsidRPr="00511314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 </w:t>
      </w:r>
      <w:r w:rsidRPr="0051131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аналогично</w:t>
      </w:r>
      <w:r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</w:t>
      </w:r>
      <w:r w:rsidRPr="00511314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ν</w:t>
      </w:r>
      <w:r w:rsidRPr="00511314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 w:eastAsia="ru-RU"/>
              </w:rPr>
              <m:t>qE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2πmk</m:t>
            </m:r>
          </m:den>
        </m:f>
      </m:oMath>
      <w:r w:rsidRPr="00511314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 </w:t>
      </w:r>
      <w:r w:rsidR="00D33E03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=&gt;</w:t>
      </w:r>
      <w:r w:rsidR="00D33E0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ν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ν0</m:t>
            </m:r>
          </m:den>
        </m:f>
      </m:oMath>
      <w:r w:rsidR="00D33E0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 w:eastAsia="ru-RU"/>
              </w:rPr>
              <m:t>qE</m:t>
            </m:r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2</m:t>
            </m:r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 w:eastAsia="ru-RU"/>
              </w:rPr>
              <m:t>πmk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eastAsia="ru-RU"/>
              </w:rPr>
              <m:t>2πmkqE0</m:t>
            </m:r>
          </m:den>
        </m:f>
      </m:oMath>
    </w:p>
    <w:p w:rsidR="00D33E03" w:rsidRPr="00D33E03" w:rsidRDefault="00D33E03" w:rsidP="00B27726">
      <w:pP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D33E0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Отсюда</w:t>
      </w:r>
      <w:r w:rsidR="0059080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08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ν</w:t>
      </w:r>
      <w:r w:rsidR="0059080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=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eastAsia="ru-RU"/>
              </w:rPr>
              <m:t>ν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eastAsia="ru-RU"/>
              </w:rPr>
              <m:t>0</m:t>
            </m:r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 w:eastAsia="ru-RU"/>
              </w:rPr>
              <m:t>E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eastAsia="ru-RU"/>
              </w:rPr>
              <m:t>Е0</m:t>
            </m:r>
          </m:den>
        </m:f>
      </m:oMath>
    </w:p>
    <w:p w:rsidR="00B27726" w:rsidRPr="005B6497" w:rsidRDefault="005B6497" w:rsidP="005B6497">
      <w:pPr>
        <w:tabs>
          <w:tab w:val="left" w:pos="1290"/>
        </w:tabs>
        <w:ind w:firstLine="709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5B64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</w:t>
      </w:r>
      <w:r w:rsidR="00B27726" w:rsidRPr="005B64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146724" w:rsidRPr="005B64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 8</w:t>
      </w:r>
      <w:r w:rsidR="00841F69" w:rsidRPr="005B64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27726" w:rsidRPr="005B6497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4"/>
          <w:szCs w:val="24"/>
        </w:rPr>
        <w:t xml:space="preserve"> </w:t>
      </w:r>
      <w:r w:rsidR="00B27726" w:rsidRPr="005B649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«Свертывание» преобразований</w:t>
      </w:r>
      <w:r w:rsidR="00841F69" w:rsidRPr="005B649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недопустимо.</w:t>
      </w:r>
      <w:r w:rsidR="00675125">
        <w:rPr>
          <w:rFonts w:ascii="Times New Roman" w:eastAsiaTheme="majorEastAsia" w:hAnsi="Times New Roman" w:cs="Times New Roman"/>
          <w:bCs/>
          <w:noProof/>
          <w:color w:val="000000" w:themeColor="text1"/>
          <w:kern w:val="24"/>
          <w:sz w:val="24"/>
          <w:szCs w:val="24"/>
          <w:lang w:eastAsia="ru-RU"/>
        </w:rPr>
        <w:pict>
          <v:rect id="Rectangle 28" o:spid="_x0000_s1029" style="position:absolute;left:0;text-align:left;margin-left:-.05pt;margin-top:154.9pt;width:14.2pt;height:28.65pt;z-index:2516961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" filled="f" stroked="f">
            <v:textbox style="mso-fit-shape-to-text:t"/>
          </v:rect>
        </w:pict>
      </w:r>
    </w:p>
    <w:tbl>
      <w:tblPr>
        <w:tblStyle w:val="a9"/>
        <w:tblW w:w="0" w:type="auto"/>
        <w:tblInd w:w="-289" w:type="dxa"/>
        <w:tblLook w:val="04A0"/>
      </w:tblPr>
      <w:tblGrid>
        <w:gridCol w:w="4961"/>
        <w:gridCol w:w="4673"/>
      </w:tblGrid>
      <w:tr w:rsidR="007C2160" w:rsidRPr="007C2160" w:rsidTr="004A0ADF">
        <w:tc>
          <w:tcPr>
            <w:tcW w:w="4961" w:type="dxa"/>
          </w:tcPr>
          <w:p w:rsidR="00B27726" w:rsidRPr="007C2160" w:rsidRDefault="00B27726" w:rsidP="00B27726">
            <w:pPr>
              <w:tabs>
                <w:tab w:val="left" w:pos="1290"/>
              </w:tabs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216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Изменение внутренней энергии</w:t>
            </w:r>
          </w:p>
          <w:p w:rsidR="00B27726" w:rsidRPr="007C2160" w:rsidRDefault="00B27726" w:rsidP="00B27726">
            <w:pPr>
              <w:tabs>
                <w:tab w:val="left" w:pos="1290"/>
              </w:tabs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B27726" w:rsidRPr="007C2160" w:rsidRDefault="004A0ADF" w:rsidP="00B27726">
            <w:pPr>
              <w:tabs>
                <w:tab w:val="left" w:pos="1290"/>
              </w:tabs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2160">
              <w:rPr>
                <w:rFonts w:eastAsiaTheme="majorEastAsia"/>
                <w:bCs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posOffset>577216</wp:posOffset>
                  </wp:positionH>
                  <wp:positionV relativeFrom="paragraph">
                    <wp:posOffset>30479</wp:posOffset>
                  </wp:positionV>
                  <wp:extent cx="822340" cy="370083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81" cy="3742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2160" w:rsidRPr="007C2160" w:rsidTr="004A0ADF">
        <w:tc>
          <w:tcPr>
            <w:tcW w:w="4961" w:type="dxa"/>
          </w:tcPr>
          <w:p w:rsidR="00B27726" w:rsidRPr="007C2160" w:rsidRDefault="004A0ADF" w:rsidP="00B27726">
            <w:pPr>
              <w:tabs>
                <w:tab w:val="left" w:pos="1290"/>
              </w:tabs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216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Количество теплоты для изобарного процесса</w:t>
            </w:r>
          </w:p>
        </w:tc>
        <w:tc>
          <w:tcPr>
            <w:tcW w:w="4673" w:type="dxa"/>
          </w:tcPr>
          <w:p w:rsidR="00B27726" w:rsidRPr="007C2160" w:rsidRDefault="004A0ADF" w:rsidP="00B27726">
            <w:pPr>
              <w:tabs>
                <w:tab w:val="left" w:pos="1290"/>
              </w:tabs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2160">
              <w:rPr>
                <w:rFonts w:eastAsiaTheme="majorEastAsia"/>
                <w:bCs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26035</wp:posOffset>
                  </wp:positionV>
                  <wp:extent cx="781050" cy="333494"/>
                  <wp:effectExtent l="0" t="0" r="0" b="952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334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A0ADF" w:rsidRPr="007C2160" w:rsidRDefault="004A0ADF" w:rsidP="00B27726">
            <w:pPr>
              <w:tabs>
                <w:tab w:val="left" w:pos="1290"/>
              </w:tabs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2160" w:rsidRPr="007C2160" w:rsidTr="004A0ADF">
        <w:tc>
          <w:tcPr>
            <w:tcW w:w="4961" w:type="dxa"/>
          </w:tcPr>
          <w:p w:rsidR="00B27726" w:rsidRPr="007C2160" w:rsidRDefault="004A0ADF" w:rsidP="00B27726">
            <w:pPr>
              <w:tabs>
                <w:tab w:val="left" w:pos="1290"/>
              </w:tabs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216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Уравнение Эйнштейна</w:t>
            </w:r>
          </w:p>
          <w:p w:rsidR="004A0ADF" w:rsidRPr="007C2160" w:rsidRDefault="004A0ADF" w:rsidP="00B27726">
            <w:pPr>
              <w:tabs>
                <w:tab w:val="left" w:pos="1290"/>
              </w:tabs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B27726" w:rsidRPr="007C2160" w:rsidRDefault="00841F69" w:rsidP="00B27726">
            <w:pPr>
              <w:tabs>
                <w:tab w:val="left" w:pos="1290"/>
              </w:tabs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2160">
              <w:rPr>
                <w:rFonts w:eastAsiaTheme="majorEastAsia"/>
                <w:bCs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page">
                    <wp:posOffset>640715</wp:posOffset>
                  </wp:positionH>
                  <wp:positionV relativeFrom="paragraph">
                    <wp:posOffset>26219</wp:posOffset>
                  </wp:positionV>
                  <wp:extent cx="918065" cy="34480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65" cy="3448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1F69" w:rsidRPr="007C2160" w:rsidRDefault="00675125" w:rsidP="00B27726">
      <w:pPr>
        <w:tabs>
          <w:tab w:val="left" w:pos="1290"/>
        </w:tabs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675125">
        <w:rPr>
          <w:rFonts w:eastAsiaTheme="majorEastAsia"/>
          <w:bCs/>
          <w:noProof/>
          <w:color w:val="000000" w:themeColor="text1"/>
          <w:kern w:val="24"/>
          <w:sz w:val="24"/>
          <w:szCs w:val="24"/>
          <w:lang w:eastAsia="ru-RU"/>
        </w:rPr>
        <w:pict>
          <v:rect id="Rectangle 26" o:spid="_x0000_s1028" style="position:absolute;margin-left:-58.5pt;margin-top:34.2pt;width:14.2pt;height:28.65pt;z-index:25169408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" filled="f" stroked="f">
            <v:textbox style="mso-fit-shape-to-text:t"/>
          </v:rect>
        </w:pict>
      </w:r>
      <w:r w:rsidRPr="00675125">
        <w:rPr>
          <w:rFonts w:eastAsiaTheme="majorEastAsia"/>
          <w:bCs/>
          <w:noProof/>
          <w:color w:val="000000" w:themeColor="text1"/>
          <w:kern w:val="24"/>
          <w:sz w:val="24"/>
          <w:szCs w:val="24"/>
          <w:lang w:eastAsia="ru-RU"/>
        </w:rPr>
        <w:pict>
          <v:rect id="Rectangle 30" o:spid="_x0000_s1027" style="position:absolute;margin-left:120pt;margin-top:13.2pt;width:14.2pt;height:28.65pt;z-index:2516981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" filled="f" stroked="f">
            <v:textbox style="mso-fit-shape-to-text:t"/>
          </v:rect>
        </w:pict>
      </w:r>
    </w:p>
    <w:p w:rsidR="00841F69" w:rsidRPr="00146724" w:rsidRDefault="00841F69" w:rsidP="005B6497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146724">
        <w:rPr>
          <w:rFonts w:eastAsiaTheme="minorEastAsia"/>
          <w:b/>
          <w:bCs/>
          <w:color w:val="000000" w:themeColor="text1"/>
          <w:kern w:val="24"/>
        </w:rPr>
        <w:t>Содержание критерия на 1 балл</w:t>
      </w:r>
      <w:r w:rsidR="00146724">
        <w:rPr>
          <w:rFonts w:eastAsiaTheme="minorEastAsia"/>
          <w:b/>
          <w:bCs/>
          <w:color w:val="000000" w:themeColor="text1"/>
          <w:kern w:val="24"/>
        </w:rPr>
        <w:t>.</w:t>
      </w:r>
    </w:p>
    <w:p w:rsidR="00841F69" w:rsidRPr="007C2160" w:rsidRDefault="00841F69" w:rsidP="005B6497">
      <w:pPr>
        <w:pStyle w:val="a3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7C2160">
        <w:rPr>
          <w:rFonts w:eastAsiaTheme="minorEastAsia"/>
          <w:bCs/>
          <w:color w:val="000000" w:themeColor="text1"/>
          <w:kern w:val="24"/>
        </w:rPr>
        <w:t xml:space="preserve">Представлены записи, соответствующие </w:t>
      </w:r>
      <w:r w:rsidRPr="007C2160">
        <w:rPr>
          <w:rFonts w:eastAsiaTheme="minorEastAsia"/>
          <w:bCs/>
          <w:color w:val="000000" w:themeColor="text1"/>
          <w:kern w:val="24"/>
          <w:u w:val="single"/>
        </w:rPr>
        <w:t>одному</w:t>
      </w:r>
      <w:r w:rsidRPr="007C2160">
        <w:rPr>
          <w:rFonts w:eastAsiaTheme="minorEastAsia"/>
          <w:bCs/>
          <w:color w:val="000000" w:themeColor="text1"/>
          <w:kern w:val="24"/>
        </w:rPr>
        <w:t xml:space="preserve"> из следующих случаев:</w:t>
      </w:r>
    </w:p>
    <w:p w:rsidR="00841F69" w:rsidRPr="007C2160" w:rsidRDefault="00AB0CA1" w:rsidP="005B6497">
      <w:pPr>
        <w:pStyle w:val="a3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7C2160">
        <w:rPr>
          <w:rFonts w:eastAsiaTheme="minorEastAsia"/>
          <w:bCs/>
          <w:color w:val="000000" w:themeColor="text1"/>
          <w:kern w:val="24"/>
        </w:rPr>
        <w:t xml:space="preserve">- </w:t>
      </w:r>
      <w:r w:rsidR="00841F69" w:rsidRPr="007C2160">
        <w:rPr>
          <w:rFonts w:eastAsiaTheme="minorEastAsia"/>
          <w:bCs/>
          <w:color w:val="000000" w:themeColor="text1"/>
          <w:kern w:val="24"/>
        </w:rPr>
        <w:t>Представлены только положения и формулы</w:t>
      </w:r>
      <w:r w:rsidR="00841F69" w:rsidRPr="007C2160">
        <w:rPr>
          <w:rFonts w:eastAsiaTheme="minorEastAsia"/>
          <w:color w:val="000000" w:themeColor="text1"/>
          <w:kern w:val="24"/>
        </w:rPr>
        <w:t xml:space="preserve">, выражающие физические законы, применение которых </w:t>
      </w:r>
      <w:r w:rsidR="00841F69" w:rsidRPr="007C2160">
        <w:rPr>
          <w:rFonts w:eastAsiaTheme="minorEastAsia"/>
          <w:bCs/>
          <w:color w:val="000000" w:themeColor="text1"/>
          <w:kern w:val="24"/>
        </w:rPr>
        <w:t>необходимо</w:t>
      </w:r>
      <w:r w:rsidR="00841F69" w:rsidRPr="007C2160">
        <w:rPr>
          <w:rFonts w:eastAsiaTheme="minorEastAsia"/>
          <w:color w:val="000000" w:themeColor="text1"/>
          <w:kern w:val="24"/>
        </w:rPr>
        <w:t xml:space="preserve"> для решения задачи, без каких-либо преобразований с их использованием, направленных на решение задачи, и ответа</w:t>
      </w:r>
    </w:p>
    <w:p w:rsidR="00841F69" w:rsidRPr="007C2160" w:rsidRDefault="00AB0CA1" w:rsidP="005B6497">
      <w:pPr>
        <w:pStyle w:val="a3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7C2160">
        <w:rPr>
          <w:rFonts w:eastAsiaTheme="minorEastAsia"/>
          <w:color w:val="000000" w:themeColor="text1"/>
          <w:kern w:val="24"/>
        </w:rPr>
        <w:t xml:space="preserve">- </w:t>
      </w:r>
      <w:r w:rsidR="00841F69" w:rsidRPr="007C2160">
        <w:rPr>
          <w:rFonts w:eastAsiaTheme="minorEastAsia"/>
          <w:color w:val="000000" w:themeColor="text1"/>
          <w:kern w:val="24"/>
        </w:rPr>
        <w:t xml:space="preserve">В решении </w:t>
      </w:r>
      <w:r w:rsidR="00841F69" w:rsidRPr="007C2160">
        <w:rPr>
          <w:rFonts w:eastAsiaTheme="minorEastAsia"/>
          <w:bCs/>
          <w:color w:val="000000" w:themeColor="text1"/>
          <w:kern w:val="24"/>
        </w:rPr>
        <w:t>отсутствует ОДНА из исходных формул</w:t>
      </w:r>
      <w:r w:rsidR="00841F69" w:rsidRPr="007C2160">
        <w:rPr>
          <w:rFonts w:eastAsiaTheme="minorEastAsia"/>
          <w:color w:val="000000" w:themeColor="text1"/>
          <w:kern w:val="24"/>
        </w:rPr>
        <w:t xml:space="preserve">, </w:t>
      </w:r>
      <w:r w:rsidR="00841F69" w:rsidRPr="007C2160">
        <w:rPr>
          <w:rFonts w:eastAsiaTheme="minorEastAsia"/>
          <w:bCs/>
          <w:color w:val="000000" w:themeColor="text1"/>
          <w:kern w:val="24"/>
        </w:rPr>
        <w:t>необходимых для решения задачи</w:t>
      </w:r>
      <w:r w:rsidR="00841F69" w:rsidRPr="007C2160">
        <w:rPr>
          <w:rFonts w:eastAsiaTheme="minorEastAsia"/>
          <w:color w:val="000000" w:themeColor="text1"/>
          <w:kern w:val="24"/>
        </w:rPr>
        <w:t xml:space="preserve">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</w:r>
    </w:p>
    <w:p w:rsidR="00841F69" w:rsidRPr="007C2160" w:rsidRDefault="00841F69" w:rsidP="005B6497">
      <w:pPr>
        <w:pStyle w:val="a3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7C2160">
        <w:rPr>
          <w:rFonts w:eastAsiaTheme="minorEastAsia"/>
          <w:bCs/>
          <w:color w:val="000000" w:themeColor="text1"/>
          <w:kern w:val="24"/>
        </w:rPr>
        <w:t>ИЛИ</w:t>
      </w:r>
    </w:p>
    <w:p w:rsidR="00841F69" w:rsidRPr="007C2160" w:rsidRDefault="00AB0CA1" w:rsidP="005B6497">
      <w:pPr>
        <w:pStyle w:val="a3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7C2160">
        <w:rPr>
          <w:rFonts w:eastAsiaTheme="minorEastAsia"/>
          <w:color w:val="000000" w:themeColor="text1"/>
          <w:kern w:val="24"/>
        </w:rPr>
        <w:t xml:space="preserve">- </w:t>
      </w:r>
      <w:r w:rsidR="00841F69" w:rsidRPr="007C2160">
        <w:rPr>
          <w:rFonts w:eastAsiaTheme="minorEastAsia"/>
          <w:color w:val="000000" w:themeColor="text1"/>
          <w:kern w:val="24"/>
        </w:rPr>
        <w:t xml:space="preserve">В </w:t>
      </w:r>
      <w:r w:rsidR="00841F69" w:rsidRPr="007C2160">
        <w:rPr>
          <w:rFonts w:eastAsiaTheme="minorEastAsia"/>
          <w:bCs/>
          <w:color w:val="000000" w:themeColor="text1"/>
          <w:kern w:val="24"/>
        </w:rPr>
        <w:t xml:space="preserve"> ОДНОЙ </w:t>
      </w:r>
      <w:r w:rsidR="00841F69" w:rsidRPr="007C2160">
        <w:rPr>
          <w:rFonts w:eastAsiaTheme="minorEastAsia"/>
          <w:color w:val="000000" w:themeColor="text1"/>
          <w:kern w:val="24"/>
        </w:rPr>
        <w:t xml:space="preserve">из </w:t>
      </w:r>
      <w:r w:rsidR="00841F69" w:rsidRPr="007C2160">
        <w:rPr>
          <w:rFonts w:eastAsiaTheme="minorEastAsia"/>
          <w:bCs/>
          <w:color w:val="000000" w:themeColor="text1"/>
          <w:kern w:val="24"/>
        </w:rPr>
        <w:t>исходных формул, необходимых для решения задачи</w:t>
      </w:r>
      <w:r w:rsidR="00841F69" w:rsidRPr="007C2160">
        <w:rPr>
          <w:rFonts w:eastAsiaTheme="minorEastAsia"/>
          <w:color w:val="000000" w:themeColor="text1"/>
          <w:kern w:val="24"/>
        </w:rPr>
        <w:t xml:space="preserve"> (или утверждении, лежащем в основе решения), </w:t>
      </w:r>
      <w:r w:rsidR="00841F69" w:rsidRPr="007C2160">
        <w:rPr>
          <w:rFonts w:eastAsiaTheme="minorEastAsia"/>
          <w:bCs/>
          <w:color w:val="000000" w:themeColor="text1"/>
          <w:kern w:val="24"/>
        </w:rPr>
        <w:t>допущена ошибка</w:t>
      </w:r>
      <w:r w:rsidR="00841F69" w:rsidRPr="007C2160">
        <w:rPr>
          <w:rFonts w:eastAsiaTheme="minorEastAsia"/>
          <w:color w:val="000000" w:themeColor="text1"/>
          <w:kern w:val="24"/>
        </w:rPr>
        <w:t xml:space="preserve">, но присутствуют логически верные преобразования с имеющимися формулами, направленные на решение задачи. </w:t>
      </w:r>
    </w:p>
    <w:p w:rsidR="00841F69" w:rsidRPr="007C2160" w:rsidRDefault="00841F69" w:rsidP="005B6497">
      <w:pPr>
        <w:tabs>
          <w:tab w:val="left" w:pos="1290"/>
        </w:tabs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841F69" w:rsidRPr="007C2160" w:rsidRDefault="00AB0CA1" w:rsidP="005B649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C2160">
        <w:rPr>
          <w:rFonts w:cstheme="minorBidi"/>
          <w:color w:val="000000" w:themeColor="text1"/>
          <w:kern w:val="24"/>
        </w:rPr>
        <w:t xml:space="preserve">- </w:t>
      </w:r>
      <w:r w:rsidR="00841F69" w:rsidRPr="007C2160">
        <w:rPr>
          <w:rFonts w:cstheme="minorBidi"/>
          <w:color w:val="000000" w:themeColor="text1"/>
          <w:kern w:val="24"/>
        </w:rPr>
        <w:t xml:space="preserve">В ряде задач рисунок (чертеж, схема) является необходимым элементом решения. В этом случае наличие рисунка  обязательно оговаривается в условии задачи и в описании полного правильного решения. Отсутствие рисунка или ошибка в нём приводит к снижению оценки на 1 балл по сравнению </w:t>
      </w:r>
      <w:proofErr w:type="gramStart"/>
      <w:r w:rsidR="00841F69" w:rsidRPr="007C2160">
        <w:rPr>
          <w:rFonts w:cstheme="minorBidi"/>
          <w:color w:val="000000" w:themeColor="text1"/>
          <w:kern w:val="24"/>
        </w:rPr>
        <w:t>с</w:t>
      </w:r>
      <w:proofErr w:type="gramEnd"/>
      <w:r w:rsidR="00841F69" w:rsidRPr="007C2160">
        <w:rPr>
          <w:rFonts w:cstheme="minorBidi"/>
          <w:color w:val="000000" w:themeColor="text1"/>
          <w:kern w:val="24"/>
        </w:rPr>
        <w:t xml:space="preserve"> максимальной. При этом в</w:t>
      </w:r>
      <w:r w:rsidR="00841F69" w:rsidRPr="007C2160">
        <w:rPr>
          <w:rFonts w:cstheme="minorBidi"/>
          <w:bCs/>
          <w:iCs/>
          <w:color w:val="000000" w:themeColor="text1"/>
          <w:kern w:val="24"/>
        </w:rPr>
        <w:t xml:space="preserve"> </w:t>
      </w:r>
      <w:r w:rsidR="00841F69" w:rsidRPr="007C2160">
        <w:rPr>
          <w:rFonts w:cstheme="minorBidi"/>
          <w:color w:val="000000" w:themeColor="text1"/>
          <w:kern w:val="24"/>
        </w:rPr>
        <w:t xml:space="preserve">отдельных случаях за наличие правильного рисунка при отсутствии остального решения, может быть введен критерий, допускающий выставление одного балла. </w:t>
      </w:r>
    </w:p>
    <w:p w:rsidR="00841F69" w:rsidRPr="007C2160" w:rsidRDefault="00AB0CA1" w:rsidP="005B649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C2160">
        <w:rPr>
          <w:rFonts w:cstheme="minorBidi"/>
          <w:color w:val="000000" w:themeColor="text1"/>
          <w:kern w:val="24"/>
        </w:rPr>
        <w:t xml:space="preserve">- </w:t>
      </w:r>
      <w:r w:rsidR="00841F69" w:rsidRPr="007C2160">
        <w:rPr>
          <w:rFonts w:cstheme="minorBidi"/>
          <w:color w:val="000000" w:themeColor="text1"/>
          <w:kern w:val="24"/>
        </w:rPr>
        <w:t xml:space="preserve">В ряде задач необходимо при решении снять показания с приборов, изображенных на фотографии. В этом случае в критерии полного правильного решения вводится условие верной записи показаний измерительных приборов. При неверной записи показаний приборов (отклонение превышает цену деления прибора) оценка снижается на 1 балл по сравнению </w:t>
      </w:r>
      <w:proofErr w:type="gramStart"/>
      <w:r w:rsidR="00841F69" w:rsidRPr="007C2160">
        <w:rPr>
          <w:rFonts w:cstheme="minorBidi"/>
          <w:color w:val="000000" w:themeColor="text1"/>
          <w:kern w:val="24"/>
        </w:rPr>
        <w:t>с</w:t>
      </w:r>
      <w:proofErr w:type="gramEnd"/>
      <w:r w:rsidR="00841F69" w:rsidRPr="007C2160">
        <w:rPr>
          <w:rFonts w:cstheme="minorBidi"/>
          <w:color w:val="000000" w:themeColor="text1"/>
          <w:kern w:val="24"/>
        </w:rPr>
        <w:t xml:space="preserve"> максимальной.</w:t>
      </w:r>
    </w:p>
    <w:p w:rsidR="00841F69" w:rsidRPr="007C2160" w:rsidRDefault="00AB0CA1" w:rsidP="005B649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C2160">
        <w:rPr>
          <w:rFonts w:cstheme="minorBidi"/>
          <w:color w:val="000000" w:themeColor="text1"/>
          <w:kern w:val="24"/>
        </w:rPr>
        <w:t xml:space="preserve">- </w:t>
      </w:r>
      <w:r w:rsidR="00841F69" w:rsidRPr="007C2160">
        <w:rPr>
          <w:rFonts w:cstheme="minorBidi"/>
          <w:color w:val="000000" w:themeColor="text1"/>
          <w:kern w:val="24"/>
        </w:rPr>
        <w:t>Решение учащегося может иметь логику, отличную от авторской логики решения (</w:t>
      </w:r>
      <w:r w:rsidR="00841F69" w:rsidRPr="007C2160">
        <w:rPr>
          <w:rFonts w:cstheme="minorBidi"/>
          <w:bCs/>
          <w:color w:val="000000" w:themeColor="text1"/>
          <w:kern w:val="24"/>
        </w:rPr>
        <w:t>альтернативное решение</w:t>
      </w:r>
      <w:r w:rsidR="00841F69" w:rsidRPr="007C2160">
        <w:rPr>
          <w:rFonts w:cstheme="minorBidi"/>
          <w:color w:val="000000" w:themeColor="text1"/>
          <w:kern w:val="24"/>
        </w:rPr>
        <w:t xml:space="preserve">). В этом случае эксперт оценивает </w:t>
      </w:r>
      <w:r w:rsidR="00841F69" w:rsidRPr="007C2160">
        <w:rPr>
          <w:rFonts w:cstheme="minorBidi"/>
          <w:iCs/>
          <w:color w:val="000000" w:themeColor="text1"/>
          <w:kern w:val="24"/>
          <w:u w:val="single"/>
        </w:rPr>
        <w:t>возможность</w:t>
      </w:r>
      <w:r w:rsidR="00841F69" w:rsidRPr="007C2160">
        <w:rPr>
          <w:rFonts w:cstheme="minorBidi"/>
          <w:color w:val="000000" w:themeColor="text1"/>
          <w:kern w:val="24"/>
        </w:rPr>
        <w:t xml:space="preserve"> решения задачи способом учащегося. Если эксперт приходит к выводу, что выбранный  способ является неверным, то решение оценивается в  0 баллов. Если этот способ позволяет получить верное решение, то эксперт оценивает полноту и правильность этого решения на основании составленного им самим списка основных законов, формул, утверждений.</w:t>
      </w:r>
      <w:r w:rsidR="00841F69" w:rsidRPr="007C2160">
        <w:rPr>
          <w:rFonts w:eastAsia="Calibri" w:cstheme="minorBidi"/>
          <w:bCs/>
          <w:color w:val="000000" w:themeColor="text1"/>
          <w:kern w:val="24"/>
        </w:rPr>
        <w:t> </w:t>
      </w:r>
    </w:p>
    <w:p w:rsidR="00841F69" w:rsidRPr="007C2160" w:rsidRDefault="00841F69" w:rsidP="005B64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 xml:space="preserve">Встречаются случаи, когда </w:t>
      </w:r>
      <w:proofErr w:type="gramStart"/>
      <w:r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>экзаменуемый</w:t>
      </w:r>
      <w:proofErr w:type="gramEnd"/>
      <w:r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C2160">
        <w:rPr>
          <w:rFonts w:ascii="Times New Roman" w:eastAsia="Calibri" w:hAnsi="Times New Roman"/>
          <w:bCs/>
          <w:color w:val="000000" w:themeColor="text1"/>
          <w:kern w:val="24"/>
          <w:sz w:val="24"/>
          <w:szCs w:val="24"/>
          <w:lang w:eastAsia="ru-RU"/>
        </w:rPr>
        <w:t>определяет другую физическую величину</w:t>
      </w:r>
      <w:r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 xml:space="preserve">. Здесь можно рассматривать следующие варианты. </w:t>
      </w:r>
    </w:p>
    <w:p w:rsidR="00841F69" w:rsidRPr="007C2160" w:rsidRDefault="00AB0CA1" w:rsidP="005B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841F69"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 xml:space="preserve"> Если в задании требовалось определить отношение величин «</w:t>
      </w:r>
      <w:r w:rsidR="00841F69" w:rsidRPr="007C2160">
        <w:rPr>
          <w:rFonts w:ascii="Times New Roman" w:eastAsia="Calibri" w:hAnsi="Times New Roman"/>
          <w:bCs/>
          <w:color w:val="000000" w:themeColor="text1"/>
          <w:kern w:val="24"/>
          <w:sz w:val="24"/>
          <w:szCs w:val="24"/>
          <w:lang w:eastAsia="ru-RU"/>
        </w:rPr>
        <w:t>А/В»</w:t>
      </w:r>
      <w:r w:rsidR="00841F69"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 xml:space="preserve">, а </w:t>
      </w:r>
      <w:proofErr w:type="gramStart"/>
      <w:r w:rsidR="00841F69"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>экзаменуемый</w:t>
      </w:r>
      <w:proofErr w:type="gramEnd"/>
      <w:r w:rsidR="00841F69"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 xml:space="preserve"> определил значение отношения «</w:t>
      </w:r>
      <w:r w:rsidR="00841F69" w:rsidRPr="007C2160">
        <w:rPr>
          <w:rFonts w:ascii="Times New Roman" w:eastAsia="Calibri" w:hAnsi="Times New Roman"/>
          <w:bCs/>
          <w:color w:val="000000" w:themeColor="text1"/>
          <w:kern w:val="24"/>
          <w:sz w:val="24"/>
          <w:szCs w:val="24"/>
          <w:lang w:eastAsia="ru-RU"/>
        </w:rPr>
        <w:t>В/А</w:t>
      </w:r>
      <w:r w:rsidR="00841F69"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>», то это не считается ошибкой или погрешностью.</w:t>
      </w:r>
    </w:p>
    <w:p w:rsidR="00841F69" w:rsidRPr="007C2160" w:rsidRDefault="00AB0CA1" w:rsidP="005B64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841F69" w:rsidRPr="007C2160">
        <w:rPr>
          <w:rFonts w:ascii="Times New Roman" w:eastAsia="Calibri" w:hAnsi="Times New Roman"/>
          <w:color w:val="000000" w:themeColor="text1"/>
          <w:kern w:val="24"/>
          <w:sz w:val="24"/>
          <w:szCs w:val="24"/>
          <w:lang w:eastAsia="ru-RU"/>
        </w:rPr>
        <w:t xml:space="preserve">В случае если подмена сводится к решению задачи, представленной в другом варианте экзаменационной работы, то такое решение оценивается </w:t>
      </w:r>
      <w:r w:rsidR="00841F69" w:rsidRPr="007C2160">
        <w:rPr>
          <w:rFonts w:ascii="Times New Roman" w:eastAsia="Calibri" w:hAnsi="Times New Roman"/>
          <w:bCs/>
          <w:color w:val="000000" w:themeColor="text1"/>
          <w:kern w:val="24"/>
          <w:sz w:val="24"/>
          <w:szCs w:val="24"/>
          <w:lang w:eastAsia="ru-RU"/>
        </w:rPr>
        <w:t>0 баллов.</w:t>
      </w:r>
      <w:r w:rsidR="000E61D4">
        <w:rPr>
          <w:rFonts w:ascii="Times New Roman" w:eastAsia="Calibri" w:hAnsi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E6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41F69" w:rsidRPr="007C2160">
        <w:rPr>
          <w:rFonts w:ascii="Times New Roman" w:eastAsia="Calibri" w:hAnsi="Times New Roman"/>
          <w:bCs/>
          <w:color w:val="000000" w:themeColor="text1"/>
          <w:kern w:val="24"/>
          <w:sz w:val="24"/>
          <w:szCs w:val="24"/>
          <w:lang w:eastAsia="ru-RU"/>
        </w:rPr>
        <w:t xml:space="preserve">Ищет не то – 0 </w:t>
      </w:r>
      <w:r w:rsidR="000E61D4">
        <w:rPr>
          <w:rFonts w:ascii="Times New Roman" w:eastAsia="Calibri" w:hAnsi="Times New Roman"/>
          <w:bCs/>
          <w:color w:val="000000" w:themeColor="text1"/>
          <w:kern w:val="24"/>
          <w:sz w:val="24"/>
          <w:szCs w:val="24"/>
          <w:lang w:eastAsia="ru-RU"/>
        </w:rPr>
        <w:t>баллов).</w:t>
      </w:r>
    </w:p>
    <w:p w:rsidR="00B27726" w:rsidRPr="007C2160" w:rsidRDefault="00A15796" w:rsidP="00A15796">
      <w:pPr>
        <w:tabs>
          <w:tab w:val="left" w:pos="1290"/>
        </w:tabs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Мы всегда надеемся, что наши ученики получат максимальное количество баллов, но это зависит еще и от того, как мы сами знаем критерии оценки работ, и насколько мы объяснили это учащимся.</w:t>
      </w:r>
    </w:p>
    <w:sectPr w:rsidR="00B27726" w:rsidRPr="007C2160" w:rsidSect="0055026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27" w:rsidRDefault="00563F27" w:rsidP="00B27726">
      <w:pPr>
        <w:spacing w:after="0" w:line="240" w:lineRule="auto"/>
      </w:pPr>
      <w:r>
        <w:separator/>
      </w:r>
    </w:p>
  </w:endnote>
  <w:endnote w:type="continuationSeparator" w:id="0">
    <w:p w:rsidR="00563F27" w:rsidRDefault="00563F27" w:rsidP="00B2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27" w:rsidRDefault="00563F27" w:rsidP="00B27726">
      <w:pPr>
        <w:spacing w:after="0" w:line="240" w:lineRule="auto"/>
      </w:pPr>
      <w:r>
        <w:separator/>
      </w:r>
    </w:p>
  </w:footnote>
  <w:footnote w:type="continuationSeparator" w:id="0">
    <w:p w:rsidR="00563F27" w:rsidRDefault="00563F27" w:rsidP="00B27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C9B"/>
    <w:multiLevelType w:val="hybridMultilevel"/>
    <w:tmpl w:val="727A4B8E"/>
    <w:lvl w:ilvl="0" w:tplc="164E1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6FE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C6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6C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63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42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E4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C25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CD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657A75"/>
    <w:multiLevelType w:val="hybridMultilevel"/>
    <w:tmpl w:val="7554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1BA"/>
    <w:multiLevelType w:val="hybridMultilevel"/>
    <w:tmpl w:val="75944D8C"/>
    <w:lvl w:ilvl="0" w:tplc="84043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2A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C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88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60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86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A0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A3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A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217D68"/>
    <w:multiLevelType w:val="hybridMultilevel"/>
    <w:tmpl w:val="59EC474E"/>
    <w:lvl w:ilvl="0" w:tplc="0C1E5A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44546A" w:themeColor="text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735E"/>
    <w:multiLevelType w:val="hybridMultilevel"/>
    <w:tmpl w:val="64D01C5A"/>
    <w:lvl w:ilvl="0" w:tplc="1818C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E28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8D3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A2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C01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E2E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25B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23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E5A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A16456"/>
    <w:multiLevelType w:val="hybridMultilevel"/>
    <w:tmpl w:val="1B68ABCE"/>
    <w:lvl w:ilvl="0" w:tplc="9926D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C2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F8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C0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04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C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2D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06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E7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2124BC"/>
    <w:multiLevelType w:val="hybridMultilevel"/>
    <w:tmpl w:val="F48AE77E"/>
    <w:lvl w:ilvl="0" w:tplc="7542C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82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4A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C7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2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64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E9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88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A85BA5"/>
    <w:multiLevelType w:val="hybridMultilevel"/>
    <w:tmpl w:val="115AE87E"/>
    <w:lvl w:ilvl="0" w:tplc="E3D40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80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66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6E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2C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6A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6A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E7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8F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0E0DF9"/>
    <w:multiLevelType w:val="hybridMultilevel"/>
    <w:tmpl w:val="6F6630CA"/>
    <w:lvl w:ilvl="0" w:tplc="1538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4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C3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8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A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E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4A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8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4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906354"/>
    <w:multiLevelType w:val="hybridMultilevel"/>
    <w:tmpl w:val="BDA62A3A"/>
    <w:lvl w:ilvl="0" w:tplc="504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82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F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C7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87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67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CA7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A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C2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A210664"/>
    <w:multiLevelType w:val="hybridMultilevel"/>
    <w:tmpl w:val="D63EAB28"/>
    <w:lvl w:ilvl="0" w:tplc="8B9A1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4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6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4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AD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0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22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45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9E0DB0"/>
    <w:multiLevelType w:val="hybridMultilevel"/>
    <w:tmpl w:val="9FF4C6D2"/>
    <w:lvl w:ilvl="0" w:tplc="F1562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EA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EA3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0A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2E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27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6F9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E1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F2E044E"/>
    <w:multiLevelType w:val="hybridMultilevel"/>
    <w:tmpl w:val="A2A4E75E"/>
    <w:lvl w:ilvl="0" w:tplc="87765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A9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A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A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F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24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41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00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2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CF5133"/>
    <w:multiLevelType w:val="hybridMultilevel"/>
    <w:tmpl w:val="CD721410"/>
    <w:lvl w:ilvl="0" w:tplc="23A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8B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24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84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C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2D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6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2B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E4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4E6462"/>
    <w:multiLevelType w:val="hybridMultilevel"/>
    <w:tmpl w:val="5756D7C0"/>
    <w:lvl w:ilvl="0" w:tplc="3DA66D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269D3"/>
    <w:multiLevelType w:val="hybridMultilevel"/>
    <w:tmpl w:val="1D165042"/>
    <w:lvl w:ilvl="0" w:tplc="7A082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EC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2B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2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8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67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DE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0F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C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C4A69AD"/>
    <w:multiLevelType w:val="hybridMultilevel"/>
    <w:tmpl w:val="BEFE884C"/>
    <w:lvl w:ilvl="0" w:tplc="11EE4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B4424B"/>
    <w:multiLevelType w:val="hybridMultilevel"/>
    <w:tmpl w:val="0A1E7870"/>
    <w:lvl w:ilvl="0" w:tplc="C1183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03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A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2B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AE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E6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A8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EF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0A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67C"/>
    <w:rsid w:val="00034CCB"/>
    <w:rsid w:val="00043E16"/>
    <w:rsid w:val="000543F1"/>
    <w:rsid w:val="000B2EAE"/>
    <w:rsid w:val="000E3C81"/>
    <w:rsid w:val="000E61D4"/>
    <w:rsid w:val="001115C3"/>
    <w:rsid w:val="00146724"/>
    <w:rsid w:val="00175A9C"/>
    <w:rsid w:val="001E37D9"/>
    <w:rsid w:val="00250E82"/>
    <w:rsid w:val="002638A9"/>
    <w:rsid w:val="00292246"/>
    <w:rsid w:val="002F0B4B"/>
    <w:rsid w:val="00347CC5"/>
    <w:rsid w:val="00392048"/>
    <w:rsid w:val="003B7A26"/>
    <w:rsid w:val="003F3475"/>
    <w:rsid w:val="00456ED2"/>
    <w:rsid w:val="00485E58"/>
    <w:rsid w:val="00490448"/>
    <w:rsid w:val="004A0ADF"/>
    <w:rsid w:val="004C0623"/>
    <w:rsid w:val="004D7C89"/>
    <w:rsid w:val="00511314"/>
    <w:rsid w:val="00550267"/>
    <w:rsid w:val="00563F27"/>
    <w:rsid w:val="00590806"/>
    <w:rsid w:val="005B6497"/>
    <w:rsid w:val="005C5EBC"/>
    <w:rsid w:val="005F4D6C"/>
    <w:rsid w:val="00675125"/>
    <w:rsid w:val="006A7DC9"/>
    <w:rsid w:val="007844F9"/>
    <w:rsid w:val="007C2160"/>
    <w:rsid w:val="00841F69"/>
    <w:rsid w:val="00857054"/>
    <w:rsid w:val="00862B2B"/>
    <w:rsid w:val="008A375B"/>
    <w:rsid w:val="008C6BEF"/>
    <w:rsid w:val="008E18DA"/>
    <w:rsid w:val="00906C7F"/>
    <w:rsid w:val="00950C35"/>
    <w:rsid w:val="00987F09"/>
    <w:rsid w:val="009F5ED0"/>
    <w:rsid w:val="00A00829"/>
    <w:rsid w:val="00A05119"/>
    <w:rsid w:val="00A15796"/>
    <w:rsid w:val="00A820D7"/>
    <w:rsid w:val="00AB0CA1"/>
    <w:rsid w:val="00B27726"/>
    <w:rsid w:val="00B56178"/>
    <w:rsid w:val="00B65111"/>
    <w:rsid w:val="00B7587E"/>
    <w:rsid w:val="00BA3093"/>
    <w:rsid w:val="00C30598"/>
    <w:rsid w:val="00C67E8E"/>
    <w:rsid w:val="00C74577"/>
    <w:rsid w:val="00C84048"/>
    <w:rsid w:val="00CB69BB"/>
    <w:rsid w:val="00D33E03"/>
    <w:rsid w:val="00D40AE4"/>
    <w:rsid w:val="00D61992"/>
    <w:rsid w:val="00D6267C"/>
    <w:rsid w:val="00D72855"/>
    <w:rsid w:val="00D96FDF"/>
    <w:rsid w:val="00DB12BF"/>
    <w:rsid w:val="00DC04C5"/>
    <w:rsid w:val="00DC6480"/>
    <w:rsid w:val="00DD562C"/>
    <w:rsid w:val="00E37211"/>
    <w:rsid w:val="00E77A32"/>
    <w:rsid w:val="00E872F3"/>
    <w:rsid w:val="00EA2BB2"/>
    <w:rsid w:val="00EC1428"/>
    <w:rsid w:val="00EF7D54"/>
    <w:rsid w:val="00F0000A"/>
    <w:rsid w:val="00F112D4"/>
    <w:rsid w:val="00F11C4E"/>
    <w:rsid w:val="00F56476"/>
    <w:rsid w:val="00FA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25"/>
  </w:style>
  <w:style w:type="paragraph" w:styleId="1">
    <w:name w:val="heading 1"/>
    <w:basedOn w:val="a"/>
    <w:next w:val="a"/>
    <w:link w:val="10"/>
    <w:uiPriority w:val="9"/>
    <w:qFormat/>
    <w:rsid w:val="008E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726"/>
  </w:style>
  <w:style w:type="paragraph" w:styleId="a7">
    <w:name w:val="footer"/>
    <w:basedOn w:val="a"/>
    <w:link w:val="a8"/>
    <w:uiPriority w:val="99"/>
    <w:unhideWhenUsed/>
    <w:rsid w:val="00B2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726"/>
  </w:style>
  <w:style w:type="table" w:styleId="a9">
    <w:name w:val="Table Grid"/>
    <w:basedOn w:val="a1"/>
    <w:uiPriority w:val="39"/>
    <w:rsid w:val="00B2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E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18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Placeholder Text"/>
    <w:basedOn w:val="a0"/>
    <w:uiPriority w:val="99"/>
    <w:semiHidden/>
    <w:rsid w:val="000543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726"/>
  </w:style>
  <w:style w:type="paragraph" w:styleId="a7">
    <w:name w:val="footer"/>
    <w:basedOn w:val="a"/>
    <w:link w:val="a8"/>
    <w:uiPriority w:val="99"/>
    <w:unhideWhenUsed/>
    <w:rsid w:val="00B2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726"/>
  </w:style>
  <w:style w:type="table" w:styleId="a9">
    <w:name w:val="Table Grid"/>
    <w:basedOn w:val="a1"/>
    <w:uiPriority w:val="39"/>
    <w:rsid w:val="00B2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18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Placeholder Text"/>
    <w:basedOn w:val="a0"/>
    <w:uiPriority w:val="99"/>
    <w:semiHidden/>
    <w:rsid w:val="000543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000">
          <w:marLeft w:val="61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5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7932">
          <w:marLeft w:val="46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0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0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DA63-681F-4C58-8721-AB5FBC32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user001</cp:lastModifiedBy>
  <cp:revision>4</cp:revision>
  <cp:lastPrinted>2014-12-10T13:13:00Z</cp:lastPrinted>
  <dcterms:created xsi:type="dcterms:W3CDTF">2009-12-31T22:03:00Z</dcterms:created>
  <dcterms:modified xsi:type="dcterms:W3CDTF">2019-06-29T13:15:00Z</dcterms:modified>
</cp:coreProperties>
</file>