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02" w:rsidRDefault="00685B02" w:rsidP="00685B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685B02" w:rsidRDefault="00685B02" w:rsidP="00685B02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/>
          <w:b/>
          <w:sz w:val="4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6"/>
          <w:szCs w:val="20"/>
          <w:lang w:eastAsia="ru-RU"/>
        </w:rPr>
        <w:t>«Игровые технологии</w:t>
      </w:r>
    </w:p>
    <w:p w:rsidR="00685B02" w:rsidRDefault="00685B02" w:rsidP="00685B02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20"/>
          <w:lang w:eastAsia="ru-RU"/>
        </w:rPr>
        <w:t xml:space="preserve"> в обучении младших школьников»</w:t>
      </w:r>
    </w:p>
    <w:p w:rsidR="009348CB" w:rsidRDefault="009348CB" w:rsidP="00685B02">
      <w:pPr>
        <w:widowControl w:val="0"/>
        <w:tabs>
          <w:tab w:val="left" w:pos="3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17BF4" w:rsidRPr="002522F2" w:rsidRDefault="009348CB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22F2">
        <w:rPr>
          <w:rFonts w:ascii="Times New Roman" w:hAnsi="Times New Roman"/>
          <w:sz w:val="28"/>
          <w:szCs w:val="28"/>
        </w:rPr>
        <w:t xml:space="preserve">   </w:t>
      </w:r>
      <w:r w:rsidR="00685B02" w:rsidRPr="002522F2">
        <w:rPr>
          <w:rFonts w:ascii="Times New Roman" w:hAnsi="Times New Roman"/>
          <w:sz w:val="28"/>
          <w:szCs w:val="28"/>
        </w:rPr>
        <w:t> Игра – это одновременно развивающая деятельность, форма жизнедеятельности, зона социализации, защищенности, самореализации, сотрудничества, содружества с взрослыми, посредник между миром ребенка и миром взрослого. Школа современности нацелена на индивидуальный подход к каждому ребенку. Игра – незаменимый в этом помощник. Потому что всех учителей интересуют вопросы: как сделать обучение наиболее эффективным, и какими методами поддерживать интерес к учению.</w:t>
      </w:r>
    </w:p>
    <w:p w:rsidR="00685B02" w:rsidRPr="002522F2" w:rsidRDefault="009348CB" w:rsidP="002522F2">
      <w:pPr>
        <w:spacing w:after="0" w:line="360" w:lineRule="auto"/>
        <w:rPr>
          <w:rFonts w:ascii="Times New Roman" w:hAnsi="Times New Roman"/>
          <w:color w:val="585858"/>
          <w:sz w:val="28"/>
          <w:szCs w:val="28"/>
          <w:shd w:val="clear" w:color="auto" w:fill="FFFFFF"/>
        </w:rPr>
      </w:pPr>
      <w:r w:rsidRPr="002522F2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="00685B02" w:rsidRPr="002522F2">
        <w:rPr>
          <w:rFonts w:ascii="Times New Roman" w:hAnsi="Times New Roman"/>
          <w:sz w:val="28"/>
          <w:szCs w:val="28"/>
          <w:shd w:val="clear" w:color="auto" w:fill="FFFFFF"/>
        </w:rPr>
        <w:t>Обучающая игра приносит обучающемуся радость и пользу, содействует  его успешному развитию, если учитель  хорошо разбирается в условиях продуктивного применения игры для организации школьного обучения. </w:t>
      </w:r>
      <w:r w:rsidR="00685B02" w:rsidRPr="002522F2">
        <w:rPr>
          <w:rFonts w:ascii="Times New Roman" w:hAnsi="Times New Roman"/>
          <w:color w:val="585858"/>
          <w:sz w:val="28"/>
          <w:szCs w:val="28"/>
        </w:rPr>
        <w:br/>
      </w:r>
      <w:r w:rsidRPr="002522F2">
        <w:rPr>
          <w:rFonts w:ascii="Times New Roman" w:hAnsi="Times New Roman"/>
          <w:color w:val="585858"/>
          <w:sz w:val="28"/>
          <w:szCs w:val="28"/>
          <w:shd w:val="clear" w:color="auto" w:fill="FFFFFF"/>
        </w:rPr>
        <w:t xml:space="preserve">    </w:t>
      </w:r>
      <w:r w:rsidR="00685B02" w:rsidRPr="002522F2">
        <w:rPr>
          <w:rFonts w:ascii="Times New Roman" w:hAnsi="Times New Roman"/>
          <w:sz w:val="28"/>
          <w:szCs w:val="28"/>
          <w:shd w:val="clear" w:color="auto" w:fill="FFFFFF"/>
        </w:rPr>
        <w:t xml:space="preserve">Суть любой игры – победа. В  игре вырабатываются такие жизненно важные качества, как внимательность, усидчивость, память, упорство, настойчивость  в достижении цели. Кроме всего  этого, игра развивает коммуникативные способности, логическое мышление, учит предвидеть последствия своих и чужих поступков. Игры на уроках начальной школы просто необходимы. Ведь только она умеет делать </w:t>
      </w:r>
      <w:proofErr w:type="gramStart"/>
      <w:r w:rsidR="00685B02" w:rsidRPr="002522F2">
        <w:rPr>
          <w:rFonts w:ascii="Times New Roman" w:hAnsi="Times New Roman"/>
          <w:sz w:val="28"/>
          <w:szCs w:val="28"/>
          <w:shd w:val="clear" w:color="auto" w:fill="FFFFFF"/>
        </w:rPr>
        <w:t>трудное</w:t>
      </w:r>
      <w:proofErr w:type="gramEnd"/>
      <w:r w:rsidR="00685B02" w:rsidRPr="002522F2">
        <w:rPr>
          <w:rFonts w:ascii="Times New Roman" w:hAnsi="Times New Roman"/>
          <w:sz w:val="28"/>
          <w:szCs w:val="28"/>
          <w:shd w:val="clear" w:color="auto" w:fill="FFFFFF"/>
        </w:rPr>
        <w:t xml:space="preserve"> – легким, доступным, а скучное – интересным и веселым. Игру на уроке можно использовать и при объяснении нового материала, и при закреплении, при отработке навыков чтения, для развития речи обучающихся.</w:t>
      </w:r>
    </w:p>
    <w:p w:rsidR="00E80BD4" w:rsidRPr="002522F2" w:rsidRDefault="009348CB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22F2">
        <w:rPr>
          <w:rFonts w:ascii="Times New Roman" w:hAnsi="Times New Roman"/>
          <w:sz w:val="28"/>
          <w:szCs w:val="28"/>
        </w:rPr>
        <w:t xml:space="preserve">     П</w:t>
      </w:r>
      <w:r w:rsidR="00E80BD4" w:rsidRPr="002522F2">
        <w:rPr>
          <w:rFonts w:ascii="Times New Roman" w:hAnsi="Times New Roman"/>
          <w:sz w:val="28"/>
          <w:szCs w:val="28"/>
        </w:rPr>
        <w:t>ериод обучения детей младшего школьного возраста является особенно интенсивным и имеет большое значение для дальнейшего разв</w:t>
      </w:r>
      <w:r w:rsidR="00767448">
        <w:rPr>
          <w:rFonts w:ascii="Times New Roman" w:hAnsi="Times New Roman"/>
          <w:sz w:val="28"/>
          <w:szCs w:val="28"/>
        </w:rPr>
        <w:t>ития личности, поскольку все по</w:t>
      </w:r>
      <w:r w:rsidR="00E80BD4" w:rsidRPr="002522F2">
        <w:rPr>
          <w:rFonts w:ascii="Times New Roman" w:hAnsi="Times New Roman"/>
          <w:sz w:val="28"/>
          <w:szCs w:val="28"/>
        </w:rPr>
        <w:t>следующие фазы развития основаны на этой стадии, и применение игровой технологии в этом возрасте должно занимать ведущее место в учебном процессе начальной школы.</w:t>
      </w:r>
    </w:p>
    <w:p w:rsidR="009348CB" w:rsidRDefault="009348CB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22F2">
        <w:rPr>
          <w:rFonts w:ascii="Times New Roman" w:hAnsi="Times New Roman"/>
          <w:sz w:val="28"/>
          <w:szCs w:val="28"/>
        </w:rPr>
        <w:t xml:space="preserve">    На детскую игру можно смотреть по-разному. Но есть законы, не подчиняющиеся ничьим желаниям. Согласно одному из них, если какая-то стадия развития не пройдена полностью, то следующая будет протекать </w:t>
      </w:r>
      <w:r w:rsidRPr="002522F2">
        <w:rPr>
          <w:rFonts w:ascii="Times New Roman" w:hAnsi="Times New Roman"/>
          <w:sz w:val="28"/>
          <w:szCs w:val="28"/>
        </w:rPr>
        <w:lastRenderedPageBreak/>
        <w:t xml:space="preserve">искаженно. Детство — время игры, и если блокировать игровые способности ребёнка, не давая ему наиграться, то на следующих этапах развития он будет </w:t>
      </w:r>
      <w:r w:rsidR="00767448">
        <w:rPr>
          <w:rFonts w:ascii="Times New Roman" w:hAnsi="Times New Roman"/>
          <w:sz w:val="28"/>
          <w:szCs w:val="28"/>
        </w:rPr>
        <w:t>доигрывать не доигранн</w:t>
      </w:r>
      <w:r w:rsidRPr="002522F2">
        <w:rPr>
          <w:rFonts w:ascii="Times New Roman" w:hAnsi="Times New Roman"/>
          <w:sz w:val="28"/>
          <w:szCs w:val="28"/>
        </w:rPr>
        <w:t>ое, вместо того, чтобы идти вперёд. Интересное дело, интересный урок способен захватить ребенка, и он с увлечением работает весьма продолжительное время, не отвлекаясь.</w:t>
      </w:r>
    </w:p>
    <w:p w:rsidR="002522F2" w:rsidRPr="002522F2" w:rsidRDefault="002522F2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522F2">
        <w:rPr>
          <w:rFonts w:ascii="Times New Roman" w:hAnsi="Times New Roman"/>
          <w:sz w:val="28"/>
          <w:szCs w:val="28"/>
        </w:rPr>
        <w:t>Я    использую   игру в дополнение порой к скучным, однообразным, повторяющимся из урока в урок методическим приёмам. Ученики, играя, даже забывают, что идет урок, и с удовольствием вливаются в процес</w:t>
      </w:r>
      <w:r w:rsidR="00767448">
        <w:rPr>
          <w:rFonts w:ascii="Times New Roman" w:hAnsi="Times New Roman"/>
          <w:sz w:val="28"/>
          <w:szCs w:val="28"/>
        </w:rPr>
        <w:t xml:space="preserve">с обучения, самой приходится  </w:t>
      </w:r>
      <w:r w:rsidRPr="002522F2">
        <w:rPr>
          <w:rFonts w:ascii="Times New Roman" w:hAnsi="Times New Roman"/>
          <w:sz w:val="28"/>
          <w:szCs w:val="28"/>
        </w:rPr>
        <w:t xml:space="preserve">быть всегда участником игры.  </w:t>
      </w:r>
    </w:p>
    <w:p w:rsidR="00E80BD4" w:rsidRPr="002522F2" w:rsidRDefault="00E80BD4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22F2">
        <w:rPr>
          <w:rFonts w:ascii="Times New Roman" w:hAnsi="Times New Roman"/>
          <w:sz w:val="28"/>
          <w:szCs w:val="28"/>
        </w:rPr>
        <w:t>Игровая деятельность используется мной в следующих случаях:</w:t>
      </w:r>
    </w:p>
    <w:p w:rsidR="00E80BD4" w:rsidRPr="002522F2" w:rsidRDefault="00E80BD4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22F2">
        <w:rPr>
          <w:rFonts w:ascii="Times New Roman" w:hAnsi="Times New Roman"/>
          <w:sz w:val="28"/>
          <w:szCs w:val="28"/>
        </w:rPr>
        <w:t>- для освоения понятия, темы и даже раздела учебного предмета;</w:t>
      </w:r>
    </w:p>
    <w:p w:rsidR="00E80BD4" w:rsidRPr="002522F2" w:rsidRDefault="00E80BD4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22F2">
        <w:rPr>
          <w:rFonts w:ascii="Times New Roman" w:hAnsi="Times New Roman"/>
          <w:sz w:val="28"/>
          <w:szCs w:val="28"/>
        </w:rPr>
        <w:t>- в качестве урока или его части (введения, объяснения, закрепления, упражнения, контроля).</w:t>
      </w:r>
    </w:p>
    <w:p w:rsidR="00E80BD4" w:rsidRPr="002522F2" w:rsidRDefault="00E80BD4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22F2">
        <w:rPr>
          <w:rFonts w:ascii="Times New Roman" w:hAnsi="Times New Roman"/>
          <w:b/>
          <w:bCs/>
          <w:sz w:val="28"/>
          <w:szCs w:val="28"/>
        </w:rPr>
        <w:t>Цель игры</w:t>
      </w:r>
      <w:r w:rsidRPr="002522F2">
        <w:rPr>
          <w:rFonts w:ascii="Times New Roman" w:hAnsi="Times New Roman"/>
          <w:sz w:val="28"/>
          <w:szCs w:val="28"/>
        </w:rPr>
        <w:t> - побудить интерес к познанию, науке, книге, учению. И если мы вложим образовательное содержание в игровую оболочку, то сможем решить одну из ключевых проблем педагогики — проблему мотивации учебной деятельности.</w:t>
      </w:r>
    </w:p>
    <w:p w:rsidR="00E80BD4" w:rsidRPr="002522F2" w:rsidRDefault="00E80BD4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22F2">
        <w:rPr>
          <w:rFonts w:ascii="Times New Roman" w:hAnsi="Times New Roman"/>
          <w:sz w:val="28"/>
          <w:szCs w:val="28"/>
        </w:rPr>
        <w:t>Игра учит. Следовательно, это средство обучения.</w:t>
      </w:r>
    </w:p>
    <w:p w:rsidR="00B221F4" w:rsidRPr="002522F2" w:rsidRDefault="009348CB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22F2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B221F4" w:rsidRPr="002522F2">
        <w:rPr>
          <w:rFonts w:ascii="Times New Roman" w:hAnsi="Times New Roman"/>
          <w:bCs/>
          <w:sz w:val="28"/>
          <w:szCs w:val="28"/>
        </w:rPr>
        <w:t>Включение</w:t>
      </w:r>
      <w:r w:rsidR="00B221F4" w:rsidRPr="002522F2">
        <w:rPr>
          <w:rFonts w:ascii="Times New Roman" w:hAnsi="Times New Roman"/>
          <w:b/>
          <w:bCs/>
          <w:sz w:val="28"/>
          <w:szCs w:val="28"/>
        </w:rPr>
        <w:t> </w:t>
      </w:r>
      <w:r w:rsidR="00B221F4" w:rsidRPr="002522F2">
        <w:rPr>
          <w:rFonts w:ascii="Times New Roman" w:hAnsi="Times New Roman"/>
          <w:sz w:val="28"/>
          <w:szCs w:val="28"/>
        </w:rPr>
        <w:t>в урок игр и игровых моментов делает процесс обучения интересным и занимательным, создает у детей бодрое рабочее настроение, облегчает преодоление трудностей в усвоении материала. Многие игры и упражнения строятся на материале различной трудности, это дает возможность осуществлять индивидуальный подход, обеспечивать участие в одной игре учащихся с разным уровнем знаний.</w:t>
      </w:r>
    </w:p>
    <w:p w:rsidR="00793759" w:rsidRPr="002522F2" w:rsidRDefault="00793759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22F2">
        <w:rPr>
          <w:rFonts w:ascii="Times New Roman" w:hAnsi="Times New Roman"/>
          <w:sz w:val="28"/>
          <w:szCs w:val="28"/>
        </w:rPr>
        <w:t>Выделяют с</w:t>
      </w:r>
      <w:r w:rsidR="00695104" w:rsidRPr="002522F2">
        <w:rPr>
          <w:rFonts w:ascii="Times New Roman" w:hAnsi="Times New Roman"/>
          <w:sz w:val="28"/>
          <w:szCs w:val="28"/>
        </w:rPr>
        <w:t>ледующие виды дидактических игр:</w:t>
      </w:r>
    </w:p>
    <w:p w:rsidR="00793759" w:rsidRPr="002522F2" w:rsidRDefault="00793759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22F2">
        <w:rPr>
          <w:rFonts w:ascii="Times New Roman" w:hAnsi="Times New Roman"/>
          <w:sz w:val="28"/>
          <w:szCs w:val="28"/>
        </w:rPr>
        <w:t>1. Игры-упражнения. Они совершенствуют познавательные способности учащихся, способствуют закреплению учебного материала, развивают умение применять его в новых условиях. Примеры игр-упражнений: кроссворды, ребусы, викторины.</w:t>
      </w:r>
    </w:p>
    <w:p w:rsidR="00793759" w:rsidRPr="002522F2" w:rsidRDefault="00793759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22F2">
        <w:rPr>
          <w:rFonts w:ascii="Times New Roman" w:hAnsi="Times New Roman"/>
          <w:sz w:val="28"/>
          <w:szCs w:val="28"/>
        </w:rPr>
        <w:t>2. Игры-путешествия. Эти игры способствуют осмыслению и закреплению учебного материала. Активность учащихся в этих играх может быть выражена в виде рассказов, дискуссий, творческих заданий, высказывания гипотез.</w:t>
      </w:r>
    </w:p>
    <w:p w:rsidR="00767448" w:rsidRPr="002522F2" w:rsidRDefault="00793759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22F2">
        <w:rPr>
          <w:rFonts w:ascii="Times New Roman" w:hAnsi="Times New Roman"/>
          <w:sz w:val="28"/>
          <w:szCs w:val="28"/>
        </w:rPr>
        <w:lastRenderedPageBreak/>
        <w:t>3. Игры-соревнования. Такие игры включают все виды дидактических игр. Учащиеся сорев</w:t>
      </w:r>
      <w:r w:rsidR="00695104" w:rsidRPr="002522F2">
        <w:rPr>
          <w:rFonts w:ascii="Times New Roman" w:hAnsi="Times New Roman"/>
          <w:sz w:val="28"/>
          <w:szCs w:val="28"/>
        </w:rPr>
        <w:t>нуются, разделившись на команды, а поскольку у нас малая наполняемость классов, то каждый играет за себя.</w:t>
      </w:r>
      <w:r w:rsidR="008064AF" w:rsidRPr="008064AF">
        <w:rPr>
          <w:rFonts w:ascii="Times New Roman" w:hAnsi="Times New Roman"/>
          <w:sz w:val="28"/>
          <w:szCs w:val="28"/>
        </w:rPr>
        <w:t xml:space="preserve">    Естественно, характер игры и игровые ситуации определяю темой урока, возрастными особенностями участников, их интересами.</w:t>
      </w:r>
      <w:r w:rsidR="00767448">
        <w:rPr>
          <w:rFonts w:ascii="Times New Roman" w:hAnsi="Times New Roman"/>
          <w:sz w:val="28"/>
          <w:szCs w:val="28"/>
        </w:rPr>
        <w:t xml:space="preserve"> </w:t>
      </w:r>
      <w:r w:rsidR="00767448" w:rsidRPr="00767448">
        <w:rPr>
          <w:rFonts w:ascii="Times New Roman" w:hAnsi="Times New Roman"/>
          <w:sz w:val="28"/>
          <w:szCs w:val="28"/>
        </w:rPr>
        <w:t xml:space="preserve"> </w:t>
      </w:r>
      <w:r w:rsidR="00767448">
        <w:rPr>
          <w:rFonts w:ascii="Times New Roman" w:hAnsi="Times New Roman"/>
          <w:sz w:val="28"/>
          <w:szCs w:val="28"/>
        </w:rPr>
        <w:t>С</w:t>
      </w:r>
      <w:r w:rsidR="00767448" w:rsidRPr="00767448">
        <w:rPr>
          <w:rFonts w:ascii="Times New Roman" w:hAnsi="Times New Roman"/>
          <w:sz w:val="28"/>
          <w:szCs w:val="28"/>
        </w:rPr>
        <w:t xml:space="preserve">огласно новым подходам обучения можно предложить </w:t>
      </w:r>
      <w:r w:rsidR="00767448">
        <w:rPr>
          <w:rFonts w:ascii="Times New Roman" w:hAnsi="Times New Roman"/>
          <w:sz w:val="28"/>
          <w:szCs w:val="28"/>
        </w:rPr>
        <w:t xml:space="preserve">такое </w:t>
      </w:r>
      <w:r w:rsidR="00767448" w:rsidRPr="00767448">
        <w:rPr>
          <w:rFonts w:ascii="Times New Roman" w:hAnsi="Times New Roman"/>
          <w:sz w:val="28"/>
          <w:szCs w:val="28"/>
        </w:rPr>
        <w:t xml:space="preserve"> начало урока – разгадать (расшифровать) тему урока. Предложить учащимся загадку, ребус, рисунки, карточки с заданием.</w:t>
      </w:r>
    </w:p>
    <w:p w:rsidR="00D85496" w:rsidRPr="002522F2" w:rsidRDefault="00D85496" w:rsidP="002522F2">
      <w:pPr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522F2">
        <w:rPr>
          <w:rFonts w:ascii="Times New Roman" w:hAnsi="Times New Roman"/>
          <w:b/>
          <w:bCs/>
          <w:color w:val="000000"/>
          <w:sz w:val="28"/>
          <w:szCs w:val="28"/>
        </w:rPr>
        <w:t>Игры на уроках математики</w:t>
      </w:r>
      <w:r w:rsidR="00695104" w:rsidRPr="002522F2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695104" w:rsidRPr="002522F2" w:rsidRDefault="00695104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22F2">
        <w:rPr>
          <w:rFonts w:ascii="Times New Roman" w:hAnsi="Times New Roman"/>
          <w:sz w:val="28"/>
          <w:szCs w:val="28"/>
        </w:rPr>
        <w:t>- Расставьте карточки, начиная с самой маленькой (меры длины, массы…),</w:t>
      </w:r>
    </w:p>
    <w:p w:rsidR="00D85496" w:rsidRPr="002522F2" w:rsidRDefault="00695104" w:rsidP="002522F2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«</w:t>
      </w:r>
      <w:r w:rsidR="00D85496"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Назови соседей числа</w:t>
      </w:r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</w:t>
      </w:r>
    </w:p>
    <w:p w:rsidR="00D85496" w:rsidRPr="002522F2" w:rsidRDefault="00695104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22F2">
        <w:rPr>
          <w:rFonts w:ascii="Times New Roman" w:hAnsi="Times New Roman"/>
          <w:sz w:val="28"/>
          <w:szCs w:val="28"/>
        </w:rPr>
        <w:t>- Найдите  «лишнее» число и др.</w:t>
      </w:r>
    </w:p>
    <w:p w:rsidR="00D85496" w:rsidRPr="002522F2" w:rsidRDefault="00D85496" w:rsidP="002522F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2522F2">
        <w:rPr>
          <w:rFonts w:ascii="Times New Roman" w:hAnsi="Times New Roman"/>
          <w:b/>
          <w:bCs/>
          <w:sz w:val="28"/>
          <w:szCs w:val="28"/>
        </w:rPr>
        <w:t>Игры на уроках русского языка.</w:t>
      </w:r>
    </w:p>
    <w:p w:rsidR="00D85496" w:rsidRPr="002522F2" w:rsidRDefault="00695104" w:rsidP="002522F2">
      <w:pPr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522F2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7F4338" w:rsidRPr="002522F2">
        <w:rPr>
          <w:rFonts w:ascii="Times New Roman" w:hAnsi="Times New Roman"/>
          <w:bCs/>
          <w:color w:val="000000"/>
          <w:sz w:val="28"/>
          <w:szCs w:val="28"/>
        </w:rPr>
        <w:t>Найди «лишнее слово»</w:t>
      </w:r>
    </w:p>
    <w:p w:rsidR="006E0CD2" w:rsidRPr="002522F2" w:rsidRDefault="006E0CD2" w:rsidP="002522F2">
      <w:pPr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Цель: развивать умение выделять в словах общий признак, развитие внимания, закрепление правописаний </w:t>
      </w:r>
      <w:r w:rsidR="00695104"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непроверяемых гласных</w:t>
      </w:r>
      <w:r w:rsidR="00695104"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безударных гласных, парных согласных…),</w:t>
      </w:r>
    </w:p>
    <w:p w:rsidR="002522F2" w:rsidRDefault="00695104" w:rsidP="002522F2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2522F2">
        <w:rPr>
          <w:rFonts w:ascii="Times New Roman" w:hAnsi="Times New Roman"/>
          <w:bCs/>
          <w:sz w:val="28"/>
          <w:szCs w:val="28"/>
        </w:rPr>
        <w:t xml:space="preserve">- </w:t>
      </w:r>
      <w:r w:rsidR="007F4338" w:rsidRPr="002522F2">
        <w:rPr>
          <w:rFonts w:ascii="Times New Roman" w:hAnsi="Times New Roman"/>
          <w:bCs/>
          <w:sz w:val="28"/>
          <w:szCs w:val="28"/>
        </w:rPr>
        <w:t>«Выбери три слова»</w:t>
      </w:r>
      <w:r w:rsidR="002522F2">
        <w:rPr>
          <w:rFonts w:ascii="Times New Roman" w:hAnsi="Times New Roman"/>
          <w:bCs/>
          <w:sz w:val="28"/>
          <w:szCs w:val="28"/>
        </w:rPr>
        <w:t xml:space="preserve"> суть та же,</w:t>
      </w:r>
    </w:p>
    <w:p w:rsidR="002522F2" w:rsidRPr="002522F2" w:rsidRDefault="002522F2" w:rsidP="002522F2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2522F2">
        <w:rPr>
          <w:rFonts w:ascii="Times New Roman" w:hAnsi="Times New Roman"/>
          <w:bCs/>
          <w:sz w:val="28"/>
          <w:szCs w:val="28"/>
        </w:rPr>
        <w:t>«Синонимы (антонимы)»,</w:t>
      </w:r>
    </w:p>
    <w:p w:rsidR="007F4338" w:rsidRPr="002522F2" w:rsidRDefault="00695104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22F2">
        <w:rPr>
          <w:rFonts w:ascii="Times New Roman" w:hAnsi="Times New Roman"/>
          <w:sz w:val="28"/>
          <w:szCs w:val="28"/>
        </w:rPr>
        <w:t xml:space="preserve">- </w:t>
      </w:r>
      <w:r w:rsidR="007F4338" w:rsidRPr="002522F2">
        <w:rPr>
          <w:rFonts w:ascii="Times New Roman" w:hAnsi="Times New Roman"/>
          <w:sz w:val="28"/>
          <w:szCs w:val="28"/>
        </w:rPr>
        <w:t>Дидактическая игра: Одним словом.</w:t>
      </w:r>
    </w:p>
    <w:p w:rsidR="006E0CD2" w:rsidRPr="002522F2" w:rsidRDefault="006E0CD2" w:rsidP="002522F2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Цель: активизировать словарный запас детей, развивать умение обобщат</w:t>
      </w:r>
      <w:r w:rsidR="00695104"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 словосочетания в одно понятие.</w:t>
      </w:r>
      <w:r w:rsidRPr="002522F2">
        <w:rPr>
          <w:rFonts w:ascii="Times New Roman" w:hAnsi="Times New Roman"/>
          <w:color w:val="000000"/>
          <w:sz w:val="28"/>
          <w:szCs w:val="28"/>
        </w:rPr>
        <w:br/>
      </w:r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Учащимся предлагается заменить сочетания слов и предложения одним словом, имеющим слоги </w:t>
      </w:r>
      <w:proofErr w:type="spellStart"/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</w:t>
      </w:r>
      <w:proofErr w:type="spellEnd"/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ща, </w:t>
      </w:r>
      <w:proofErr w:type="spellStart"/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</w:t>
      </w:r>
      <w:proofErr w:type="gramStart"/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.щ</w:t>
      </w:r>
      <w:proofErr w:type="gramEnd"/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proofErr w:type="spellEnd"/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</w:t>
      </w:r>
      <w:r w:rsidRPr="002522F2">
        <w:rPr>
          <w:rFonts w:ascii="Times New Roman" w:hAnsi="Times New Roman"/>
          <w:color w:val="000000"/>
          <w:sz w:val="28"/>
          <w:szCs w:val="28"/>
        </w:rPr>
        <w:br/>
      </w:r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Обрубок дерева - …(чурбан). </w:t>
      </w:r>
      <w:r w:rsidRPr="002522F2">
        <w:rPr>
          <w:rFonts w:ascii="Times New Roman" w:hAnsi="Times New Roman"/>
          <w:color w:val="000000"/>
          <w:sz w:val="28"/>
          <w:szCs w:val="28"/>
        </w:rPr>
        <w:br/>
      </w:r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Шестьдесят мину</w:t>
      </w:r>
      <w:proofErr w:type="gramStart"/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т-</w:t>
      </w:r>
      <w:proofErr w:type="gramEnd"/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…(час). </w:t>
      </w:r>
      <w:r w:rsidRPr="002522F2">
        <w:rPr>
          <w:rFonts w:ascii="Times New Roman" w:hAnsi="Times New Roman"/>
          <w:color w:val="000000"/>
          <w:sz w:val="28"/>
          <w:szCs w:val="28"/>
        </w:rPr>
        <w:br/>
      </w:r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Густой частый ле</w:t>
      </w:r>
      <w:proofErr w:type="gramStart"/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с-</w:t>
      </w:r>
      <w:proofErr w:type="gramEnd"/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…(чаща). </w:t>
      </w:r>
    </w:p>
    <w:p w:rsidR="006E0CD2" w:rsidRPr="002522F2" w:rsidRDefault="00695104" w:rsidP="002522F2">
      <w:pPr>
        <w:spacing w:after="0" w:line="36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2522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- Составить </w:t>
      </w:r>
      <w:r w:rsidR="006E0CD2" w:rsidRPr="002522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«Из слогов — слова»</w:t>
      </w:r>
      <w:r w:rsidR="0076744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</w:p>
    <w:p w:rsidR="006E0CD2" w:rsidRPr="002522F2" w:rsidRDefault="00695104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22F2">
        <w:rPr>
          <w:rFonts w:ascii="Times New Roman" w:hAnsi="Times New Roman"/>
          <w:bCs/>
          <w:sz w:val="28"/>
          <w:szCs w:val="28"/>
        </w:rPr>
        <w:t xml:space="preserve">- </w:t>
      </w:r>
      <w:r w:rsidR="006E0CD2" w:rsidRPr="002522F2">
        <w:rPr>
          <w:rFonts w:ascii="Times New Roman" w:hAnsi="Times New Roman"/>
          <w:bCs/>
          <w:sz w:val="28"/>
          <w:szCs w:val="28"/>
        </w:rPr>
        <w:t>«Кто больше сочинит»</w:t>
      </w:r>
    </w:p>
    <w:p w:rsidR="006E0CD2" w:rsidRPr="002522F2" w:rsidRDefault="00695104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22F2">
        <w:rPr>
          <w:rFonts w:ascii="Times New Roman" w:hAnsi="Times New Roman"/>
          <w:sz w:val="28"/>
          <w:szCs w:val="28"/>
        </w:rPr>
        <w:t>обучающимся</w:t>
      </w:r>
      <w:r w:rsidR="006E0CD2" w:rsidRPr="002522F2">
        <w:rPr>
          <w:rFonts w:ascii="Times New Roman" w:hAnsi="Times New Roman"/>
          <w:sz w:val="28"/>
          <w:szCs w:val="28"/>
        </w:rPr>
        <w:t xml:space="preserve"> предлагается найти рифму к названиям изображенных на них предметов. </w:t>
      </w:r>
      <w:r w:rsidR="006E0CD2" w:rsidRPr="002522F2">
        <w:rPr>
          <w:rFonts w:ascii="Times New Roman" w:hAnsi="Times New Roman"/>
          <w:sz w:val="28"/>
          <w:szCs w:val="28"/>
        </w:rPr>
        <w:br/>
      </w:r>
      <w:r w:rsidR="006E0CD2" w:rsidRPr="002522F2">
        <w:rPr>
          <w:rFonts w:ascii="Times New Roman" w:hAnsi="Times New Roman"/>
          <w:i/>
          <w:iCs/>
          <w:sz w:val="28"/>
          <w:szCs w:val="28"/>
        </w:rPr>
        <w:t>Огурец — молодец. Заяц — палец.</w:t>
      </w:r>
    </w:p>
    <w:p w:rsidR="006E0CD2" w:rsidRPr="006E0CD2" w:rsidRDefault="006E0CD2" w:rsidP="002522F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C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Игра на уроках чтения.</w:t>
      </w:r>
    </w:p>
    <w:p w:rsidR="00695104" w:rsidRPr="002522F2" w:rsidRDefault="006E0CD2" w:rsidP="002522F2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уроках чтения использую такие игровые задания:</w:t>
      </w:r>
    </w:p>
    <w:p w:rsidR="00695104" w:rsidRPr="002522F2" w:rsidRDefault="00695104" w:rsidP="002522F2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22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6E0CD2" w:rsidRPr="006E0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«Узнай предмет и назови произведение», </w:t>
      </w:r>
    </w:p>
    <w:p w:rsidR="002522F2" w:rsidRDefault="00695104" w:rsidP="002522F2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22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6E0CD2" w:rsidRPr="006E0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«Собери пословицы»</w:t>
      </w:r>
      <w:r w:rsidR="002522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6E0CD2" w:rsidRPr="006E0CD2" w:rsidRDefault="002522F2" w:rsidP="002522F2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2522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различные загадки, шарады, анаграммы, ребусы,</w:t>
      </w:r>
      <w:r w:rsidR="007674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кроссворды, головоломки и т.д</w:t>
      </w:r>
      <w:r w:rsidR="006E0CD2" w:rsidRPr="006E0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93759" w:rsidRDefault="00767448" w:rsidP="002522F2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95104" w:rsidRPr="002522F2">
        <w:rPr>
          <w:rFonts w:ascii="Times New Roman" w:hAnsi="Times New Roman"/>
          <w:sz w:val="28"/>
          <w:szCs w:val="28"/>
        </w:rPr>
        <w:t>Универсальную и</w:t>
      </w:r>
      <w:r w:rsidR="00695104"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гру</w:t>
      </w:r>
      <w:r w:rsidR="00592EB4"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«Хлопки»</w:t>
      </w:r>
      <w:r w:rsidR="00695104"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использую часто и практически на всех уроках, если обучающиеся согласны – хлопнуть (это и на уроках ОКМ при изучении </w:t>
      </w:r>
      <w:r w:rsidR="002522F2"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природных зон, и на уроках русского языка при изучении частей речи и др.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2522F2" w:rsidRDefault="002522F2" w:rsidP="002522F2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22F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Настольные</w:t>
      </w:r>
      <w:r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(настольно – печатные) игры могут использоваться для групповой и индивидуальной работы.</w:t>
      </w:r>
    </w:p>
    <w:p w:rsidR="00793759" w:rsidRPr="002522F2" w:rsidRDefault="008064AF" w:rsidP="002522F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  <w:r w:rsidR="002522F2"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="00793759"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оч</w:t>
      </w:r>
      <w:r w:rsidR="002522F2"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793759"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закончить словами Конфуция «Учитель и ученики растут вместе».</w:t>
      </w:r>
      <w:r w:rsidR="00793759" w:rsidRPr="002522F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="00793759" w:rsidRPr="00252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 пусть игровые технологии позволяют расти как ученикам, так и учителю.</w:t>
      </w:r>
    </w:p>
    <w:sectPr w:rsidR="00793759" w:rsidRPr="002522F2" w:rsidSect="00310E11">
      <w:pgSz w:w="11906" w:h="16838"/>
      <w:pgMar w:top="426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02"/>
    <w:rsid w:val="002522F2"/>
    <w:rsid w:val="00310E11"/>
    <w:rsid w:val="00553C28"/>
    <w:rsid w:val="00592EB4"/>
    <w:rsid w:val="00685B02"/>
    <w:rsid w:val="00695104"/>
    <w:rsid w:val="006E0CD2"/>
    <w:rsid w:val="00717BF4"/>
    <w:rsid w:val="00767448"/>
    <w:rsid w:val="00793759"/>
    <w:rsid w:val="007F4338"/>
    <w:rsid w:val="008064AF"/>
    <w:rsid w:val="009348CB"/>
    <w:rsid w:val="00B221F4"/>
    <w:rsid w:val="00D85496"/>
    <w:rsid w:val="00E8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2E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2E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2019-01-07T10:53:00Z</dcterms:created>
  <dcterms:modified xsi:type="dcterms:W3CDTF">2019-04-21T20:35:00Z</dcterms:modified>
</cp:coreProperties>
</file>