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27" w:rsidRPr="00E115EF" w:rsidRDefault="00076127" w:rsidP="0007612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E115EF">
        <w:rPr>
          <w:rFonts w:ascii="Times New Roman" w:eastAsia="Times New Roman" w:hAnsi="Times New Roman" w:cs="Times New Roman"/>
          <w:b/>
          <w:color w:val="000000"/>
          <w:sz w:val="28"/>
          <w:szCs w:val="28"/>
          <w:lang w:eastAsia="ru-RU"/>
        </w:rPr>
        <w:t>«</w:t>
      </w:r>
      <w:r w:rsidRPr="00E115EF">
        <w:rPr>
          <w:rFonts w:ascii="Times New Roman" w:hAnsi="Times New Roman" w:cs="Times New Roman"/>
          <w:b/>
          <w:color w:val="000000"/>
          <w:sz w:val="28"/>
          <w:szCs w:val="28"/>
        </w:rPr>
        <w:t>Использование современных образовательных технологий  для повышения учебной и творческой мотивации обучающихся»</w:t>
      </w:r>
    </w:p>
    <w:p w:rsidR="00076127" w:rsidRPr="00FD56B8" w:rsidRDefault="00076127" w:rsidP="0007612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6127" w:rsidRPr="00E115EF" w:rsidRDefault="00076127" w:rsidP="00076127">
      <w:pPr>
        <w:spacing w:before="100" w:beforeAutospacing="1" w:after="100" w:afterAutospacing="1"/>
        <w:ind w:firstLine="708"/>
        <w:contextualSpacing/>
        <w:rPr>
          <w:rFonts w:ascii="Times New Roman" w:eastAsia="Times New Roman" w:hAnsi="Times New Roman" w:cs="Times New Roman"/>
          <w:sz w:val="28"/>
          <w:szCs w:val="28"/>
          <w:lang w:eastAsia="ru-RU"/>
        </w:rPr>
      </w:pPr>
      <w:r w:rsidRPr="00E115EF">
        <w:rPr>
          <w:rFonts w:ascii="Times New Roman" w:eastAsia="Times New Roman" w:hAnsi="Times New Roman" w:cs="Times New Roman"/>
          <w:sz w:val="28"/>
          <w:szCs w:val="28"/>
          <w:lang w:eastAsia="ru-RU"/>
        </w:rPr>
        <w:t>В современной школе вопрос о мотивации учения без преувеличения может быть назван центральным, так как мотив является источником деятельности и выполняет функцию побуждения и смыслообразования. Развитие школьника будет более интенсивным и результативным, если он включен в деятельность, соответствующую зоне его ближайшего развития, если учение будет вызывать положительные эмоции, а педагогическое взаимодействие участников образовательного процесса будет доверительным, усиливающим роль положительных эмоций.</w:t>
      </w:r>
    </w:p>
    <w:p w:rsidR="00076127" w:rsidRPr="00E115EF" w:rsidRDefault="00076127" w:rsidP="00076127">
      <w:pPr>
        <w:spacing w:before="100" w:beforeAutospacing="1" w:after="100" w:afterAutospacing="1"/>
        <w:ind w:firstLine="708"/>
        <w:contextualSpacing/>
        <w:rPr>
          <w:rFonts w:ascii="Times New Roman" w:eastAsia="Times New Roman" w:hAnsi="Times New Roman" w:cs="Times New Roman"/>
          <w:sz w:val="28"/>
          <w:szCs w:val="28"/>
          <w:lang w:eastAsia="ru-RU"/>
        </w:rPr>
      </w:pPr>
      <w:r w:rsidRPr="00E115EF">
        <w:rPr>
          <w:rFonts w:ascii="Times New Roman" w:eastAsia="Times New Roman" w:hAnsi="Times New Roman" w:cs="Times New Roman"/>
          <w:sz w:val="28"/>
          <w:szCs w:val="28"/>
          <w:lang w:eastAsia="ru-RU"/>
        </w:rPr>
        <w:t xml:space="preserve">Считается, что, для того чтобы ребенок учился успешно, необходимо сочетание познавательной и социальной мотивации. Если мотивация будет только познавательной, знания школьника скорее будут однобокими и, возможно, оторванными от практики. Если желание учиться имеет только социальную природу, то интерес ко всем предметам будет довольно поверхностным, школьник станет учиться ради оценки. </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В своей деятельности постоянно ищу пути для того, чтобы воспитать и развить в ребёнке активную, смелую, решительную личность. Личность, которая умеет сама добывать знания и применять их в нестандартных ситуациях.</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С внедрением ФГОС второго поколения в начальной школе учителя должны научить ребенка не только читать, считать и писать, чему и сейчас учат вполне успешно, но и должны привить две группы новых умений.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 интерпретации информации. Ко второй – формирование у детей мотивации к обучению, помощи им в самоорганизации и саморазвитии.</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В своей работе применяю самые современные </w:t>
      </w:r>
      <w:r w:rsidRPr="00E115EF">
        <w:rPr>
          <w:rFonts w:ascii="Times New Roman" w:eastAsia="Times New Roman" w:hAnsi="Times New Roman" w:cs="Times New Roman"/>
          <w:b/>
          <w:bCs/>
          <w:color w:val="000000"/>
          <w:sz w:val="28"/>
          <w:szCs w:val="28"/>
          <w:lang w:eastAsia="ru-RU"/>
        </w:rPr>
        <w:t>педагогические технологии</w:t>
      </w:r>
      <w:r w:rsidRPr="00E115EF">
        <w:rPr>
          <w:rFonts w:ascii="Times New Roman" w:eastAsia="Times New Roman" w:hAnsi="Times New Roman" w:cs="Times New Roman"/>
          <w:color w:val="000000"/>
          <w:sz w:val="28"/>
          <w:szCs w:val="28"/>
          <w:lang w:eastAsia="ru-RU"/>
        </w:rPr>
        <w:t>, направленные на решение учебных задач:</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Развивающее обучение</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Проблемное обучение</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Разноуровневое обучение</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Использование исследовательского метода в обучении</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Проектные методы в обучении</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Игровые методы</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Обучение в сотрудничестве</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Информационно-коммуникационные технологии</w:t>
      </w:r>
    </w:p>
    <w:p w:rsidR="00076127" w:rsidRPr="00FD56B8" w:rsidRDefault="00076127" w:rsidP="00076127">
      <w:pPr>
        <w:numPr>
          <w:ilvl w:val="0"/>
          <w:numId w:val="1"/>
        </w:numPr>
        <w:shd w:val="clear" w:color="auto" w:fill="FFFFFF"/>
        <w:spacing w:after="0" w:line="240" w:lineRule="auto"/>
        <w:ind w:left="0" w:firstLine="568"/>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Здоровьесберегающие технологии</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xml:space="preserve">Структура каждого моего урока тщательно продумывается. Ведь только грамотное построение урока позволяет детям открыть для себя новое, </w:t>
      </w:r>
      <w:r w:rsidRPr="00E115EF">
        <w:rPr>
          <w:rFonts w:ascii="Times New Roman" w:eastAsia="Times New Roman" w:hAnsi="Times New Roman" w:cs="Times New Roman"/>
          <w:color w:val="000000"/>
          <w:sz w:val="28"/>
          <w:szCs w:val="28"/>
          <w:lang w:eastAsia="ru-RU"/>
        </w:rPr>
        <w:lastRenderedPageBreak/>
        <w:t>обратить внимание на главное, добиться успеха каждому в меру способностей и возможностей. Дать шанс самым неуверенным учащимся.</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Постоянно совершенствую интенсивные методы нового образования: самостоятельное «строительство» знаний путём творческого поиска решений и открытий.</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Позвольте привести конкретные примеры моей работы на различных уроках. На уроках литературного чтения веду диалог с учащимися, подталкивая их к размышлению. Выбор метода работы на уроке зависит от специфики текста. Но есть позиции, общие для любого урока. Учитель и ученик выступают как равноправные партнеры, носители разнородного, но необходимого опыта, высказывая свои мысли о прочитанном произведении.</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 Нравится моим ученикам инсценировать произведения. Здесь – полный простор для творчества, проявления личностных качеств и талантов детей. Все же основная задача литературного чтения – формирование читательских умений и привитие интереса к чтению.</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Так некоторые ученики любят читать сказки, и я предлагаю им сочинить свою сказку. Я координирую стремления детей, направляю их, помогаю в выборе хорошей литературы. Они делятся со мной впечатлениями о прочитанных дома книгах, а я советует прочитать ту или иную книгу по интересующей их теме. Таким образом, осуществляется дифференциация обучения.</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На уроках математики дети младшего возраста мыслят образами. На уроках даю возможность думать, а не «быстро, быстро, рук не вижу». Задаю такие вопросы, на которые нет ответа, а надо подумать. Вот на уроках и ищем, думаем, и решаем. Создаю ситуация успеха, комфорта, сотрудничаю с детьми.</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На уроках окружающего мира ученики всегда наиболее активны,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 окружающего мира учащимся с разным типом восприятия, я предоставляю им возможность более самостоятельно «открывать» новые знания, новые способы взаимодействия с учебным материалом.</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Большую роль в реализации такого подхода играют практические работы, экскурсии и организованные наблюдения. И уже в 1 классе ребята активно участвуют в проектной деятельности. Дети дают результат уже на выходе из 1 класса.</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xml:space="preserve">Развитию творческой индивидуальности учащихся способствуют уроки технологии, которые проходят в атмосфере свободного общения. Дети увлеченно работают над созданием поделок, применяют свои творческие способности на практике, помогают товарищам справиться с трудностями. В процессе такой работы учащиеся приобретают знания о гармоничном </w:t>
      </w:r>
      <w:r w:rsidRPr="00E115EF">
        <w:rPr>
          <w:rFonts w:ascii="Times New Roman" w:eastAsia="Times New Roman" w:hAnsi="Times New Roman" w:cs="Times New Roman"/>
          <w:color w:val="000000"/>
          <w:sz w:val="28"/>
          <w:szCs w:val="28"/>
          <w:lang w:eastAsia="ru-RU"/>
        </w:rPr>
        <w:lastRenderedPageBreak/>
        <w:t>устройстве мира и о месте в нем человека, проникаются уважением к культурным традициям и людям – носителям этих традиций.</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Это подтверждается участием в творческих и интеллектуальных конкурсах как муниципального, регионального и всероссийского значения.</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Для отслеживания качества обучения  отдельных предметов использую Мониторинг, при создании которого я исходила из Требований к результатам освоения основных образовательных программ по ФГОС 2-го поколения, где основное внимание уделяется личностным, метапредметным и предметным результатам. Методика отслеживания (Инструментарий) - уровень знания по предмету, личные наблюдения учителя, контрольные срезы, тесты. </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Процесс усвоения знаний учащимися - индивидуальный, поэтому я использую различные формы диагностики, контролирующие работу на уроке, которые учитывают уровни обучаемости и обученности каждого ученика класса.</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Результатом работы является повышение уровня самооценки и самоконтроля учащихся их творческие успехи, стабильные показатели качества знаний. Для раскрытия творческих способностей детей я применяю активные формы и методы: беседы, дискуссии, игры и экскурсии, конкурсы, турниры, собеседования, олимпиады, наблюдения, творческий труд, поисковые эксперименты, индивидуальные занятия, художественно-эстетическую деятельность.</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Все ученики вовлечены в творческую работу. Тем, кто неплохо сочиняет, я предлагаю составить загадки, ребусы, сказки, викторины. Ребятам это нравится. Им хочется учиться весело, необыкновенно, увлекательно. </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Даже те, кто не любит и не умеет хорошо рисовать, иллюстрируют стихотворения, отрывки из рассказов, составленные загадки и кроссворды.</w:t>
      </w:r>
    </w:p>
    <w:p w:rsidR="00076127" w:rsidRPr="00FD56B8" w:rsidRDefault="00076127" w:rsidP="0007612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В системе каждодневно используются:</w:t>
      </w:r>
    </w:p>
    <w:p w:rsidR="00076127" w:rsidRPr="00FD56B8" w:rsidRDefault="00076127" w:rsidP="0000437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E115EF">
        <w:rPr>
          <w:rFonts w:ascii="Times New Roman" w:eastAsia="Times New Roman" w:hAnsi="Times New Roman" w:cs="Times New Roman"/>
          <w:color w:val="000000"/>
          <w:sz w:val="28"/>
          <w:szCs w:val="28"/>
          <w:lang w:eastAsia="ru-RU"/>
        </w:rPr>
        <w:t> </w:t>
      </w:r>
      <w:r w:rsidRPr="00E115EF">
        <w:rPr>
          <w:rFonts w:ascii="Times New Roman" w:eastAsia="Times New Roman" w:hAnsi="Times New Roman" w:cs="Times New Roman"/>
          <w:b/>
          <w:bCs/>
          <w:color w:val="000000"/>
          <w:sz w:val="28"/>
          <w:szCs w:val="28"/>
          <w:lang w:eastAsia="ru-RU"/>
        </w:rPr>
        <w:t>Здоровьесберегающие технологии</w:t>
      </w:r>
      <w:r w:rsidRPr="00E115EF">
        <w:rPr>
          <w:rFonts w:ascii="Times New Roman" w:eastAsia="Times New Roman" w:hAnsi="Times New Roman" w:cs="Times New Roman"/>
          <w:color w:val="000000"/>
          <w:sz w:val="28"/>
          <w:szCs w:val="28"/>
          <w:lang w:eastAsia="ru-RU"/>
        </w:rPr>
        <w:t> способствуют формированию здорового образа жизни. Они применяются во время урока в виде физкультминуток. Проводятся спортивные соревнования и уроки здоровья. Так же занимаемся с детьми по программе «Разговор о правильном питании».</w:t>
      </w:r>
    </w:p>
    <w:p w:rsidR="00076127" w:rsidRPr="00E115EF" w:rsidRDefault="00076127" w:rsidP="00076127">
      <w:pPr>
        <w:ind w:firstLine="567"/>
        <w:contextualSpacing/>
        <w:rPr>
          <w:rFonts w:ascii="Times New Roman" w:eastAsia="Times New Roman" w:hAnsi="Times New Roman" w:cs="Times New Roman"/>
          <w:b/>
          <w:bCs/>
          <w:sz w:val="28"/>
          <w:szCs w:val="28"/>
          <w:lang w:eastAsia="ru-RU"/>
        </w:rPr>
      </w:pPr>
      <w:r w:rsidRPr="00E115EF">
        <w:rPr>
          <w:rFonts w:ascii="Times New Roman" w:eastAsia="Times New Roman" w:hAnsi="Times New Roman" w:cs="Times New Roman"/>
          <w:color w:val="000000"/>
          <w:sz w:val="28"/>
          <w:szCs w:val="28"/>
          <w:lang w:eastAsia="ru-RU"/>
        </w:rPr>
        <w:t> </w:t>
      </w:r>
      <w:r w:rsidRPr="00E115EF">
        <w:rPr>
          <w:rFonts w:ascii="Times New Roman" w:eastAsia="Times New Roman" w:hAnsi="Times New Roman" w:cs="Times New Roman"/>
          <w:b/>
          <w:bCs/>
          <w:color w:val="000000"/>
          <w:sz w:val="28"/>
          <w:szCs w:val="28"/>
          <w:lang w:eastAsia="ru-RU"/>
        </w:rPr>
        <w:t>Игровые технологии</w:t>
      </w:r>
      <w:r w:rsidRPr="00E115EF">
        <w:rPr>
          <w:rFonts w:ascii="Times New Roman" w:eastAsia="Times New Roman" w:hAnsi="Times New Roman" w:cs="Times New Roman"/>
          <w:color w:val="000000"/>
          <w:sz w:val="28"/>
          <w:szCs w:val="28"/>
          <w:lang w:eastAsia="ru-RU"/>
        </w:rPr>
        <w:t> сохраняют познавательную активность ребенка и облегчают сложный процесс обучения, способствуют как приобретению знаний, так и развитию многих качеств личности. Игровые технологии использую на уроках, в основном в 1-2 классах. Считаю, что хорошая, умная и занимательная игра активизирует внимание детей, снимает психологическое и физическое напряжение, облегчает восприятие нового материала.</w:t>
      </w:r>
      <w:r w:rsidRPr="00E115EF">
        <w:rPr>
          <w:rFonts w:ascii="Times New Roman" w:eastAsia="Times New Roman" w:hAnsi="Times New Roman" w:cs="Times New Roman"/>
          <w:b/>
          <w:bCs/>
          <w:sz w:val="28"/>
          <w:szCs w:val="28"/>
          <w:lang w:eastAsia="ru-RU"/>
        </w:rPr>
        <w:t xml:space="preserve"> Использование игр – упражнений для развития интереса к урокам русского языка.</w:t>
      </w:r>
    </w:p>
    <w:p w:rsidR="00076127" w:rsidRPr="00E115EF" w:rsidRDefault="00076127" w:rsidP="00076127">
      <w:pPr>
        <w:spacing w:before="100" w:beforeAutospacing="1" w:after="100" w:afterAutospacing="1"/>
        <w:contextualSpacing/>
        <w:rPr>
          <w:rFonts w:ascii="Times New Roman" w:eastAsia="Times New Roman" w:hAnsi="Times New Roman" w:cs="Times New Roman"/>
          <w:sz w:val="28"/>
          <w:szCs w:val="28"/>
          <w:lang w:eastAsia="ru-RU"/>
        </w:rPr>
      </w:pPr>
      <w:r w:rsidRPr="00E115EF">
        <w:rPr>
          <w:rFonts w:ascii="Times New Roman" w:eastAsia="Times New Roman" w:hAnsi="Times New Roman" w:cs="Times New Roman"/>
          <w:sz w:val="28"/>
          <w:szCs w:val="28"/>
          <w:lang w:eastAsia="ru-RU"/>
        </w:rPr>
        <w:t xml:space="preserve">На уроках русского языка я использую ряд упражнений и педагогических приёмов, позволяющих формировать и развивать мотивацию. Некоторые из </w:t>
      </w:r>
      <w:r w:rsidRPr="00E115EF">
        <w:rPr>
          <w:rFonts w:ascii="Times New Roman" w:eastAsia="Times New Roman" w:hAnsi="Times New Roman" w:cs="Times New Roman"/>
          <w:sz w:val="28"/>
          <w:szCs w:val="28"/>
          <w:lang w:eastAsia="ru-RU"/>
        </w:rPr>
        <w:lastRenderedPageBreak/>
        <w:t>них я предлагаю вашему вниманию. Эти упражнения могут быть использованы и на других предметах.</w:t>
      </w:r>
    </w:p>
    <w:p w:rsidR="00076127" w:rsidRPr="00E115EF" w:rsidRDefault="00076127" w:rsidP="00076127">
      <w:pPr>
        <w:pStyle w:val="a3"/>
        <w:spacing w:line="240" w:lineRule="atLeast"/>
        <w:contextualSpacing/>
        <w:jc w:val="both"/>
        <w:rPr>
          <w:sz w:val="28"/>
          <w:szCs w:val="28"/>
        </w:rPr>
      </w:pPr>
      <w:r w:rsidRPr="00E115EF">
        <w:rPr>
          <w:rStyle w:val="a4"/>
          <w:i/>
          <w:iCs/>
          <w:sz w:val="28"/>
          <w:szCs w:val="28"/>
        </w:rPr>
        <w:t>Игра « Четвертый лишний».</w:t>
      </w:r>
      <w:r w:rsidRPr="00E115EF">
        <w:rPr>
          <w:sz w:val="28"/>
          <w:szCs w:val="28"/>
        </w:rPr>
        <w:t xml:space="preserve"> В каждом ряду из четырех элементов нужно назвать лишний – тот, у которого нет качества, характерного для всех осталь</w:t>
      </w:r>
      <w:r w:rsidRPr="00E115EF">
        <w:rPr>
          <w:sz w:val="28"/>
          <w:szCs w:val="28"/>
        </w:rPr>
        <w:softHyphen/>
        <w:t>ных. Участник должен пояснить ответ.</w:t>
      </w:r>
    </w:p>
    <w:p w:rsidR="00076127" w:rsidRDefault="00076127" w:rsidP="00076127">
      <w:pPr>
        <w:spacing w:after="0"/>
        <w:jc w:val="both"/>
        <w:rPr>
          <w:rFonts w:ascii="Times New Roman" w:eastAsia="Calibri" w:hAnsi="Times New Roman" w:cs="Times New Roman"/>
          <w:sz w:val="28"/>
          <w:szCs w:val="28"/>
        </w:rPr>
      </w:pPr>
      <w:r w:rsidRPr="00E115EF">
        <w:rPr>
          <w:rFonts w:ascii="Times New Roman" w:eastAsia="Calibri" w:hAnsi="Times New Roman" w:cs="Times New Roman"/>
          <w:b/>
          <w:sz w:val="28"/>
          <w:szCs w:val="28"/>
          <w:u w:val="single"/>
        </w:rPr>
        <w:t>Игра «Знаете ли вы, что…?»</w:t>
      </w:r>
      <w:r w:rsidRPr="00E115EF">
        <w:rPr>
          <w:rFonts w:ascii="Times New Roman" w:eastAsia="Calibri" w:hAnsi="Times New Roman" w:cs="Times New Roman"/>
          <w:sz w:val="28"/>
          <w:szCs w:val="28"/>
        </w:rPr>
        <w:t xml:space="preserve"> - эффективный прием, помогающий настроить учащихся на работу, заинтересовать изучаемой темой.</w:t>
      </w:r>
    </w:p>
    <w:p w:rsidR="00374DC0" w:rsidRDefault="00374DC0" w:rsidP="00374DC0">
      <w:pPr>
        <w:spacing w:after="0"/>
        <w:jc w:val="both"/>
        <w:rPr>
          <w:rFonts w:ascii="Times New Roman" w:eastAsia="Calibri" w:hAnsi="Times New Roman" w:cs="Times New Roman"/>
          <w:b/>
          <w:sz w:val="28"/>
          <w:szCs w:val="28"/>
          <w:u w:val="single"/>
        </w:rPr>
      </w:pPr>
      <w:r w:rsidRPr="00374DC0">
        <w:rPr>
          <w:rFonts w:ascii="Times New Roman" w:eastAsia="Calibri" w:hAnsi="Times New Roman" w:cs="Times New Roman"/>
          <w:b/>
          <w:sz w:val="28"/>
          <w:szCs w:val="28"/>
          <w:u w:val="single"/>
        </w:rPr>
        <w:t>Рифмованный репортаж</w:t>
      </w:r>
    </w:p>
    <w:p w:rsidR="00D47349" w:rsidRDefault="00374DC0" w:rsidP="00D47349">
      <w:pPr>
        <w:spacing w:after="0"/>
        <w:jc w:val="both"/>
        <w:rPr>
          <w:rFonts w:ascii="Times New Roman" w:eastAsia="Times New Roman" w:hAnsi="Times New Roman" w:cs="Times New Roman"/>
          <w:b/>
          <w:bCs/>
          <w:sz w:val="28"/>
          <w:szCs w:val="28"/>
          <w:u w:val="single"/>
          <w:lang w:eastAsia="ru-RU"/>
        </w:rPr>
      </w:pPr>
      <w:r w:rsidRPr="00D47349">
        <w:rPr>
          <w:rFonts w:ascii="Times New Roman" w:eastAsia="Times New Roman" w:hAnsi="Times New Roman" w:cs="Times New Roman"/>
          <w:b/>
          <w:bCs/>
          <w:sz w:val="28"/>
          <w:szCs w:val="28"/>
          <w:u w:val="single"/>
          <w:lang w:eastAsia="ru-RU"/>
        </w:rPr>
        <w:t xml:space="preserve">Развивающие кинезиологические упражнения. </w:t>
      </w:r>
    </w:p>
    <w:p w:rsidR="00D47349" w:rsidRPr="00D47349" w:rsidRDefault="00374DC0" w:rsidP="00D47349">
      <w:pPr>
        <w:spacing w:after="0"/>
        <w:jc w:val="both"/>
        <w:rPr>
          <w:rFonts w:ascii="Times New Roman" w:eastAsia="Times New Roman" w:hAnsi="Times New Roman" w:cs="Times New Roman"/>
          <w:b/>
          <w:bCs/>
          <w:sz w:val="28"/>
          <w:szCs w:val="28"/>
          <w:u w:val="single"/>
          <w:lang w:eastAsia="ru-RU"/>
        </w:rPr>
      </w:pPr>
      <w:r w:rsidRPr="00D47349">
        <w:rPr>
          <w:rFonts w:ascii="Times New Roman" w:eastAsia="Times New Roman" w:hAnsi="Times New Roman" w:cs="Times New Roman"/>
          <w:b/>
          <w:bCs/>
          <w:sz w:val="28"/>
          <w:szCs w:val="28"/>
          <w:lang w:eastAsia="ru-RU"/>
        </w:rPr>
        <w:t>Современные  кинезиологические методики напр</w:t>
      </w:r>
      <w:r w:rsidR="00D47349">
        <w:rPr>
          <w:rFonts w:ascii="Times New Roman" w:eastAsia="Times New Roman" w:hAnsi="Times New Roman" w:cs="Times New Roman"/>
          <w:b/>
          <w:bCs/>
          <w:sz w:val="28"/>
          <w:szCs w:val="28"/>
          <w:lang w:eastAsia="ru-RU"/>
        </w:rPr>
        <w:t>а</w:t>
      </w:r>
      <w:r w:rsidRPr="00D47349">
        <w:rPr>
          <w:rFonts w:ascii="Times New Roman" w:eastAsia="Times New Roman" w:hAnsi="Times New Roman" w:cs="Times New Roman"/>
          <w:b/>
          <w:bCs/>
          <w:sz w:val="28"/>
          <w:szCs w:val="28"/>
          <w:lang w:eastAsia="ru-RU"/>
        </w:rPr>
        <w:t>влены</w:t>
      </w:r>
      <w:r w:rsidRPr="00D47349">
        <w:rPr>
          <w:rFonts w:ascii="Times New Roman" w:hAnsi="Times New Roman" w:cs="Times New Roman"/>
          <w:color w:val="000000"/>
          <w:sz w:val="28"/>
          <w:szCs w:val="28"/>
          <w:bdr w:val="none" w:sz="0" w:space="0" w:color="auto" w:frame="1"/>
        </w:rPr>
        <w:t xml:space="preserve"> </w:t>
      </w:r>
      <w:r w:rsidR="00D47349">
        <w:rPr>
          <w:rFonts w:ascii="Times New Roman" w:hAnsi="Times New Roman" w:cs="Times New Roman"/>
          <w:color w:val="000000"/>
          <w:sz w:val="28"/>
          <w:szCs w:val="28"/>
          <w:bdr w:val="none" w:sz="0" w:space="0" w:color="auto" w:frame="1"/>
        </w:rPr>
        <w:t>на</w:t>
      </w:r>
    </w:p>
    <w:p w:rsidR="00374DC0" w:rsidRPr="00D47349" w:rsidRDefault="00374DC0" w:rsidP="00D47349">
      <w:pPr>
        <w:numPr>
          <w:ilvl w:val="0"/>
          <w:numId w:val="7"/>
        </w:numPr>
        <w:shd w:val="clear" w:color="auto" w:fill="FFFFFF" w:themeFill="background1"/>
        <w:spacing w:after="0" w:line="240" w:lineRule="auto"/>
        <w:ind w:left="288"/>
        <w:textAlignment w:val="baseline"/>
        <w:rPr>
          <w:rFonts w:ascii="Times New Roman" w:eastAsia="Times New Roman" w:hAnsi="Times New Roman" w:cs="Times New Roman"/>
          <w:sz w:val="28"/>
          <w:szCs w:val="28"/>
          <w:lang w:eastAsia="ru-RU"/>
        </w:rPr>
      </w:pPr>
      <w:r w:rsidRPr="00D47349">
        <w:rPr>
          <w:rFonts w:ascii="Times New Roman" w:eastAsia="Times New Roman" w:hAnsi="Times New Roman" w:cs="Times New Roman"/>
          <w:sz w:val="28"/>
          <w:szCs w:val="28"/>
          <w:bdr w:val="none" w:sz="0" w:space="0" w:color="auto" w:frame="1"/>
          <w:lang w:eastAsia="ru-RU"/>
        </w:rPr>
        <w:t>Развитие межполушарных связей</w:t>
      </w:r>
    </w:p>
    <w:p w:rsidR="00374DC0" w:rsidRPr="00374DC0" w:rsidRDefault="00374DC0" w:rsidP="00D47349">
      <w:pPr>
        <w:numPr>
          <w:ilvl w:val="0"/>
          <w:numId w:val="7"/>
        </w:numPr>
        <w:shd w:val="clear" w:color="auto" w:fill="FFFFFF" w:themeFill="background1"/>
        <w:spacing w:after="0" w:line="240" w:lineRule="auto"/>
        <w:ind w:left="288"/>
        <w:textAlignment w:val="baseline"/>
        <w:rPr>
          <w:rFonts w:ascii="Times New Roman" w:eastAsia="Times New Roman" w:hAnsi="Times New Roman" w:cs="Times New Roman"/>
          <w:sz w:val="28"/>
          <w:szCs w:val="28"/>
          <w:lang w:eastAsia="ru-RU"/>
        </w:rPr>
      </w:pPr>
      <w:r w:rsidRPr="00374DC0">
        <w:rPr>
          <w:rFonts w:ascii="Times New Roman" w:eastAsia="Times New Roman" w:hAnsi="Times New Roman" w:cs="Times New Roman"/>
          <w:sz w:val="28"/>
          <w:szCs w:val="28"/>
          <w:bdr w:val="none" w:sz="0" w:space="0" w:color="auto" w:frame="1"/>
          <w:lang w:eastAsia="ru-RU"/>
        </w:rPr>
        <w:t>Синхронизации работы полушарий</w:t>
      </w:r>
    </w:p>
    <w:p w:rsidR="00374DC0" w:rsidRPr="00374DC0" w:rsidRDefault="00374DC0" w:rsidP="00D47349">
      <w:pPr>
        <w:numPr>
          <w:ilvl w:val="0"/>
          <w:numId w:val="7"/>
        </w:numPr>
        <w:shd w:val="clear" w:color="auto" w:fill="FFFFFF" w:themeFill="background1"/>
        <w:spacing w:after="0" w:line="240" w:lineRule="auto"/>
        <w:ind w:left="288"/>
        <w:textAlignment w:val="baseline"/>
        <w:rPr>
          <w:rFonts w:ascii="Times New Roman" w:eastAsia="Times New Roman" w:hAnsi="Times New Roman" w:cs="Times New Roman"/>
          <w:sz w:val="28"/>
          <w:szCs w:val="28"/>
          <w:lang w:eastAsia="ru-RU"/>
        </w:rPr>
      </w:pPr>
      <w:r w:rsidRPr="00374DC0">
        <w:rPr>
          <w:rFonts w:ascii="Times New Roman" w:eastAsia="Times New Roman" w:hAnsi="Times New Roman" w:cs="Times New Roman"/>
          <w:sz w:val="28"/>
          <w:szCs w:val="28"/>
          <w:bdr w:val="none" w:sz="0" w:space="0" w:color="auto" w:frame="1"/>
          <w:lang w:eastAsia="ru-RU"/>
        </w:rPr>
        <w:t>Развитие мелкой моторики</w:t>
      </w:r>
    </w:p>
    <w:p w:rsidR="00374DC0" w:rsidRPr="00374DC0" w:rsidRDefault="00374DC0" w:rsidP="00D47349">
      <w:pPr>
        <w:numPr>
          <w:ilvl w:val="0"/>
          <w:numId w:val="7"/>
        </w:numPr>
        <w:shd w:val="clear" w:color="auto" w:fill="FFFFFF" w:themeFill="background1"/>
        <w:spacing w:after="0" w:line="240" w:lineRule="auto"/>
        <w:ind w:left="288"/>
        <w:textAlignment w:val="baseline"/>
        <w:rPr>
          <w:rFonts w:ascii="Times New Roman" w:eastAsia="Times New Roman" w:hAnsi="Times New Roman" w:cs="Times New Roman"/>
          <w:sz w:val="28"/>
          <w:szCs w:val="28"/>
          <w:lang w:eastAsia="ru-RU"/>
        </w:rPr>
      </w:pPr>
      <w:r w:rsidRPr="00374DC0">
        <w:rPr>
          <w:rFonts w:ascii="Times New Roman" w:eastAsia="Times New Roman" w:hAnsi="Times New Roman" w:cs="Times New Roman"/>
          <w:sz w:val="28"/>
          <w:szCs w:val="28"/>
          <w:bdr w:val="none" w:sz="0" w:space="0" w:color="auto" w:frame="1"/>
          <w:lang w:eastAsia="ru-RU"/>
        </w:rPr>
        <w:t>Развитие способностей</w:t>
      </w:r>
    </w:p>
    <w:p w:rsidR="00374DC0" w:rsidRPr="00374DC0" w:rsidRDefault="00374DC0" w:rsidP="00D47349">
      <w:pPr>
        <w:numPr>
          <w:ilvl w:val="0"/>
          <w:numId w:val="7"/>
        </w:numPr>
        <w:shd w:val="clear" w:color="auto" w:fill="FFFFFF" w:themeFill="background1"/>
        <w:spacing w:after="0" w:line="240" w:lineRule="auto"/>
        <w:ind w:left="288"/>
        <w:textAlignment w:val="baseline"/>
        <w:rPr>
          <w:rFonts w:ascii="Times New Roman" w:eastAsia="Times New Roman" w:hAnsi="Times New Roman" w:cs="Times New Roman"/>
          <w:sz w:val="28"/>
          <w:szCs w:val="28"/>
          <w:lang w:eastAsia="ru-RU"/>
        </w:rPr>
      </w:pPr>
      <w:r w:rsidRPr="00374DC0">
        <w:rPr>
          <w:rFonts w:ascii="Times New Roman" w:eastAsia="Times New Roman" w:hAnsi="Times New Roman" w:cs="Times New Roman"/>
          <w:sz w:val="28"/>
          <w:szCs w:val="28"/>
          <w:bdr w:val="none" w:sz="0" w:space="0" w:color="auto" w:frame="1"/>
          <w:lang w:eastAsia="ru-RU"/>
        </w:rPr>
        <w:t>Развитие памяти, внимания</w:t>
      </w:r>
    </w:p>
    <w:p w:rsidR="00374DC0" w:rsidRPr="00374DC0" w:rsidRDefault="00374DC0" w:rsidP="00D47349">
      <w:pPr>
        <w:numPr>
          <w:ilvl w:val="0"/>
          <w:numId w:val="7"/>
        </w:numPr>
        <w:shd w:val="clear" w:color="auto" w:fill="FFFFFF" w:themeFill="background1"/>
        <w:spacing w:after="0" w:line="240" w:lineRule="auto"/>
        <w:ind w:left="288"/>
        <w:textAlignment w:val="baseline"/>
        <w:rPr>
          <w:rFonts w:ascii="Arial" w:eastAsia="Times New Roman" w:hAnsi="Arial" w:cs="Arial"/>
          <w:sz w:val="28"/>
          <w:szCs w:val="28"/>
          <w:lang w:eastAsia="ru-RU"/>
        </w:rPr>
      </w:pPr>
      <w:r w:rsidRPr="00374DC0">
        <w:rPr>
          <w:rFonts w:ascii="Times New Roman" w:eastAsia="Times New Roman" w:hAnsi="Times New Roman" w:cs="Times New Roman"/>
          <w:sz w:val="28"/>
          <w:szCs w:val="28"/>
          <w:bdr w:val="none" w:sz="0" w:space="0" w:color="auto" w:frame="1"/>
          <w:lang w:eastAsia="ru-RU"/>
        </w:rPr>
        <w:t>Развитие речи, мышления</w:t>
      </w:r>
    </w:p>
    <w:p w:rsidR="00076127" w:rsidRPr="00E115EF" w:rsidRDefault="00076127" w:rsidP="00076127">
      <w:pPr>
        <w:pStyle w:val="a3"/>
        <w:spacing w:line="240" w:lineRule="atLeast"/>
        <w:contextualSpacing/>
        <w:jc w:val="both"/>
        <w:rPr>
          <w:b/>
          <w:sz w:val="28"/>
          <w:szCs w:val="28"/>
        </w:rPr>
      </w:pPr>
      <w:r w:rsidRPr="00E115EF">
        <w:rPr>
          <w:b/>
          <w:sz w:val="28"/>
          <w:szCs w:val="28"/>
        </w:rPr>
        <w:t xml:space="preserve">Театрализация. </w:t>
      </w:r>
      <w:r w:rsidRPr="00E115EF">
        <w:rPr>
          <w:sz w:val="28"/>
          <w:szCs w:val="28"/>
        </w:rPr>
        <w:t>Благодатный прием на уроках литературы, ведь, чтобы понять, как играть того или иного героя, необходимо “почувствовать” пьесу и всех героев.</w:t>
      </w:r>
    </w:p>
    <w:p w:rsidR="00374DC0" w:rsidRDefault="00076127" w:rsidP="00D47349">
      <w:pPr>
        <w:contextualSpacing/>
        <w:rPr>
          <w:rFonts w:ascii="Times New Roman" w:eastAsia="Times New Roman" w:hAnsi="Times New Roman" w:cs="Times New Roman"/>
          <w:b/>
          <w:bCs/>
          <w:sz w:val="28"/>
          <w:szCs w:val="28"/>
          <w:lang w:eastAsia="ru-RU"/>
        </w:rPr>
      </w:pPr>
      <w:r w:rsidRPr="00E115EF">
        <w:rPr>
          <w:rFonts w:ascii="Times New Roman" w:eastAsia="Times New Roman" w:hAnsi="Times New Roman" w:cs="Times New Roman"/>
          <w:b/>
          <w:bCs/>
          <w:color w:val="000000"/>
          <w:sz w:val="28"/>
          <w:szCs w:val="28"/>
          <w:lang w:eastAsia="ru-RU"/>
        </w:rPr>
        <w:t>Информационно-коммуникативные технологии</w:t>
      </w:r>
      <w:r w:rsidRPr="00E115EF">
        <w:rPr>
          <w:rFonts w:ascii="Times New Roman" w:eastAsia="Times New Roman" w:hAnsi="Times New Roman" w:cs="Times New Roman"/>
          <w:color w:val="000000"/>
          <w:sz w:val="28"/>
          <w:szCs w:val="28"/>
          <w:lang w:eastAsia="ru-RU"/>
        </w:rPr>
        <w:t>. Активно использую в своей практике ИКТ: разрабатываю мультимедиа-презентации не только сама, но и привлекаю к этому учащихся. С помощью ИКТ дети узнают новые способы сбора информации и учатся пользоваться ими, расширяется их кругозор, повышается мотивация учения.</w:t>
      </w:r>
      <w:r w:rsidRPr="00E115EF">
        <w:rPr>
          <w:rFonts w:ascii="Times New Roman" w:eastAsia="Times New Roman" w:hAnsi="Times New Roman" w:cs="Times New Roman"/>
          <w:b/>
          <w:bCs/>
          <w:sz w:val="28"/>
          <w:szCs w:val="28"/>
          <w:lang w:eastAsia="ru-RU"/>
        </w:rPr>
        <w:t xml:space="preserve"> Использование на уроках современных информационных технологий</w:t>
      </w:r>
      <w:r w:rsidRPr="00E115EF">
        <w:rPr>
          <w:rFonts w:ascii="Times New Roman" w:eastAsia="Times New Roman" w:hAnsi="Times New Roman" w:cs="Times New Roman"/>
          <w:bCs/>
          <w:sz w:val="28"/>
          <w:szCs w:val="28"/>
          <w:lang w:eastAsia="ru-RU"/>
        </w:rPr>
        <w:t xml:space="preserve">, с одной стороны, способствуют повышению учебной мотивации учащихся, формированию ключевых компетенций, а с другой – организует работу учащегося и учителя. </w:t>
      </w:r>
    </w:p>
    <w:p w:rsidR="00076127" w:rsidRPr="00D47349" w:rsidRDefault="00076127" w:rsidP="00374DC0">
      <w:pPr>
        <w:contextualSpacing/>
        <w:rPr>
          <w:rFonts w:ascii="Times New Roman" w:eastAsia="Times New Roman" w:hAnsi="Times New Roman" w:cs="Times New Roman"/>
          <w:color w:val="000000"/>
          <w:sz w:val="28"/>
          <w:szCs w:val="28"/>
          <w:lang w:eastAsia="ru-RU"/>
        </w:rPr>
      </w:pPr>
      <w:r w:rsidRPr="00D47349">
        <w:rPr>
          <w:rFonts w:ascii="Times New Roman" w:hAnsi="Times New Roman" w:cs="Times New Roman"/>
          <w:b/>
          <w:bCs/>
          <w:color w:val="000000"/>
          <w:sz w:val="28"/>
          <w:szCs w:val="28"/>
        </w:rPr>
        <w:t>Проектные технологии</w:t>
      </w:r>
      <w:r w:rsidRPr="00D47349">
        <w:rPr>
          <w:rFonts w:ascii="Times New Roman" w:hAnsi="Times New Roman" w:cs="Times New Roman"/>
          <w:color w:val="000000"/>
          <w:sz w:val="28"/>
          <w:szCs w:val="28"/>
        </w:rPr>
        <w:t> применяются мною на уроках, во внеурочной деятельности, внеклассной работе. Я не «навязываю» ученикам информацию, а направляю их самостоятельный поиск, например: «Всё ли знаете, чтобы выполнить данный проект? Какую информацию вам необходимо получить? К каким источникам информации следует обратиться? Иными словами, действую по принципу: «…ничего не делай за меня, направь в нужное русло, подтолкни к решению, а остальное я сделаю сам».</w:t>
      </w:r>
      <w:r w:rsidRPr="00D47349">
        <w:rPr>
          <w:rFonts w:ascii="Times New Roman" w:hAnsi="Times New Roman" w:cs="Times New Roman"/>
          <w:sz w:val="28"/>
          <w:szCs w:val="28"/>
        </w:rPr>
        <w:t xml:space="preserve"> </w:t>
      </w:r>
    </w:p>
    <w:p w:rsidR="00076127" w:rsidRPr="00E115EF" w:rsidRDefault="00076127" w:rsidP="00076127">
      <w:pPr>
        <w:ind w:left="360"/>
        <w:contextualSpacing/>
        <w:rPr>
          <w:rFonts w:ascii="Times New Roman" w:hAnsi="Times New Roman" w:cs="Times New Roman"/>
          <w:b/>
          <w:sz w:val="28"/>
          <w:szCs w:val="28"/>
        </w:rPr>
      </w:pPr>
      <w:r w:rsidRPr="00E115EF">
        <w:rPr>
          <w:rFonts w:ascii="Times New Roman" w:hAnsi="Times New Roman" w:cs="Times New Roman"/>
          <w:b/>
          <w:sz w:val="28"/>
          <w:szCs w:val="28"/>
        </w:rPr>
        <w:t>Приемы, направленные на развитие критического мышления.</w:t>
      </w:r>
    </w:p>
    <w:p w:rsidR="00076127" w:rsidRPr="00E115EF" w:rsidRDefault="00076127" w:rsidP="00076127">
      <w:pPr>
        <w:numPr>
          <w:ilvl w:val="0"/>
          <w:numId w:val="3"/>
        </w:numPr>
        <w:spacing w:after="0" w:line="240" w:lineRule="atLeast"/>
        <w:contextualSpacing/>
        <w:rPr>
          <w:rFonts w:ascii="Times New Roman" w:hAnsi="Times New Roman" w:cs="Times New Roman"/>
          <w:sz w:val="28"/>
          <w:szCs w:val="28"/>
        </w:rPr>
      </w:pPr>
      <w:r w:rsidRPr="00E115EF">
        <w:rPr>
          <w:rFonts w:ascii="Times New Roman" w:hAnsi="Times New Roman" w:cs="Times New Roman"/>
          <w:b/>
          <w:sz w:val="28"/>
          <w:szCs w:val="28"/>
          <w:u w:val="single"/>
        </w:rPr>
        <w:t>«Кластер»</w:t>
      </w:r>
      <w:r w:rsidRPr="00E115EF">
        <w:rPr>
          <w:rFonts w:ascii="Times New Roman" w:hAnsi="Times New Roman" w:cs="Times New Roman"/>
          <w:b/>
          <w:sz w:val="28"/>
          <w:szCs w:val="28"/>
        </w:rPr>
        <w:t xml:space="preserve"> </w:t>
      </w:r>
      <w:r w:rsidRPr="00E115EF">
        <w:rPr>
          <w:rFonts w:ascii="Times New Roman" w:hAnsi="Times New Roman" w:cs="Times New Roman"/>
          <w:sz w:val="28"/>
          <w:szCs w:val="28"/>
        </w:rPr>
        <w:t xml:space="preserve">- прием графической систематизации материала. Автор приема – Гудлат. Он предполагает выделение смысловых единиц </w:t>
      </w:r>
      <w:r w:rsidRPr="00E115EF">
        <w:rPr>
          <w:rFonts w:ascii="Times New Roman" w:hAnsi="Times New Roman" w:cs="Times New Roman"/>
          <w:sz w:val="28"/>
          <w:szCs w:val="28"/>
        </w:rPr>
        <w:lastRenderedPageBreak/>
        <w:t>текста и графическое оформление в определенном порядке в виде грозди.</w:t>
      </w:r>
    </w:p>
    <w:p w:rsidR="00076127" w:rsidRPr="00E115EF" w:rsidRDefault="00076127" w:rsidP="00076127">
      <w:pPr>
        <w:numPr>
          <w:ilvl w:val="0"/>
          <w:numId w:val="3"/>
        </w:numPr>
        <w:spacing w:after="0" w:line="240" w:lineRule="atLeast"/>
        <w:contextualSpacing/>
        <w:rPr>
          <w:rFonts w:ascii="Times New Roman" w:hAnsi="Times New Roman" w:cs="Times New Roman"/>
          <w:b/>
          <w:sz w:val="28"/>
          <w:szCs w:val="28"/>
          <w:u w:val="single"/>
        </w:rPr>
      </w:pPr>
      <w:r w:rsidRPr="00E115EF">
        <w:rPr>
          <w:rFonts w:ascii="Times New Roman" w:hAnsi="Times New Roman" w:cs="Times New Roman"/>
          <w:b/>
          <w:sz w:val="28"/>
          <w:szCs w:val="28"/>
          <w:u w:val="single"/>
        </w:rPr>
        <w:t xml:space="preserve">Прием «Верите ли вы…?» </w:t>
      </w:r>
    </w:p>
    <w:p w:rsidR="00004375" w:rsidRDefault="00076127" w:rsidP="00076127">
      <w:pPr>
        <w:ind w:left="360"/>
        <w:contextualSpacing/>
        <w:rPr>
          <w:rFonts w:ascii="Times New Roman" w:hAnsi="Times New Roman" w:cs="Times New Roman"/>
          <w:sz w:val="28"/>
          <w:szCs w:val="28"/>
        </w:rPr>
      </w:pPr>
      <w:r w:rsidRPr="00E115EF">
        <w:rPr>
          <w:rFonts w:ascii="Times New Roman" w:hAnsi="Times New Roman" w:cs="Times New Roman"/>
          <w:b/>
          <w:sz w:val="28"/>
          <w:szCs w:val="28"/>
        </w:rPr>
        <w:t>Цель</w:t>
      </w:r>
      <w:r w:rsidRPr="00E115EF">
        <w:rPr>
          <w:rFonts w:ascii="Times New Roman" w:hAnsi="Times New Roman" w:cs="Times New Roman"/>
          <w:sz w:val="28"/>
          <w:szCs w:val="28"/>
        </w:rPr>
        <w:t>: способствовать формированию умения критически оценивать результат. Можно использовать этот прием с целью проверки знаний обучающихся с возможной последующей самопроверкой.</w:t>
      </w:r>
    </w:p>
    <w:p w:rsidR="00004375" w:rsidRPr="00E115EF" w:rsidRDefault="00004375" w:rsidP="00004375">
      <w:pPr>
        <w:numPr>
          <w:ilvl w:val="0"/>
          <w:numId w:val="3"/>
        </w:numPr>
        <w:spacing w:after="0" w:line="240" w:lineRule="atLeast"/>
        <w:contextualSpacing/>
        <w:rPr>
          <w:rFonts w:ascii="Times New Roman" w:hAnsi="Times New Roman" w:cs="Times New Roman"/>
          <w:b/>
          <w:sz w:val="28"/>
          <w:szCs w:val="28"/>
          <w:u w:val="single"/>
        </w:rPr>
      </w:pPr>
      <w:r>
        <w:rPr>
          <w:rFonts w:ascii="Times New Roman" w:hAnsi="Times New Roman" w:cs="Times New Roman"/>
          <w:b/>
          <w:sz w:val="28"/>
          <w:szCs w:val="28"/>
          <w:u w:val="single"/>
        </w:rPr>
        <w:t>Прием «Анимированная сорбонка</w:t>
      </w:r>
      <w:r w:rsidRPr="00E115EF">
        <w:rPr>
          <w:rFonts w:ascii="Times New Roman" w:hAnsi="Times New Roman" w:cs="Times New Roman"/>
          <w:b/>
          <w:sz w:val="28"/>
          <w:szCs w:val="28"/>
          <w:u w:val="single"/>
        </w:rPr>
        <w:t xml:space="preserve">» </w:t>
      </w:r>
    </w:p>
    <w:p w:rsidR="00076127" w:rsidRPr="00E115EF" w:rsidRDefault="00004375" w:rsidP="00004375">
      <w:pPr>
        <w:contextualSpacing/>
        <w:rPr>
          <w:rFonts w:ascii="Times New Roman" w:hAnsi="Times New Roman" w:cs="Times New Roman"/>
          <w:sz w:val="28"/>
          <w:szCs w:val="28"/>
        </w:rPr>
      </w:pPr>
      <w:r w:rsidRPr="00004375">
        <w:rPr>
          <w:rFonts w:ascii="Times New Roman" w:eastAsia="+mn-ea" w:hAnsi="Times New Roman" w:cs="Times New Roman"/>
          <w:color w:val="000000"/>
          <w:kern w:val="24"/>
          <w:sz w:val="28"/>
          <w:szCs w:val="28"/>
        </w:rPr>
        <w:t>Этот прием</w:t>
      </w:r>
      <w:r>
        <w:rPr>
          <w:rFonts w:ascii="Times New Roman" w:eastAsia="+mn-ea" w:hAnsi="Times New Roman" w:cs="Times New Roman"/>
          <w:color w:val="000000"/>
          <w:kern w:val="24"/>
          <w:sz w:val="28"/>
          <w:szCs w:val="28"/>
        </w:rPr>
        <w:t xml:space="preserve"> </w:t>
      </w:r>
      <w:r w:rsidRPr="00004375">
        <w:rPr>
          <w:rFonts w:ascii="Times New Roman" w:hAnsi="Times New Roman" w:cs="Times New Roman"/>
          <w:sz w:val="28"/>
          <w:szCs w:val="28"/>
        </w:rPr>
        <w:t>предназначен для заучивания определени</w:t>
      </w:r>
      <w:r>
        <w:rPr>
          <w:rFonts w:ascii="Times New Roman" w:hAnsi="Times New Roman" w:cs="Times New Roman"/>
          <w:sz w:val="28"/>
          <w:szCs w:val="28"/>
        </w:rPr>
        <w:t>й, дат, иностранных слов, алфавита</w:t>
      </w:r>
      <w:r w:rsidRPr="00004375">
        <w:rPr>
          <w:rFonts w:ascii="Times New Roman" w:hAnsi="Times New Roman" w:cs="Times New Roman"/>
          <w:sz w:val="28"/>
          <w:szCs w:val="28"/>
        </w:rPr>
        <w:t xml:space="preserve"> и т.д. На одной стороне карточки записывается понятие, слово, дата, а на другой - ответ.</w:t>
      </w:r>
      <w:r>
        <w:rPr>
          <w:rFonts w:ascii="Times New Roman" w:hAnsi="Times New Roman" w:cs="Times New Roman"/>
          <w:sz w:val="28"/>
          <w:szCs w:val="28"/>
        </w:rPr>
        <w:t xml:space="preserve"> Например, на одной стороне картинка , а с другой - буква алфавита</w:t>
      </w:r>
      <w:r w:rsidRPr="00004375">
        <w:rPr>
          <w:rFonts w:ascii="Times New Roman" w:hAnsi="Times New Roman" w:cs="Times New Roman"/>
          <w:sz w:val="28"/>
          <w:szCs w:val="28"/>
        </w:rPr>
        <w:t xml:space="preserve"> Ученик перебирает карточки, пытается дать ответ и тут же проверяет себя.</w:t>
      </w:r>
    </w:p>
    <w:p w:rsidR="00076127" w:rsidRPr="00E115EF" w:rsidRDefault="00076127" w:rsidP="00076127">
      <w:pPr>
        <w:ind w:left="360"/>
        <w:contextualSpacing/>
        <w:rPr>
          <w:rFonts w:ascii="Times New Roman" w:hAnsi="Times New Roman" w:cs="Times New Roman"/>
          <w:b/>
          <w:sz w:val="28"/>
          <w:szCs w:val="28"/>
        </w:rPr>
      </w:pPr>
      <w:r w:rsidRPr="00E115EF">
        <w:rPr>
          <w:rFonts w:ascii="Times New Roman" w:hAnsi="Times New Roman" w:cs="Times New Roman"/>
          <w:b/>
          <w:sz w:val="28"/>
          <w:szCs w:val="28"/>
        </w:rPr>
        <w:t xml:space="preserve"> </w:t>
      </w:r>
      <w:r w:rsidRPr="00E115EF">
        <w:rPr>
          <w:rFonts w:ascii="Times New Roman" w:hAnsi="Times New Roman" w:cs="Times New Roman"/>
          <w:b/>
          <w:sz w:val="28"/>
          <w:szCs w:val="28"/>
        </w:rPr>
        <w:tab/>
      </w:r>
      <w:r w:rsidRPr="00E115EF">
        <w:rPr>
          <w:rFonts w:ascii="Times New Roman" w:hAnsi="Times New Roman" w:cs="Times New Roman"/>
          <w:b/>
          <w:sz w:val="28"/>
          <w:szCs w:val="28"/>
          <w:u w:val="single"/>
        </w:rPr>
        <w:t>Прием «Рефлексивные вопросы»</w:t>
      </w:r>
      <w:r w:rsidRPr="00E115EF">
        <w:rPr>
          <w:rFonts w:ascii="Times New Roman" w:hAnsi="Times New Roman" w:cs="Times New Roman"/>
          <w:b/>
          <w:sz w:val="28"/>
          <w:szCs w:val="28"/>
        </w:rPr>
        <w:t>.</w:t>
      </w:r>
    </w:p>
    <w:p w:rsidR="00076127" w:rsidRPr="00E115EF" w:rsidRDefault="00076127" w:rsidP="00076127">
      <w:pPr>
        <w:ind w:left="870"/>
        <w:contextualSpacing/>
        <w:rPr>
          <w:rFonts w:ascii="Times New Roman" w:hAnsi="Times New Roman" w:cs="Times New Roman"/>
          <w:sz w:val="28"/>
          <w:szCs w:val="28"/>
        </w:rPr>
      </w:pPr>
      <w:r w:rsidRPr="00E115EF">
        <w:rPr>
          <w:rFonts w:ascii="Times New Roman" w:hAnsi="Times New Roman" w:cs="Times New Roman"/>
          <w:sz w:val="28"/>
          <w:szCs w:val="28"/>
        </w:rPr>
        <w:t>Цель: получение эмоционального отклика одной личности на переживания другой. Применяется на стадии рефлексии в конце урока.</w:t>
      </w:r>
    </w:p>
    <w:p w:rsidR="00076127" w:rsidRPr="00E115EF" w:rsidRDefault="00076127" w:rsidP="00076127">
      <w:pPr>
        <w:ind w:left="870"/>
        <w:contextualSpacing/>
        <w:rPr>
          <w:rFonts w:ascii="Times New Roman" w:hAnsi="Times New Roman" w:cs="Times New Roman"/>
          <w:sz w:val="28"/>
          <w:szCs w:val="28"/>
        </w:rPr>
      </w:pPr>
      <w:r w:rsidRPr="00E115EF">
        <w:rPr>
          <w:rFonts w:ascii="Times New Roman" w:hAnsi="Times New Roman" w:cs="Times New Roman"/>
          <w:sz w:val="28"/>
          <w:szCs w:val="28"/>
        </w:rPr>
        <w:t>Набор рефлексивных вопросов:</w:t>
      </w:r>
    </w:p>
    <w:p w:rsidR="00076127" w:rsidRPr="00E115EF" w:rsidRDefault="00076127" w:rsidP="00076127">
      <w:pPr>
        <w:numPr>
          <w:ilvl w:val="0"/>
          <w:numId w:val="5"/>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Что показалось вам сегодня трудным?</w:t>
      </w:r>
    </w:p>
    <w:p w:rsidR="00076127" w:rsidRPr="00E115EF" w:rsidRDefault="00076127" w:rsidP="00076127">
      <w:pPr>
        <w:numPr>
          <w:ilvl w:val="0"/>
          <w:numId w:val="5"/>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Что в изученном сегодня для вас самое главное?</w:t>
      </w:r>
    </w:p>
    <w:p w:rsidR="00076127" w:rsidRPr="00E115EF" w:rsidRDefault="00076127" w:rsidP="00076127">
      <w:pPr>
        <w:numPr>
          <w:ilvl w:val="0"/>
          <w:numId w:val="5"/>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Что показалось неубедительным, с чем вы не согласны?</w:t>
      </w:r>
    </w:p>
    <w:p w:rsidR="00076127" w:rsidRPr="00E115EF" w:rsidRDefault="00076127" w:rsidP="00076127">
      <w:pPr>
        <w:numPr>
          <w:ilvl w:val="0"/>
          <w:numId w:val="5"/>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Какие новые мысли, чувства у вас появились?</w:t>
      </w:r>
    </w:p>
    <w:p w:rsidR="00076127" w:rsidRPr="00E115EF" w:rsidRDefault="00076127" w:rsidP="00076127">
      <w:pPr>
        <w:ind w:firstLine="360"/>
        <w:contextualSpacing/>
        <w:rPr>
          <w:rFonts w:ascii="Times New Roman" w:hAnsi="Times New Roman" w:cs="Times New Roman"/>
          <w:sz w:val="28"/>
          <w:szCs w:val="28"/>
        </w:rPr>
      </w:pPr>
      <w:r w:rsidRPr="00E115EF">
        <w:rPr>
          <w:rFonts w:ascii="Times New Roman" w:hAnsi="Times New Roman" w:cs="Times New Roman"/>
          <w:sz w:val="28"/>
          <w:szCs w:val="28"/>
        </w:rPr>
        <w:t>Анализируя полученные результаты, можно сделать следующие выводы:</w:t>
      </w:r>
    </w:p>
    <w:p w:rsidR="00076127" w:rsidRPr="00E115EF" w:rsidRDefault="00076127" w:rsidP="00076127">
      <w:pPr>
        <w:numPr>
          <w:ilvl w:val="0"/>
          <w:numId w:val="6"/>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Мотивация – один из факторов успешного обучения учащихся на уроках русского языка.</w:t>
      </w:r>
    </w:p>
    <w:p w:rsidR="00076127" w:rsidRPr="00E115EF" w:rsidRDefault="00076127" w:rsidP="00076127">
      <w:pPr>
        <w:numPr>
          <w:ilvl w:val="0"/>
          <w:numId w:val="6"/>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Снижение положительной мотивации учащихся ведет к снижению успешности и эффективности обучения.</w:t>
      </w:r>
    </w:p>
    <w:p w:rsidR="00076127" w:rsidRPr="00E115EF" w:rsidRDefault="00076127" w:rsidP="00076127">
      <w:pPr>
        <w:numPr>
          <w:ilvl w:val="0"/>
          <w:numId w:val="6"/>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Развитие мотивов, связанных с содержанием и процессом учения, позволяет повысить результативность обучения по всем общеобразовательным предметам, в том числе и по русскому языку.</w:t>
      </w:r>
    </w:p>
    <w:p w:rsidR="00076127" w:rsidRPr="00E115EF" w:rsidRDefault="00076127" w:rsidP="00076127">
      <w:pPr>
        <w:numPr>
          <w:ilvl w:val="0"/>
          <w:numId w:val="6"/>
        </w:numPr>
        <w:spacing w:after="0" w:line="240" w:lineRule="atLeast"/>
        <w:contextualSpacing/>
        <w:rPr>
          <w:rFonts w:ascii="Times New Roman" w:hAnsi="Times New Roman" w:cs="Times New Roman"/>
          <w:sz w:val="28"/>
          <w:szCs w:val="28"/>
        </w:rPr>
      </w:pPr>
      <w:r w:rsidRPr="00E115EF">
        <w:rPr>
          <w:rFonts w:ascii="Times New Roman" w:hAnsi="Times New Roman" w:cs="Times New Roman"/>
          <w:sz w:val="28"/>
          <w:szCs w:val="28"/>
        </w:rPr>
        <w:t>Использование в учебной деятельности методов и приемов современных педагогических технологий формирует положительную мотивацию детей, способствует развитию основных мыслительных операций, коммуникативной компетенции, творческой активной личности.</w:t>
      </w:r>
    </w:p>
    <w:p w:rsidR="00076127" w:rsidRPr="00D47349" w:rsidRDefault="00076127" w:rsidP="00D47349">
      <w:pPr>
        <w:ind w:firstLine="360"/>
        <w:contextualSpacing/>
        <w:rPr>
          <w:rFonts w:ascii="Times New Roman" w:hAnsi="Times New Roman" w:cs="Times New Roman"/>
          <w:sz w:val="28"/>
          <w:szCs w:val="28"/>
        </w:rPr>
      </w:pPr>
      <w:r w:rsidRPr="00E115EF">
        <w:rPr>
          <w:rFonts w:ascii="Times New Roman" w:hAnsi="Times New Roman" w:cs="Times New Roman"/>
          <w:sz w:val="28"/>
          <w:szCs w:val="28"/>
        </w:rPr>
        <w:t xml:space="preserve">Таким образом, учение только тогда станет для детей радостным и привлекательным, когда они сами будут учиться: проектировать, конструировать, исследовать, открывать, т.е. познавать мир в подлинном смысле этого слова. Познание через напряжение своих сил, умственных, физических, духовных. А это возможно только в процессе самостоятельной учебно-познавательной деятельности на основе современных педагогических технологий. </w:t>
      </w:r>
    </w:p>
    <w:p w:rsidR="002B1CEA" w:rsidRDefault="002B1CEA"/>
    <w:sectPr w:rsidR="002B1CEA" w:rsidSect="00E115E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676"/>
    <w:multiLevelType w:val="hybridMultilevel"/>
    <w:tmpl w:val="343A0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2931DD"/>
    <w:multiLevelType w:val="multilevel"/>
    <w:tmpl w:val="4B50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182E4D"/>
    <w:multiLevelType w:val="hybridMultilevel"/>
    <w:tmpl w:val="419A3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2C2E88"/>
    <w:multiLevelType w:val="multilevel"/>
    <w:tmpl w:val="8DB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92677"/>
    <w:multiLevelType w:val="hybridMultilevel"/>
    <w:tmpl w:val="65D29446"/>
    <w:lvl w:ilvl="0" w:tplc="0419000F">
      <w:start w:val="1"/>
      <w:numFmt w:val="decimal"/>
      <w:lvlText w:val="%1."/>
      <w:lvlJc w:val="left"/>
      <w:pPr>
        <w:tabs>
          <w:tab w:val="num" w:pos="1590"/>
        </w:tabs>
        <w:ind w:left="1590" w:hanging="360"/>
      </w:pPr>
    </w:lvl>
    <w:lvl w:ilvl="1" w:tplc="04190001">
      <w:start w:val="1"/>
      <w:numFmt w:val="bullet"/>
      <w:lvlText w:val=""/>
      <w:lvlJc w:val="left"/>
      <w:pPr>
        <w:tabs>
          <w:tab w:val="num" w:pos="2310"/>
        </w:tabs>
        <w:ind w:left="2310" w:hanging="360"/>
      </w:pPr>
      <w:rPr>
        <w:rFonts w:ascii="Symbol" w:hAnsi="Symbol" w:hint="default"/>
      </w:rPr>
    </w:lvl>
    <w:lvl w:ilvl="2" w:tplc="0419001B" w:tentative="1">
      <w:start w:val="1"/>
      <w:numFmt w:val="lowerRoman"/>
      <w:lvlText w:val="%3."/>
      <w:lvlJc w:val="right"/>
      <w:pPr>
        <w:tabs>
          <w:tab w:val="num" w:pos="3030"/>
        </w:tabs>
        <w:ind w:left="3030" w:hanging="180"/>
      </w:pPr>
    </w:lvl>
    <w:lvl w:ilvl="3" w:tplc="0419000F" w:tentative="1">
      <w:start w:val="1"/>
      <w:numFmt w:val="decimal"/>
      <w:lvlText w:val="%4."/>
      <w:lvlJc w:val="left"/>
      <w:pPr>
        <w:tabs>
          <w:tab w:val="num" w:pos="3750"/>
        </w:tabs>
        <w:ind w:left="3750" w:hanging="360"/>
      </w:pPr>
    </w:lvl>
    <w:lvl w:ilvl="4" w:tplc="04190019" w:tentative="1">
      <w:start w:val="1"/>
      <w:numFmt w:val="lowerLetter"/>
      <w:lvlText w:val="%5."/>
      <w:lvlJc w:val="left"/>
      <w:pPr>
        <w:tabs>
          <w:tab w:val="num" w:pos="4470"/>
        </w:tabs>
        <w:ind w:left="4470" w:hanging="360"/>
      </w:pPr>
    </w:lvl>
    <w:lvl w:ilvl="5" w:tplc="0419001B" w:tentative="1">
      <w:start w:val="1"/>
      <w:numFmt w:val="lowerRoman"/>
      <w:lvlText w:val="%6."/>
      <w:lvlJc w:val="right"/>
      <w:pPr>
        <w:tabs>
          <w:tab w:val="num" w:pos="5190"/>
        </w:tabs>
        <w:ind w:left="5190" w:hanging="180"/>
      </w:pPr>
    </w:lvl>
    <w:lvl w:ilvl="6" w:tplc="0419000F" w:tentative="1">
      <w:start w:val="1"/>
      <w:numFmt w:val="decimal"/>
      <w:lvlText w:val="%7."/>
      <w:lvlJc w:val="left"/>
      <w:pPr>
        <w:tabs>
          <w:tab w:val="num" w:pos="5910"/>
        </w:tabs>
        <w:ind w:left="5910" w:hanging="360"/>
      </w:pPr>
    </w:lvl>
    <w:lvl w:ilvl="7" w:tplc="04190019" w:tentative="1">
      <w:start w:val="1"/>
      <w:numFmt w:val="lowerLetter"/>
      <w:lvlText w:val="%8."/>
      <w:lvlJc w:val="left"/>
      <w:pPr>
        <w:tabs>
          <w:tab w:val="num" w:pos="6630"/>
        </w:tabs>
        <w:ind w:left="6630" w:hanging="360"/>
      </w:pPr>
    </w:lvl>
    <w:lvl w:ilvl="8" w:tplc="0419001B" w:tentative="1">
      <w:start w:val="1"/>
      <w:numFmt w:val="lowerRoman"/>
      <w:lvlText w:val="%9."/>
      <w:lvlJc w:val="right"/>
      <w:pPr>
        <w:tabs>
          <w:tab w:val="num" w:pos="7350"/>
        </w:tabs>
        <w:ind w:left="7350" w:hanging="180"/>
      </w:pPr>
    </w:lvl>
  </w:abstractNum>
  <w:abstractNum w:abstractNumId="5">
    <w:nsid w:val="6D3A2624"/>
    <w:multiLevelType w:val="hybridMultilevel"/>
    <w:tmpl w:val="F0905A86"/>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6">
    <w:nsid w:val="7A6C5A9C"/>
    <w:multiLevelType w:val="multilevel"/>
    <w:tmpl w:val="A4F61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076127"/>
    <w:rsid w:val="0000162C"/>
    <w:rsid w:val="00001D89"/>
    <w:rsid w:val="00004375"/>
    <w:rsid w:val="00004E62"/>
    <w:rsid w:val="0000731F"/>
    <w:rsid w:val="0000793C"/>
    <w:rsid w:val="000119C3"/>
    <w:rsid w:val="00020992"/>
    <w:rsid w:val="000220DE"/>
    <w:rsid w:val="00026680"/>
    <w:rsid w:val="00031A86"/>
    <w:rsid w:val="000331A9"/>
    <w:rsid w:val="00033992"/>
    <w:rsid w:val="0003560D"/>
    <w:rsid w:val="0003611E"/>
    <w:rsid w:val="00043F5D"/>
    <w:rsid w:val="000442F3"/>
    <w:rsid w:val="00044F47"/>
    <w:rsid w:val="000458E4"/>
    <w:rsid w:val="00051D51"/>
    <w:rsid w:val="00053D2B"/>
    <w:rsid w:val="00057ADB"/>
    <w:rsid w:val="000604BB"/>
    <w:rsid w:val="000631EE"/>
    <w:rsid w:val="000638DF"/>
    <w:rsid w:val="000642AF"/>
    <w:rsid w:val="00064A3B"/>
    <w:rsid w:val="000655A0"/>
    <w:rsid w:val="000663AF"/>
    <w:rsid w:val="00066BA3"/>
    <w:rsid w:val="000676C5"/>
    <w:rsid w:val="000710BF"/>
    <w:rsid w:val="00074A7F"/>
    <w:rsid w:val="00075FC3"/>
    <w:rsid w:val="00076127"/>
    <w:rsid w:val="000800DC"/>
    <w:rsid w:val="00081274"/>
    <w:rsid w:val="00081E2F"/>
    <w:rsid w:val="0009120C"/>
    <w:rsid w:val="00093BE5"/>
    <w:rsid w:val="00094252"/>
    <w:rsid w:val="000A04BE"/>
    <w:rsid w:val="000A0BDC"/>
    <w:rsid w:val="000A205E"/>
    <w:rsid w:val="000A3E60"/>
    <w:rsid w:val="000A5B64"/>
    <w:rsid w:val="000A6508"/>
    <w:rsid w:val="000A6EAE"/>
    <w:rsid w:val="000A7F7F"/>
    <w:rsid w:val="000B00FF"/>
    <w:rsid w:val="000B1A08"/>
    <w:rsid w:val="000C04FC"/>
    <w:rsid w:val="000C0D37"/>
    <w:rsid w:val="000C1E60"/>
    <w:rsid w:val="000C6FD4"/>
    <w:rsid w:val="000D1D89"/>
    <w:rsid w:val="000D28C2"/>
    <w:rsid w:val="000D367A"/>
    <w:rsid w:val="000D774D"/>
    <w:rsid w:val="000D78A2"/>
    <w:rsid w:val="000D7C83"/>
    <w:rsid w:val="000D7E3A"/>
    <w:rsid w:val="000E145C"/>
    <w:rsid w:val="000E187F"/>
    <w:rsid w:val="000E2014"/>
    <w:rsid w:val="000E77AF"/>
    <w:rsid w:val="000F14DC"/>
    <w:rsid w:val="000F47E9"/>
    <w:rsid w:val="000F6BB7"/>
    <w:rsid w:val="000F72FC"/>
    <w:rsid w:val="000F7FE3"/>
    <w:rsid w:val="00100739"/>
    <w:rsid w:val="00101C59"/>
    <w:rsid w:val="00102EEB"/>
    <w:rsid w:val="00106272"/>
    <w:rsid w:val="0011141E"/>
    <w:rsid w:val="00112219"/>
    <w:rsid w:val="00116951"/>
    <w:rsid w:val="0012031C"/>
    <w:rsid w:val="00127489"/>
    <w:rsid w:val="00130F15"/>
    <w:rsid w:val="00131E7A"/>
    <w:rsid w:val="0013278D"/>
    <w:rsid w:val="001329CD"/>
    <w:rsid w:val="00135F9D"/>
    <w:rsid w:val="001360FB"/>
    <w:rsid w:val="00140F89"/>
    <w:rsid w:val="00141ED5"/>
    <w:rsid w:val="001422E8"/>
    <w:rsid w:val="0014451E"/>
    <w:rsid w:val="00146B3C"/>
    <w:rsid w:val="00146EF0"/>
    <w:rsid w:val="001472D1"/>
    <w:rsid w:val="00150024"/>
    <w:rsid w:val="00150475"/>
    <w:rsid w:val="00151EE5"/>
    <w:rsid w:val="001533E9"/>
    <w:rsid w:val="0015412C"/>
    <w:rsid w:val="00157A50"/>
    <w:rsid w:val="00160313"/>
    <w:rsid w:val="001609CA"/>
    <w:rsid w:val="00161D91"/>
    <w:rsid w:val="00162D61"/>
    <w:rsid w:val="00176015"/>
    <w:rsid w:val="00176A35"/>
    <w:rsid w:val="00177DB0"/>
    <w:rsid w:val="0018060E"/>
    <w:rsid w:val="001817F7"/>
    <w:rsid w:val="001829A6"/>
    <w:rsid w:val="00182DC8"/>
    <w:rsid w:val="00184582"/>
    <w:rsid w:val="001846FC"/>
    <w:rsid w:val="00184E94"/>
    <w:rsid w:val="00192FB5"/>
    <w:rsid w:val="00192FDA"/>
    <w:rsid w:val="00195D07"/>
    <w:rsid w:val="001A1339"/>
    <w:rsid w:val="001A2E7D"/>
    <w:rsid w:val="001A4A9E"/>
    <w:rsid w:val="001A4E57"/>
    <w:rsid w:val="001A5ACC"/>
    <w:rsid w:val="001A603D"/>
    <w:rsid w:val="001B45A1"/>
    <w:rsid w:val="001C1E06"/>
    <w:rsid w:val="001C2D63"/>
    <w:rsid w:val="001C3892"/>
    <w:rsid w:val="001C6A9F"/>
    <w:rsid w:val="001C7895"/>
    <w:rsid w:val="001D16D8"/>
    <w:rsid w:val="001D23A5"/>
    <w:rsid w:val="001D38AD"/>
    <w:rsid w:val="001D6FBC"/>
    <w:rsid w:val="001E0109"/>
    <w:rsid w:val="001E3299"/>
    <w:rsid w:val="001E7A27"/>
    <w:rsid w:val="001F1015"/>
    <w:rsid w:val="00200DAF"/>
    <w:rsid w:val="00203777"/>
    <w:rsid w:val="002047C6"/>
    <w:rsid w:val="00212405"/>
    <w:rsid w:val="00212C40"/>
    <w:rsid w:val="00212D03"/>
    <w:rsid w:val="0021375F"/>
    <w:rsid w:val="00214263"/>
    <w:rsid w:val="00214E16"/>
    <w:rsid w:val="00216610"/>
    <w:rsid w:val="00216F31"/>
    <w:rsid w:val="002207DC"/>
    <w:rsid w:val="002214C7"/>
    <w:rsid w:val="00223C32"/>
    <w:rsid w:val="00230D3D"/>
    <w:rsid w:val="0023125B"/>
    <w:rsid w:val="002358D8"/>
    <w:rsid w:val="00235DA3"/>
    <w:rsid w:val="00241739"/>
    <w:rsid w:val="002420FE"/>
    <w:rsid w:val="0024216B"/>
    <w:rsid w:val="00242E19"/>
    <w:rsid w:val="00243261"/>
    <w:rsid w:val="0024448E"/>
    <w:rsid w:val="00245AC6"/>
    <w:rsid w:val="00246B74"/>
    <w:rsid w:val="002539CB"/>
    <w:rsid w:val="00254597"/>
    <w:rsid w:val="00256942"/>
    <w:rsid w:val="002605A4"/>
    <w:rsid w:val="00265BE1"/>
    <w:rsid w:val="00265F9B"/>
    <w:rsid w:val="0027127D"/>
    <w:rsid w:val="00271BE0"/>
    <w:rsid w:val="00273B77"/>
    <w:rsid w:val="0028013B"/>
    <w:rsid w:val="002809E4"/>
    <w:rsid w:val="00284454"/>
    <w:rsid w:val="00284ACC"/>
    <w:rsid w:val="00285097"/>
    <w:rsid w:val="002872BB"/>
    <w:rsid w:val="00291178"/>
    <w:rsid w:val="00296C56"/>
    <w:rsid w:val="002A0E78"/>
    <w:rsid w:val="002A1B5B"/>
    <w:rsid w:val="002A2D2D"/>
    <w:rsid w:val="002A505A"/>
    <w:rsid w:val="002A67E8"/>
    <w:rsid w:val="002B1CEA"/>
    <w:rsid w:val="002B336E"/>
    <w:rsid w:val="002B5457"/>
    <w:rsid w:val="002C7268"/>
    <w:rsid w:val="002D0C18"/>
    <w:rsid w:val="002D1A5F"/>
    <w:rsid w:val="002D7C4A"/>
    <w:rsid w:val="002E05E7"/>
    <w:rsid w:val="002E2618"/>
    <w:rsid w:val="002E2663"/>
    <w:rsid w:val="002E2866"/>
    <w:rsid w:val="002E2E5E"/>
    <w:rsid w:val="002E3C8F"/>
    <w:rsid w:val="002E4730"/>
    <w:rsid w:val="002E5A26"/>
    <w:rsid w:val="002E6B0D"/>
    <w:rsid w:val="002F661C"/>
    <w:rsid w:val="00300EF5"/>
    <w:rsid w:val="003017AE"/>
    <w:rsid w:val="0030288B"/>
    <w:rsid w:val="003039D6"/>
    <w:rsid w:val="00304595"/>
    <w:rsid w:val="00305D54"/>
    <w:rsid w:val="0031135C"/>
    <w:rsid w:val="003136D8"/>
    <w:rsid w:val="003152FF"/>
    <w:rsid w:val="0032486A"/>
    <w:rsid w:val="0033041B"/>
    <w:rsid w:val="00331A63"/>
    <w:rsid w:val="003333F6"/>
    <w:rsid w:val="0033653C"/>
    <w:rsid w:val="0033759F"/>
    <w:rsid w:val="00337C4F"/>
    <w:rsid w:val="00337C9E"/>
    <w:rsid w:val="00343002"/>
    <w:rsid w:val="003449DF"/>
    <w:rsid w:val="00351CF7"/>
    <w:rsid w:val="00352F33"/>
    <w:rsid w:val="00353E31"/>
    <w:rsid w:val="003568FC"/>
    <w:rsid w:val="00357552"/>
    <w:rsid w:val="00365D23"/>
    <w:rsid w:val="00373BB9"/>
    <w:rsid w:val="00374DC0"/>
    <w:rsid w:val="0038718F"/>
    <w:rsid w:val="00387E91"/>
    <w:rsid w:val="003928C0"/>
    <w:rsid w:val="00394670"/>
    <w:rsid w:val="00395911"/>
    <w:rsid w:val="003A2724"/>
    <w:rsid w:val="003B10C1"/>
    <w:rsid w:val="003B1EAD"/>
    <w:rsid w:val="003B5787"/>
    <w:rsid w:val="003B58BA"/>
    <w:rsid w:val="003B668C"/>
    <w:rsid w:val="003B7250"/>
    <w:rsid w:val="003C44D5"/>
    <w:rsid w:val="003C5BF5"/>
    <w:rsid w:val="003D2844"/>
    <w:rsid w:val="003D2914"/>
    <w:rsid w:val="003D54E4"/>
    <w:rsid w:val="003D5574"/>
    <w:rsid w:val="003D6BAE"/>
    <w:rsid w:val="003D7B73"/>
    <w:rsid w:val="003E14DB"/>
    <w:rsid w:val="003E2B60"/>
    <w:rsid w:val="003E6E2C"/>
    <w:rsid w:val="003F1A5F"/>
    <w:rsid w:val="003F3106"/>
    <w:rsid w:val="003F5280"/>
    <w:rsid w:val="003F5D7F"/>
    <w:rsid w:val="003F6C77"/>
    <w:rsid w:val="00402985"/>
    <w:rsid w:val="00404B9B"/>
    <w:rsid w:val="00412577"/>
    <w:rsid w:val="00413B1E"/>
    <w:rsid w:val="00414AD3"/>
    <w:rsid w:val="004150E3"/>
    <w:rsid w:val="00421B89"/>
    <w:rsid w:val="0042200C"/>
    <w:rsid w:val="004235B9"/>
    <w:rsid w:val="004268AE"/>
    <w:rsid w:val="00431124"/>
    <w:rsid w:val="0043236C"/>
    <w:rsid w:val="004352FE"/>
    <w:rsid w:val="00436734"/>
    <w:rsid w:val="00440B2C"/>
    <w:rsid w:val="00447956"/>
    <w:rsid w:val="00447A9E"/>
    <w:rsid w:val="00447B91"/>
    <w:rsid w:val="00454A08"/>
    <w:rsid w:val="004564C1"/>
    <w:rsid w:val="00456A4C"/>
    <w:rsid w:val="00460B2F"/>
    <w:rsid w:val="00463FCB"/>
    <w:rsid w:val="00465BF3"/>
    <w:rsid w:val="0046697A"/>
    <w:rsid w:val="00466B2A"/>
    <w:rsid w:val="00470EED"/>
    <w:rsid w:val="00472905"/>
    <w:rsid w:val="00472F48"/>
    <w:rsid w:val="00476900"/>
    <w:rsid w:val="004778C2"/>
    <w:rsid w:val="00480848"/>
    <w:rsid w:val="004815AE"/>
    <w:rsid w:val="00481A62"/>
    <w:rsid w:val="00482D74"/>
    <w:rsid w:val="0048324E"/>
    <w:rsid w:val="0048332D"/>
    <w:rsid w:val="00484CB9"/>
    <w:rsid w:val="004931BF"/>
    <w:rsid w:val="0049458C"/>
    <w:rsid w:val="004976AC"/>
    <w:rsid w:val="004A0143"/>
    <w:rsid w:val="004A0F75"/>
    <w:rsid w:val="004A2B8E"/>
    <w:rsid w:val="004A4B31"/>
    <w:rsid w:val="004A4B57"/>
    <w:rsid w:val="004A5DC0"/>
    <w:rsid w:val="004B5838"/>
    <w:rsid w:val="004C0329"/>
    <w:rsid w:val="004C32EE"/>
    <w:rsid w:val="004C399D"/>
    <w:rsid w:val="004C45B8"/>
    <w:rsid w:val="004C654C"/>
    <w:rsid w:val="004D0DBB"/>
    <w:rsid w:val="004D177B"/>
    <w:rsid w:val="004E2BE7"/>
    <w:rsid w:val="004E2D41"/>
    <w:rsid w:val="004E2DD6"/>
    <w:rsid w:val="004E4121"/>
    <w:rsid w:val="004E47F6"/>
    <w:rsid w:val="004E5526"/>
    <w:rsid w:val="004F57BE"/>
    <w:rsid w:val="0050609D"/>
    <w:rsid w:val="0051751D"/>
    <w:rsid w:val="00522197"/>
    <w:rsid w:val="00525DC5"/>
    <w:rsid w:val="00533901"/>
    <w:rsid w:val="00544829"/>
    <w:rsid w:val="00547D1E"/>
    <w:rsid w:val="0055233A"/>
    <w:rsid w:val="00556E75"/>
    <w:rsid w:val="0055783C"/>
    <w:rsid w:val="005630B7"/>
    <w:rsid w:val="005644C6"/>
    <w:rsid w:val="00565540"/>
    <w:rsid w:val="00565C37"/>
    <w:rsid w:val="0057180D"/>
    <w:rsid w:val="00574A4A"/>
    <w:rsid w:val="005771BF"/>
    <w:rsid w:val="0058113C"/>
    <w:rsid w:val="005820ED"/>
    <w:rsid w:val="0058398B"/>
    <w:rsid w:val="00585F91"/>
    <w:rsid w:val="00593D5D"/>
    <w:rsid w:val="005968C9"/>
    <w:rsid w:val="005A2863"/>
    <w:rsid w:val="005A4A2B"/>
    <w:rsid w:val="005A5F89"/>
    <w:rsid w:val="005A6782"/>
    <w:rsid w:val="005B7785"/>
    <w:rsid w:val="005C6E8A"/>
    <w:rsid w:val="005D2122"/>
    <w:rsid w:val="005D2360"/>
    <w:rsid w:val="005D5BD7"/>
    <w:rsid w:val="005E29EF"/>
    <w:rsid w:val="005E3F60"/>
    <w:rsid w:val="005E63BE"/>
    <w:rsid w:val="005E6492"/>
    <w:rsid w:val="005E798F"/>
    <w:rsid w:val="005E7B10"/>
    <w:rsid w:val="005F1DE4"/>
    <w:rsid w:val="005F265B"/>
    <w:rsid w:val="005F31CB"/>
    <w:rsid w:val="005F395C"/>
    <w:rsid w:val="005F7C7D"/>
    <w:rsid w:val="00602AED"/>
    <w:rsid w:val="00602B1F"/>
    <w:rsid w:val="00615080"/>
    <w:rsid w:val="00620067"/>
    <w:rsid w:val="00620A46"/>
    <w:rsid w:val="0062124A"/>
    <w:rsid w:val="00626528"/>
    <w:rsid w:val="006305B3"/>
    <w:rsid w:val="006409D0"/>
    <w:rsid w:val="0064120A"/>
    <w:rsid w:val="00641880"/>
    <w:rsid w:val="00643647"/>
    <w:rsid w:val="006440D3"/>
    <w:rsid w:val="00644D52"/>
    <w:rsid w:val="006475C7"/>
    <w:rsid w:val="00651BD7"/>
    <w:rsid w:val="00654CE3"/>
    <w:rsid w:val="0065516B"/>
    <w:rsid w:val="006555A3"/>
    <w:rsid w:val="00670799"/>
    <w:rsid w:val="00671359"/>
    <w:rsid w:val="00672942"/>
    <w:rsid w:val="00683501"/>
    <w:rsid w:val="00684285"/>
    <w:rsid w:val="0068563A"/>
    <w:rsid w:val="006856A5"/>
    <w:rsid w:val="0068650C"/>
    <w:rsid w:val="00690B91"/>
    <w:rsid w:val="006916B3"/>
    <w:rsid w:val="006924E1"/>
    <w:rsid w:val="006978A6"/>
    <w:rsid w:val="006A2057"/>
    <w:rsid w:val="006A24A4"/>
    <w:rsid w:val="006A2AF3"/>
    <w:rsid w:val="006A3E0F"/>
    <w:rsid w:val="006A4C65"/>
    <w:rsid w:val="006B01D3"/>
    <w:rsid w:val="006B0E39"/>
    <w:rsid w:val="006B1331"/>
    <w:rsid w:val="006B47E9"/>
    <w:rsid w:val="006B54DB"/>
    <w:rsid w:val="006B5B9E"/>
    <w:rsid w:val="006B7D32"/>
    <w:rsid w:val="006B7FCC"/>
    <w:rsid w:val="006C0462"/>
    <w:rsid w:val="006C0A7D"/>
    <w:rsid w:val="006C165A"/>
    <w:rsid w:val="006C1E52"/>
    <w:rsid w:val="006C202C"/>
    <w:rsid w:val="006C4782"/>
    <w:rsid w:val="006C6149"/>
    <w:rsid w:val="006C6631"/>
    <w:rsid w:val="006C78CA"/>
    <w:rsid w:val="006C7A3C"/>
    <w:rsid w:val="006D1747"/>
    <w:rsid w:val="006D2278"/>
    <w:rsid w:val="006D6597"/>
    <w:rsid w:val="006E3473"/>
    <w:rsid w:val="006E46BD"/>
    <w:rsid w:val="006E5A3B"/>
    <w:rsid w:val="006E7500"/>
    <w:rsid w:val="006E75FC"/>
    <w:rsid w:val="006F1BB3"/>
    <w:rsid w:val="006F36CD"/>
    <w:rsid w:val="006F4AFB"/>
    <w:rsid w:val="006F4BF0"/>
    <w:rsid w:val="006F4BFB"/>
    <w:rsid w:val="006F5A1A"/>
    <w:rsid w:val="006F70B6"/>
    <w:rsid w:val="0070134D"/>
    <w:rsid w:val="00703460"/>
    <w:rsid w:val="007034C6"/>
    <w:rsid w:val="00703B00"/>
    <w:rsid w:val="00711311"/>
    <w:rsid w:val="00712BD8"/>
    <w:rsid w:val="007221BB"/>
    <w:rsid w:val="007228A0"/>
    <w:rsid w:val="0072348F"/>
    <w:rsid w:val="00723D87"/>
    <w:rsid w:val="007276AC"/>
    <w:rsid w:val="00730B03"/>
    <w:rsid w:val="0073201C"/>
    <w:rsid w:val="00734A64"/>
    <w:rsid w:val="0073569F"/>
    <w:rsid w:val="007446CB"/>
    <w:rsid w:val="0074759D"/>
    <w:rsid w:val="00752CFF"/>
    <w:rsid w:val="00753A06"/>
    <w:rsid w:val="007549A2"/>
    <w:rsid w:val="00754A9B"/>
    <w:rsid w:val="007566C1"/>
    <w:rsid w:val="007571E7"/>
    <w:rsid w:val="00762CB5"/>
    <w:rsid w:val="007636F0"/>
    <w:rsid w:val="007639AB"/>
    <w:rsid w:val="007663ED"/>
    <w:rsid w:val="00766E47"/>
    <w:rsid w:val="007671A2"/>
    <w:rsid w:val="00772CC3"/>
    <w:rsid w:val="007730C7"/>
    <w:rsid w:val="00775CA0"/>
    <w:rsid w:val="0077620B"/>
    <w:rsid w:val="00777C61"/>
    <w:rsid w:val="00781661"/>
    <w:rsid w:val="0078186A"/>
    <w:rsid w:val="00782FBA"/>
    <w:rsid w:val="00784179"/>
    <w:rsid w:val="007843F3"/>
    <w:rsid w:val="00792572"/>
    <w:rsid w:val="00793ACB"/>
    <w:rsid w:val="007A2888"/>
    <w:rsid w:val="007A4CF5"/>
    <w:rsid w:val="007A6BC1"/>
    <w:rsid w:val="007B0A12"/>
    <w:rsid w:val="007B115F"/>
    <w:rsid w:val="007B2180"/>
    <w:rsid w:val="007B245C"/>
    <w:rsid w:val="007B3B28"/>
    <w:rsid w:val="007B753B"/>
    <w:rsid w:val="007C078B"/>
    <w:rsid w:val="007C0C88"/>
    <w:rsid w:val="007C2707"/>
    <w:rsid w:val="007C2F5E"/>
    <w:rsid w:val="007C576C"/>
    <w:rsid w:val="007C5AD6"/>
    <w:rsid w:val="007D15C8"/>
    <w:rsid w:val="007D1D00"/>
    <w:rsid w:val="007D2AFE"/>
    <w:rsid w:val="007D5943"/>
    <w:rsid w:val="007E00A7"/>
    <w:rsid w:val="007E2CDB"/>
    <w:rsid w:val="007E3147"/>
    <w:rsid w:val="007E7DFD"/>
    <w:rsid w:val="007E7FAF"/>
    <w:rsid w:val="007F14A3"/>
    <w:rsid w:val="007F4E39"/>
    <w:rsid w:val="007F6F9B"/>
    <w:rsid w:val="007F7D48"/>
    <w:rsid w:val="008000A2"/>
    <w:rsid w:val="008015C0"/>
    <w:rsid w:val="00803109"/>
    <w:rsid w:val="0080606A"/>
    <w:rsid w:val="0081403F"/>
    <w:rsid w:val="008315C8"/>
    <w:rsid w:val="008322E8"/>
    <w:rsid w:val="008332ED"/>
    <w:rsid w:val="00843AB8"/>
    <w:rsid w:val="00844518"/>
    <w:rsid w:val="00844961"/>
    <w:rsid w:val="00845A3C"/>
    <w:rsid w:val="00847BE4"/>
    <w:rsid w:val="00851104"/>
    <w:rsid w:val="00852120"/>
    <w:rsid w:val="00853498"/>
    <w:rsid w:val="00856B31"/>
    <w:rsid w:val="00857944"/>
    <w:rsid w:val="00862480"/>
    <w:rsid w:val="00862507"/>
    <w:rsid w:val="00862869"/>
    <w:rsid w:val="00863A6B"/>
    <w:rsid w:val="00867D14"/>
    <w:rsid w:val="00871515"/>
    <w:rsid w:val="008728EA"/>
    <w:rsid w:val="00872B13"/>
    <w:rsid w:val="0087491A"/>
    <w:rsid w:val="0087589B"/>
    <w:rsid w:val="00881C69"/>
    <w:rsid w:val="00882618"/>
    <w:rsid w:val="00883C78"/>
    <w:rsid w:val="00884799"/>
    <w:rsid w:val="008856F6"/>
    <w:rsid w:val="00890659"/>
    <w:rsid w:val="00891AC8"/>
    <w:rsid w:val="00891D02"/>
    <w:rsid w:val="00894148"/>
    <w:rsid w:val="00896B3F"/>
    <w:rsid w:val="008A1429"/>
    <w:rsid w:val="008A3BEB"/>
    <w:rsid w:val="008A499B"/>
    <w:rsid w:val="008B5278"/>
    <w:rsid w:val="008B65F0"/>
    <w:rsid w:val="008C0913"/>
    <w:rsid w:val="008C1820"/>
    <w:rsid w:val="008C1E75"/>
    <w:rsid w:val="008C533A"/>
    <w:rsid w:val="008C5499"/>
    <w:rsid w:val="008D0D68"/>
    <w:rsid w:val="008D650F"/>
    <w:rsid w:val="008E4AA5"/>
    <w:rsid w:val="008E4FBA"/>
    <w:rsid w:val="008E6EF7"/>
    <w:rsid w:val="008E6F2F"/>
    <w:rsid w:val="008F01B9"/>
    <w:rsid w:val="008F25B2"/>
    <w:rsid w:val="008F282D"/>
    <w:rsid w:val="008F5357"/>
    <w:rsid w:val="008F617C"/>
    <w:rsid w:val="008F631B"/>
    <w:rsid w:val="008F7B4D"/>
    <w:rsid w:val="0090141E"/>
    <w:rsid w:val="00901C6A"/>
    <w:rsid w:val="00901DBF"/>
    <w:rsid w:val="00907C57"/>
    <w:rsid w:val="00907CEB"/>
    <w:rsid w:val="00910D83"/>
    <w:rsid w:val="00913751"/>
    <w:rsid w:val="0091405D"/>
    <w:rsid w:val="0092021C"/>
    <w:rsid w:val="00922808"/>
    <w:rsid w:val="009230C9"/>
    <w:rsid w:val="00925183"/>
    <w:rsid w:val="009251FA"/>
    <w:rsid w:val="00931019"/>
    <w:rsid w:val="009320AC"/>
    <w:rsid w:val="009323B8"/>
    <w:rsid w:val="0093259B"/>
    <w:rsid w:val="00932818"/>
    <w:rsid w:val="00940984"/>
    <w:rsid w:val="00940EF5"/>
    <w:rsid w:val="0094261F"/>
    <w:rsid w:val="00955FD6"/>
    <w:rsid w:val="009575FA"/>
    <w:rsid w:val="00961674"/>
    <w:rsid w:val="00964BB1"/>
    <w:rsid w:val="009701DD"/>
    <w:rsid w:val="00972515"/>
    <w:rsid w:val="00973102"/>
    <w:rsid w:val="00974216"/>
    <w:rsid w:val="00975B16"/>
    <w:rsid w:val="00976969"/>
    <w:rsid w:val="00977158"/>
    <w:rsid w:val="00981E13"/>
    <w:rsid w:val="009829E6"/>
    <w:rsid w:val="009838B0"/>
    <w:rsid w:val="0098629A"/>
    <w:rsid w:val="00986D3A"/>
    <w:rsid w:val="0099164D"/>
    <w:rsid w:val="00991AE2"/>
    <w:rsid w:val="0099315D"/>
    <w:rsid w:val="009977E2"/>
    <w:rsid w:val="009977FC"/>
    <w:rsid w:val="009A367E"/>
    <w:rsid w:val="009A4A20"/>
    <w:rsid w:val="009A4CC3"/>
    <w:rsid w:val="009A736B"/>
    <w:rsid w:val="009A750B"/>
    <w:rsid w:val="009C0E03"/>
    <w:rsid w:val="009C1ACB"/>
    <w:rsid w:val="009C4D18"/>
    <w:rsid w:val="009C6195"/>
    <w:rsid w:val="009D17A1"/>
    <w:rsid w:val="009D4C5C"/>
    <w:rsid w:val="009D6788"/>
    <w:rsid w:val="009E4D78"/>
    <w:rsid w:val="009F12DE"/>
    <w:rsid w:val="009F2D8D"/>
    <w:rsid w:val="009F4154"/>
    <w:rsid w:val="009F5CE1"/>
    <w:rsid w:val="00A00816"/>
    <w:rsid w:val="00A012E4"/>
    <w:rsid w:val="00A01C48"/>
    <w:rsid w:val="00A06DD0"/>
    <w:rsid w:val="00A07042"/>
    <w:rsid w:val="00A1118A"/>
    <w:rsid w:val="00A123BB"/>
    <w:rsid w:val="00A12678"/>
    <w:rsid w:val="00A14E22"/>
    <w:rsid w:val="00A21E41"/>
    <w:rsid w:val="00A22C91"/>
    <w:rsid w:val="00A233EC"/>
    <w:rsid w:val="00A3485E"/>
    <w:rsid w:val="00A3575C"/>
    <w:rsid w:val="00A363C0"/>
    <w:rsid w:val="00A377DD"/>
    <w:rsid w:val="00A41288"/>
    <w:rsid w:val="00A4150A"/>
    <w:rsid w:val="00A41BFE"/>
    <w:rsid w:val="00A428D2"/>
    <w:rsid w:val="00A442B4"/>
    <w:rsid w:val="00A451BE"/>
    <w:rsid w:val="00A5646A"/>
    <w:rsid w:val="00A60C2F"/>
    <w:rsid w:val="00A61509"/>
    <w:rsid w:val="00A622B0"/>
    <w:rsid w:val="00A6490E"/>
    <w:rsid w:val="00A65DB9"/>
    <w:rsid w:val="00A7530D"/>
    <w:rsid w:val="00A77076"/>
    <w:rsid w:val="00A8011E"/>
    <w:rsid w:val="00A828A1"/>
    <w:rsid w:val="00A8382C"/>
    <w:rsid w:val="00A83A7B"/>
    <w:rsid w:val="00A84344"/>
    <w:rsid w:val="00A8556A"/>
    <w:rsid w:val="00A86D10"/>
    <w:rsid w:val="00A86D47"/>
    <w:rsid w:val="00A91596"/>
    <w:rsid w:val="00A921C4"/>
    <w:rsid w:val="00AA0906"/>
    <w:rsid w:val="00AA3511"/>
    <w:rsid w:val="00AA5BC3"/>
    <w:rsid w:val="00AB1ABD"/>
    <w:rsid w:val="00AB43AD"/>
    <w:rsid w:val="00AB7294"/>
    <w:rsid w:val="00AC2587"/>
    <w:rsid w:val="00AC59B3"/>
    <w:rsid w:val="00AC59C9"/>
    <w:rsid w:val="00AC6975"/>
    <w:rsid w:val="00AC7D61"/>
    <w:rsid w:val="00AD16CE"/>
    <w:rsid w:val="00AD2663"/>
    <w:rsid w:val="00AD6835"/>
    <w:rsid w:val="00AD6C2A"/>
    <w:rsid w:val="00AD6F90"/>
    <w:rsid w:val="00AE0002"/>
    <w:rsid w:val="00AE06A9"/>
    <w:rsid w:val="00AE0C44"/>
    <w:rsid w:val="00AF0755"/>
    <w:rsid w:val="00AF0FEF"/>
    <w:rsid w:val="00AF5195"/>
    <w:rsid w:val="00AF5A35"/>
    <w:rsid w:val="00B0736F"/>
    <w:rsid w:val="00B111FF"/>
    <w:rsid w:val="00B1142A"/>
    <w:rsid w:val="00B138A6"/>
    <w:rsid w:val="00B1499A"/>
    <w:rsid w:val="00B14B64"/>
    <w:rsid w:val="00B204F7"/>
    <w:rsid w:val="00B20BC6"/>
    <w:rsid w:val="00B23AFE"/>
    <w:rsid w:val="00B23D2B"/>
    <w:rsid w:val="00B24248"/>
    <w:rsid w:val="00B26612"/>
    <w:rsid w:val="00B30EC7"/>
    <w:rsid w:val="00B313A2"/>
    <w:rsid w:val="00B33BC7"/>
    <w:rsid w:val="00B35744"/>
    <w:rsid w:val="00B40FC8"/>
    <w:rsid w:val="00B41139"/>
    <w:rsid w:val="00B43421"/>
    <w:rsid w:val="00B44C95"/>
    <w:rsid w:val="00B46AEE"/>
    <w:rsid w:val="00B4777C"/>
    <w:rsid w:val="00B47877"/>
    <w:rsid w:val="00B5131C"/>
    <w:rsid w:val="00B516E1"/>
    <w:rsid w:val="00B517F2"/>
    <w:rsid w:val="00B555C7"/>
    <w:rsid w:val="00B567B5"/>
    <w:rsid w:val="00B6597C"/>
    <w:rsid w:val="00B65D8C"/>
    <w:rsid w:val="00B66EC5"/>
    <w:rsid w:val="00B6799F"/>
    <w:rsid w:val="00B7232F"/>
    <w:rsid w:val="00B74E22"/>
    <w:rsid w:val="00B75A7D"/>
    <w:rsid w:val="00B8226E"/>
    <w:rsid w:val="00B82F5B"/>
    <w:rsid w:val="00B836D6"/>
    <w:rsid w:val="00B91EB7"/>
    <w:rsid w:val="00B925F6"/>
    <w:rsid w:val="00B93509"/>
    <w:rsid w:val="00B94523"/>
    <w:rsid w:val="00B95C93"/>
    <w:rsid w:val="00B971E9"/>
    <w:rsid w:val="00B97493"/>
    <w:rsid w:val="00BB0C70"/>
    <w:rsid w:val="00BB4613"/>
    <w:rsid w:val="00BB5492"/>
    <w:rsid w:val="00BB65E2"/>
    <w:rsid w:val="00BB6DA2"/>
    <w:rsid w:val="00BB6F28"/>
    <w:rsid w:val="00BC1ECB"/>
    <w:rsid w:val="00BC3C42"/>
    <w:rsid w:val="00BD1F0C"/>
    <w:rsid w:val="00BD28B9"/>
    <w:rsid w:val="00BD3F61"/>
    <w:rsid w:val="00BD497B"/>
    <w:rsid w:val="00BD4E31"/>
    <w:rsid w:val="00BD607B"/>
    <w:rsid w:val="00BE39D5"/>
    <w:rsid w:val="00BE3A27"/>
    <w:rsid w:val="00BF0E0D"/>
    <w:rsid w:val="00BF27C9"/>
    <w:rsid w:val="00BF314D"/>
    <w:rsid w:val="00BF345A"/>
    <w:rsid w:val="00BF3F7D"/>
    <w:rsid w:val="00BF4848"/>
    <w:rsid w:val="00BF6A0F"/>
    <w:rsid w:val="00BF7032"/>
    <w:rsid w:val="00BF7DEE"/>
    <w:rsid w:val="00C00685"/>
    <w:rsid w:val="00C02A11"/>
    <w:rsid w:val="00C02BD7"/>
    <w:rsid w:val="00C061DF"/>
    <w:rsid w:val="00C11D03"/>
    <w:rsid w:val="00C1278A"/>
    <w:rsid w:val="00C1599A"/>
    <w:rsid w:val="00C162D2"/>
    <w:rsid w:val="00C17900"/>
    <w:rsid w:val="00C23F7F"/>
    <w:rsid w:val="00C25A56"/>
    <w:rsid w:val="00C25D94"/>
    <w:rsid w:val="00C25E7B"/>
    <w:rsid w:val="00C308DC"/>
    <w:rsid w:val="00C310DF"/>
    <w:rsid w:val="00C323CC"/>
    <w:rsid w:val="00C34B85"/>
    <w:rsid w:val="00C34DD1"/>
    <w:rsid w:val="00C351F6"/>
    <w:rsid w:val="00C3637D"/>
    <w:rsid w:val="00C36BB1"/>
    <w:rsid w:val="00C40512"/>
    <w:rsid w:val="00C405BE"/>
    <w:rsid w:val="00C43713"/>
    <w:rsid w:val="00C45B16"/>
    <w:rsid w:val="00C4613E"/>
    <w:rsid w:val="00C46527"/>
    <w:rsid w:val="00C5060C"/>
    <w:rsid w:val="00C50BBF"/>
    <w:rsid w:val="00C50FD3"/>
    <w:rsid w:val="00C51A59"/>
    <w:rsid w:val="00C531B9"/>
    <w:rsid w:val="00C55A80"/>
    <w:rsid w:val="00C56E42"/>
    <w:rsid w:val="00C578B9"/>
    <w:rsid w:val="00C678C2"/>
    <w:rsid w:val="00C74F02"/>
    <w:rsid w:val="00C7564D"/>
    <w:rsid w:val="00C82E3E"/>
    <w:rsid w:val="00C83F2A"/>
    <w:rsid w:val="00C84A5F"/>
    <w:rsid w:val="00C84FE7"/>
    <w:rsid w:val="00C8530A"/>
    <w:rsid w:val="00C955EF"/>
    <w:rsid w:val="00C95FB4"/>
    <w:rsid w:val="00C96722"/>
    <w:rsid w:val="00CA13BE"/>
    <w:rsid w:val="00CA250A"/>
    <w:rsid w:val="00CA3120"/>
    <w:rsid w:val="00CA4D13"/>
    <w:rsid w:val="00CA6950"/>
    <w:rsid w:val="00CA6C6A"/>
    <w:rsid w:val="00CB07AC"/>
    <w:rsid w:val="00CB2537"/>
    <w:rsid w:val="00CB42B2"/>
    <w:rsid w:val="00CC05AE"/>
    <w:rsid w:val="00CC0F73"/>
    <w:rsid w:val="00CC764E"/>
    <w:rsid w:val="00CD27C5"/>
    <w:rsid w:val="00CD2FF2"/>
    <w:rsid w:val="00CD4239"/>
    <w:rsid w:val="00CD5D98"/>
    <w:rsid w:val="00CE2280"/>
    <w:rsid w:val="00CE5893"/>
    <w:rsid w:val="00CE7091"/>
    <w:rsid w:val="00CF268C"/>
    <w:rsid w:val="00CF47D4"/>
    <w:rsid w:val="00CF5810"/>
    <w:rsid w:val="00CF5C29"/>
    <w:rsid w:val="00CF7F5D"/>
    <w:rsid w:val="00D000DC"/>
    <w:rsid w:val="00D006A9"/>
    <w:rsid w:val="00D0473C"/>
    <w:rsid w:val="00D1069D"/>
    <w:rsid w:val="00D121C7"/>
    <w:rsid w:val="00D17B4D"/>
    <w:rsid w:val="00D207EB"/>
    <w:rsid w:val="00D20D42"/>
    <w:rsid w:val="00D223C6"/>
    <w:rsid w:val="00D22566"/>
    <w:rsid w:val="00D23963"/>
    <w:rsid w:val="00D2772D"/>
    <w:rsid w:val="00D32A04"/>
    <w:rsid w:val="00D34FC7"/>
    <w:rsid w:val="00D366F6"/>
    <w:rsid w:val="00D3734D"/>
    <w:rsid w:val="00D42A20"/>
    <w:rsid w:val="00D44135"/>
    <w:rsid w:val="00D47349"/>
    <w:rsid w:val="00D47A21"/>
    <w:rsid w:val="00D52CC9"/>
    <w:rsid w:val="00D573BA"/>
    <w:rsid w:val="00D62854"/>
    <w:rsid w:val="00D638BE"/>
    <w:rsid w:val="00D66958"/>
    <w:rsid w:val="00D67F37"/>
    <w:rsid w:val="00D73732"/>
    <w:rsid w:val="00D746C5"/>
    <w:rsid w:val="00D74D20"/>
    <w:rsid w:val="00D807E0"/>
    <w:rsid w:val="00D83793"/>
    <w:rsid w:val="00D856CF"/>
    <w:rsid w:val="00D87656"/>
    <w:rsid w:val="00D87F5D"/>
    <w:rsid w:val="00D9263A"/>
    <w:rsid w:val="00DA0552"/>
    <w:rsid w:val="00DB0577"/>
    <w:rsid w:val="00DB1980"/>
    <w:rsid w:val="00DB48C7"/>
    <w:rsid w:val="00DB5615"/>
    <w:rsid w:val="00DB73E3"/>
    <w:rsid w:val="00DC0AB7"/>
    <w:rsid w:val="00DC17D7"/>
    <w:rsid w:val="00DC7378"/>
    <w:rsid w:val="00DC7B27"/>
    <w:rsid w:val="00DD2F62"/>
    <w:rsid w:val="00DD47F7"/>
    <w:rsid w:val="00DD4A11"/>
    <w:rsid w:val="00DD6161"/>
    <w:rsid w:val="00DE019A"/>
    <w:rsid w:val="00DE2339"/>
    <w:rsid w:val="00DE4080"/>
    <w:rsid w:val="00DE46AB"/>
    <w:rsid w:val="00DE7F1C"/>
    <w:rsid w:val="00DF38FE"/>
    <w:rsid w:val="00DF4A63"/>
    <w:rsid w:val="00E03829"/>
    <w:rsid w:val="00E0581E"/>
    <w:rsid w:val="00E107CB"/>
    <w:rsid w:val="00E108BB"/>
    <w:rsid w:val="00E10F51"/>
    <w:rsid w:val="00E11558"/>
    <w:rsid w:val="00E220D6"/>
    <w:rsid w:val="00E3024B"/>
    <w:rsid w:val="00E31230"/>
    <w:rsid w:val="00E34690"/>
    <w:rsid w:val="00E34F72"/>
    <w:rsid w:val="00E410EE"/>
    <w:rsid w:val="00E42145"/>
    <w:rsid w:val="00E42A33"/>
    <w:rsid w:val="00E4578F"/>
    <w:rsid w:val="00E45DF8"/>
    <w:rsid w:val="00E46101"/>
    <w:rsid w:val="00E47A09"/>
    <w:rsid w:val="00E47A84"/>
    <w:rsid w:val="00E50B6F"/>
    <w:rsid w:val="00E5195D"/>
    <w:rsid w:val="00E52BB5"/>
    <w:rsid w:val="00E538FA"/>
    <w:rsid w:val="00E558FD"/>
    <w:rsid w:val="00E60EF5"/>
    <w:rsid w:val="00E61EEF"/>
    <w:rsid w:val="00E6477B"/>
    <w:rsid w:val="00E65356"/>
    <w:rsid w:val="00E6666D"/>
    <w:rsid w:val="00E85E73"/>
    <w:rsid w:val="00E86124"/>
    <w:rsid w:val="00E8648E"/>
    <w:rsid w:val="00E86E40"/>
    <w:rsid w:val="00E90511"/>
    <w:rsid w:val="00E9497A"/>
    <w:rsid w:val="00E94DEA"/>
    <w:rsid w:val="00E97DA8"/>
    <w:rsid w:val="00EA1768"/>
    <w:rsid w:val="00EA2B41"/>
    <w:rsid w:val="00EA30B3"/>
    <w:rsid w:val="00EB0AC5"/>
    <w:rsid w:val="00EB3A92"/>
    <w:rsid w:val="00EB3DE8"/>
    <w:rsid w:val="00EB4322"/>
    <w:rsid w:val="00EB5A0A"/>
    <w:rsid w:val="00EB5F7C"/>
    <w:rsid w:val="00EC6862"/>
    <w:rsid w:val="00EC7F8B"/>
    <w:rsid w:val="00ED0404"/>
    <w:rsid w:val="00ED4D84"/>
    <w:rsid w:val="00ED6492"/>
    <w:rsid w:val="00ED7C09"/>
    <w:rsid w:val="00EE331D"/>
    <w:rsid w:val="00EE3D79"/>
    <w:rsid w:val="00EE4E0A"/>
    <w:rsid w:val="00EF3FAA"/>
    <w:rsid w:val="00EF4272"/>
    <w:rsid w:val="00EF7A63"/>
    <w:rsid w:val="00EF7EFE"/>
    <w:rsid w:val="00F07F44"/>
    <w:rsid w:val="00F113D5"/>
    <w:rsid w:val="00F224D2"/>
    <w:rsid w:val="00F22742"/>
    <w:rsid w:val="00F22CDF"/>
    <w:rsid w:val="00F2372B"/>
    <w:rsid w:val="00F27599"/>
    <w:rsid w:val="00F3092E"/>
    <w:rsid w:val="00F32E15"/>
    <w:rsid w:val="00F3599F"/>
    <w:rsid w:val="00F36E94"/>
    <w:rsid w:val="00F44B08"/>
    <w:rsid w:val="00F459EC"/>
    <w:rsid w:val="00F47110"/>
    <w:rsid w:val="00F55BAB"/>
    <w:rsid w:val="00F560BB"/>
    <w:rsid w:val="00F56148"/>
    <w:rsid w:val="00F65D84"/>
    <w:rsid w:val="00F7038A"/>
    <w:rsid w:val="00F70EE6"/>
    <w:rsid w:val="00F71783"/>
    <w:rsid w:val="00F72EE5"/>
    <w:rsid w:val="00F75839"/>
    <w:rsid w:val="00F84038"/>
    <w:rsid w:val="00F873B2"/>
    <w:rsid w:val="00F9335F"/>
    <w:rsid w:val="00F93964"/>
    <w:rsid w:val="00F97623"/>
    <w:rsid w:val="00FA3110"/>
    <w:rsid w:val="00FA4344"/>
    <w:rsid w:val="00FA699F"/>
    <w:rsid w:val="00FB3C27"/>
    <w:rsid w:val="00FB6BDB"/>
    <w:rsid w:val="00FD23DD"/>
    <w:rsid w:val="00FD25B2"/>
    <w:rsid w:val="00FE3230"/>
    <w:rsid w:val="00FF1B5A"/>
    <w:rsid w:val="00FF2DD6"/>
    <w:rsid w:val="00FF5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127"/>
    <w:rPr>
      <w:b/>
      <w:bCs/>
    </w:rPr>
  </w:style>
</w:styles>
</file>

<file path=word/webSettings.xml><?xml version="1.0" encoding="utf-8"?>
<w:webSettings xmlns:r="http://schemas.openxmlformats.org/officeDocument/2006/relationships" xmlns:w="http://schemas.openxmlformats.org/wordprocessingml/2006/main">
  <w:divs>
    <w:div w:id="17960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1721</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2019-03-30T15:02:00Z</dcterms:created>
  <dcterms:modified xsi:type="dcterms:W3CDTF">2019-03-30T16:24:00Z</dcterms:modified>
</cp:coreProperties>
</file>