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C8" w:rsidRPr="009E6CC8" w:rsidRDefault="009E6CC8" w:rsidP="009E6CC8">
      <w:pPr>
        <w:shd w:val="clear" w:color="auto" w:fill="FFFFFF"/>
        <w:spacing w:line="240" w:lineRule="auto"/>
        <w:ind w:right="14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hyperlink r:id="rId8" w:history="1">
        <w:r w:rsidRPr="009E6CC8">
          <w:rPr>
            <w:rFonts w:ascii="Times New Roman" w:eastAsia="Times New Roman" w:hAnsi="Times New Roman" w:cs="Times New Roman"/>
            <w:i/>
            <w:iCs/>
            <w:color w:val="666666"/>
            <w:sz w:val="24"/>
            <w:szCs w:val="24"/>
            <w:lang w:eastAsia="en-US"/>
          </w:rPr>
          <w:t>Приложение №</w:t>
        </w:r>
        <w:r>
          <w:rPr>
            <w:rFonts w:ascii="Times New Roman" w:eastAsia="Times New Roman" w:hAnsi="Times New Roman" w:cs="Times New Roman"/>
            <w:i/>
            <w:iCs/>
            <w:color w:val="666666"/>
            <w:sz w:val="24"/>
            <w:szCs w:val="24"/>
            <w:lang w:eastAsia="en-US"/>
          </w:rPr>
          <w:t>15</w:t>
        </w:r>
        <w:bookmarkStart w:id="0" w:name="_GoBack"/>
        <w:bookmarkEnd w:id="0"/>
        <w:r w:rsidRPr="009E6CC8">
          <w:rPr>
            <w:rFonts w:ascii="Times New Roman" w:eastAsia="Times New Roman" w:hAnsi="Times New Roman" w:cs="Times New Roman"/>
            <w:i/>
            <w:iCs/>
            <w:color w:val="666666"/>
            <w:sz w:val="24"/>
            <w:szCs w:val="24"/>
            <w:lang w:eastAsia="en-US"/>
          </w:rPr>
          <w:t>.doc</w:t>
        </w:r>
      </w:hyperlink>
    </w:p>
    <w:p w:rsidR="00C45E86" w:rsidRDefault="00C45E86" w:rsidP="00C4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1F538C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Группа 16" o:spid="_x0000_s1038" style="position:absolute;margin-left:379.75pt;margin-top:116.65pt;width:301.7pt;height:725.05pt;z-index:251659264;mso-position-horizontal-relative:page;mso-position-vertical-relative:page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39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<v:oval id="Oval 15" o:spid="_x0000_s1040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TrCMQA&#10;AADbAAAADwAAAGRycy9kb3ducmV2LnhtbERPyWrDMBC9F/oPYgK9lEROyYZjJYTSEkMIZOuht8Ea&#10;L401MpYau39fBQq9zeOtk6x7U4sbta6yrGA8ikAQZ1ZXXCi4nN+HCxDOI2usLZOCH3KwXj0+JBhr&#10;2/GRbidfiBDCLkYFpfdNLKXLSjLoRrYhDlxuW4M+wLaQusUuhJtavkTRTBqsODSU2NBrSdn19G0U&#10;fFztfLKfvn0+fzVRupPbTT6uD0o9DfrNEoSn3v+L/9ypDvOncP8lH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6wjEAAAA2wAAAA8AAAAAAAAAAAAAAAAAmAIAAGRycy9k&#10;b3ducmV2LnhtbFBLBQYAAAAABAAEAPUAAACJAwAAAAA=&#10;" fillcolor="#b0cffb" stroked="f" strokeweight="2pt">
              <v:fill color2="#e6effd" rotate="t" focusposition=".5,.5" focussize="" colors="0 #b0cffb;.5 #cee0fc;1 #e6effd" focus="100%" type="gradientRadial"/>
            </v:oval>
            <w10:wrap anchorx="margin" anchory="page"/>
          </v:group>
        </w:pict>
      </w:r>
    </w:p>
    <w:tbl>
      <w:tblPr>
        <w:tblpPr w:leftFromText="187" w:rightFromText="187" w:horzAnchor="margin" w:tblpYSpec="bottom"/>
        <w:tblW w:w="3000" w:type="pct"/>
        <w:tblLook w:val="04A0" w:firstRow="1" w:lastRow="0" w:firstColumn="1" w:lastColumn="0" w:noHBand="0" w:noVBand="1"/>
      </w:tblPr>
      <w:tblGrid>
        <w:gridCol w:w="6185"/>
      </w:tblGrid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365F91"/>
                <w:sz w:val="48"/>
                <w:szCs w:val="48"/>
              </w:rPr>
            </w:pPr>
            <w:r w:rsidRPr="009115E2">
              <w:rPr>
                <w:rFonts w:ascii="Cambria" w:eastAsia="Times New Roman" w:hAnsi="Cambria" w:cs="Times New Roman"/>
                <w:b/>
                <w:bCs/>
                <w:sz w:val="48"/>
                <w:szCs w:val="48"/>
              </w:rPr>
              <w:t>Бабушкины посиделки</w:t>
            </w: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libri" w:eastAsia="Times New Roman" w:hAnsi="Calibri" w:cs="Times New Roman"/>
                <w:color w:val="4A442A"/>
                <w:sz w:val="28"/>
                <w:szCs w:val="28"/>
              </w:rPr>
            </w:pPr>
            <w:r w:rsidRPr="009115E2">
              <w:rPr>
                <w:rFonts w:ascii="Calibri" w:eastAsia="Times New Roman" w:hAnsi="Calibri" w:cs="Times New Roman"/>
                <w:sz w:val="28"/>
                <w:szCs w:val="28"/>
              </w:rPr>
              <w:t>Разработка воспитательного мероприятия</w:t>
            </w: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libri" w:eastAsia="Times New Roman" w:hAnsi="Calibri" w:cs="Times New Roman"/>
                <w:color w:val="4A442A"/>
                <w:sz w:val="28"/>
                <w:szCs w:val="28"/>
              </w:rPr>
            </w:pP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115E2">
              <w:rPr>
                <w:rFonts w:ascii="Calibri" w:eastAsia="Times New Roman" w:hAnsi="Calibri" w:cs="Times New Roman"/>
              </w:rPr>
              <w:t>Возраст воспитанников 12-16 лет</w:t>
            </w: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9115E2">
              <w:rPr>
                <w:rFonts w:ascii="Calibri" w:eastAsia="Times New Roman" w:hAnsi="Calibri" w:cs="Times New Roman"/>
                <w:b/>
                <w:bCs/>
              </w:rPr>
              <w:t>Тимофеева Л.С.</w:t>
            </w: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115E2">
              <w:rPr>
                <w:rFonts w:ascii="Calibri" w:eastAsia="Times New Roman" w:hAnsi="Calibri" w:cs="Times New Roman"/>
                <w:b/>
                <w:bCs/>
              </w:rPr>
              <w:t>2016год</w:t>
            </w:r>
          </w:p>
        </w:tc>
      </w:tr>
      <w:tr w:rsidR="009115E2" w:rsidRPr="009115E2" w:rsidTr="009115E2">
        <w:tc>
          <w:tcPr>
            <w:tcW w:w="5746" w:type="dxa"/>
          </w:tcPr>
          <w:p w:rsidR="009115E2" w:rsidRPr="009115E2" w:rsidRDefault="009115E2" w:rsidP="009115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</w:tbl>
    <w:p w:rsidR="009115E2" w:rsidRPr="009115E2" w:rsidRDefault="009115E2" w:rsidP="009115E2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val="x-none" w:eastAsia="x-none"/>
        </w:rPr>
      </w:pPr>
      <w:r w:rsidRPr="009115E2">
        <w:rPr>
          <w:rFonts w:ascii="Times New Roman" w:eastAsia="Times New Roman" w:hAnsi="Times New Roman" w:cs="Times New Roman"/>
          <w:b/>
          <w:bCs/>
          <w:i/>
          <w:iCs/>
          <w:color w:val="4F81BD"/>
          <w:sz w:val="48"/>
          <w:szCs w:val="48"/>
          <w:lang w:val="x-none" w:eastAsia="x-none"/>
        </w:rPr>
        <w:br w:type="page"/>
      </w:r>
      <w:r w:rsidRPr="009115E2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val="x-none" w:eastAsia="x-none"/>
        </w:rPr>
        <w:lastRenderedPageBreak/>
        <w:t>Бабушкины посиделки.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Цели мероприятия: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Знакомство воспитанников с традициями русского народа, знакомство с содержанием понятий: русская народная песня, пословица, поговорка, игра, пляска, загадка, рукоделие, кулинария, частушка.</w:t>
      </w:r>
    </w:p>
    <w:p w:rsidR="009115E2" w:rsidRPr="009115E2" w:rsidRDefault="009115E2" w:rsidP="009115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Коррекция негативного предшествующего опыта семьи, повышение самооценки и социального статуса воспитанников </w:t>
      </w:r>
    </w:p>
    <w:p w:rsidR="009115E2" w:rsidRPr="009115E2" w:rsidRDefault="009115E2" w:rsidP="009115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Развитие творческих способностей детей.</w:t>
      </w:r>
    </w:p>
    <w:p w:rsidR="009115E2" w:rsidRPr="009115E2" w:rsidRDefault="009115E2" w:rsidP="009115E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Воспитание у детей интереса к традициям русского народа, соотнесение личностного жизненного опыта с народным укладом, установление единого временного и национального пространства.</w:t>
      </w:r>
    </w:p>
    <w:p w:rsidR="009115E2" w:rsidRPr="009115E2" w:rsidRDefault="009115E2" w:rsidP="009115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: посиделки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Методы: рассказ, интервью, демонстрация, соревнование, поощрение, оценка и самооценка, личный пример взрослых, воздействие на эмоциональную сферу через русское народное творчество. 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мероприятия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Пролог. Хоровод «Ивушки»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Вступление.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Секреты бабушкиного сундучка (представление рукодельных работ бабушками и внучками через интервью)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Частушки. 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Ромашка заданий.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Секреты бабушкиных пирогов.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Когда душа поет. (Исполнение песни «Никогда на Руси не умолкнут гармони»)</w:t>
      </w:r>
    </w:p>
    <w:p w:rsidR="009115E2" w:rsidRPr="009115E2" w:rsidRDefault="009115E2" w:rsidP="009115E2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Чаепитие.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Ход утренника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Под музыку входят девочки, поют «Ивушки»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- Добро пожаловать, гости дорогие!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- Давно уж вас поджидаем,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Без вас речей не начинаем!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- Для каждого найдется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Глоток водицы из колодца.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- Подарки есть на всякий вкус: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Кому сказка, кому – быль,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Кому – песенка вприкус.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- И хлеб –соль, как в старину.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- За хлебом да солью всякая шутка хороша.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 xml:space="preserve">-  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Здравствуйте, гости дорогие! Милости просим на наши посиделки.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Хозяйка.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Издавна сложилась такая традиция у русского народа – собираться на посиделки. Как только выпадает снег, и работы по хозяйству становится меньше, и стар и млад собирается на посиделки. А тут уж и песни, и пляски, и смотрины, и разговоры за чаем с пирогом…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Вот и мы, как в давние времена, посидим рядком да поговорим ладком. А посиделки начнем с похваления да молодым на поучение. Откроем мы сейчас бабушкин сундучок, да посмотрим, что там лежит.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(Перехожу к стенду «Бабушкин сундучок») Вот вещи, которые связали наши гости. И все тут   вещи для жизни нужные. О них сами мастерицы и расскажут.(Гости рассказывают о рукоделии, труду по дому, роли матери в семье)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Девочки наши тоже без дела не сидят, шьют да мастерят, вышивают, вяжут, обо всем расскажут.(Перехожу к стенду «Внучкин закуток». Дети рассказывают о своих поделках.)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  <w:sectPr w:rsidR="009115E2" w:rsidRPr="009115E2" w:rsidSect="009115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680" w:bottom="1134" w:left="1134" w:header="708" w:footer="708" w:gutter="0"/>
          <w:pgNumType w:start="1"/>
          <w:cols w:space="708"/>
          <w:titlePg/>
          <w:docGrid w:linePitch="360"/>
        </w:sect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 xml:space="preserve">Хозяйка. 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Что ж, время повеселиться! Устроим-ка частушечные перепевки. Одну частушку внучки, другую – бабушки, кто кого перепоет?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Частушки.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Хорошо мы посидели,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Милые подружки,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Только что за посиделки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 Без нашей частушки?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Я куплю себе колечко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 С золотою пробою,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 Если замуж не возьмут, </w:t>
      </w:r>
    </w:p>
    <w:p w:rsidR="009115E2" w:rsidRPr="009115E2" w:rsidRDefault="009115E2" w:rsidP="009115E2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Все равно попробую.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Я ходила вдоль реки.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Собирала корни.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Милый замуж не берет – 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Боится, не прокормит.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Эх, топни нога, топни – правенькая.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Я пойду плясать, хоть и маленькая!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Пойду плясать по соломушке,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Раздайся народ на сторонушки.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Ой, ноги мои,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Сто мне делать с вами?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Для хороших друзей 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Пляшете вы сами!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Ой, пол провались,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Потолок, обвались!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На доске остануся, 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 частушкой не расстануся!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  Мы частушки петь кончаем,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  Мы уже напелися,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     Хоть у нас миленков нет,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На ваших нагляделися.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Ой, довольно мы напелись,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Дайте смену новую!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Ой, спасибо гармонисту 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За игру веселую! 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  <w:sectPr w:rsidR="009115E2" w:rsidRPr="009115E2" w:rsidSect="009115E2">
          <w:type w:val="nextColumn"/>
          <w:pgSz w:w="11906" w:h="16838"/>
          <w:pgMar w:top="1134" w:right="680" w:bottom="1134" w:left="1134" w:header="708" w:footer="708" w:gutter="0"/>
          <w:cols w:num="2" w:space="708" w:equalWidth="0">
            <w:col w:w="4890" w:space="708"/>
            <w:col w:w="4493"/>
          </w:cols>
          <w:docGrid w:linePitch="360"/>
        </w:sect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lastRenderedPageBreak/>
        <w:t>Мы с миленком расставались,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Целовались горячо.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Я ему сломала ребра,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он мне вывернул плечо.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Ой, подруга дорогая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Как твои делишки?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Слава богу, ничего – 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Любят ребятишки.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У меня залетка был 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Звали его Витею.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я девочка была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Не по его развитию.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Ах, спасибо тебе мама,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Что такую родила.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Я на танцы, я на песни,</w:t>
      </w:r>
    </w:p>
    <w:p w:rsidR="009115E2" w:rsidRPr="009115E2" w:rsidRDefault="009115E2" w:rsidP="009115E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Я на всякие дела.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Хозяйка.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Молодцы внучки, молодцы бабушки! Хорошо повеселились. На посиделках не только пели и плясали, но и умных привечали. Вот зарядка для ума, гости и ребятки, отгадать попробуйте нелегкие загадки.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Загадки: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На полянке девчонки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белых рубашонках,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зеленых полушалках. (Березы)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Заплатка на заплатке,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ни одного стежка. (Капуста)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Сидел на заборе, пел да кричал,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как все собрались, взял да замолчал. (Петух)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Сто один брат, все в один ряд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Вместе связаны стоят. (Забор)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Катался колобком,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Пока не стал носком. (Клубок)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Три братца пошли купаться,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Двое купаются, третий на берегу валяется.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Искупались, вышли, на третьем повисли. (Ведра, коромысло)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Четыре брата бегут –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Друг друга не догонят. (Колеса)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Была белая да седая,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Пришла зеленая, молодая. (Зима, весна)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То толстеет, то худеет.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Громко – громко голосит. (Гармонь)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Сестра к брату в гости идет,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он от нее прячется. (День и ночь)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Без рук, без ног,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Под окном стучит,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избу просится. (Ветер)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Хвост с узорами,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Сапоги со шпорами,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Ночью распевает –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Время считает. (Петух)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Золот хозяин – на поле,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Серебрян пастух – с поля. (Солнце и месяц)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 xml:space="preserve">Хозяйка. 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А теперь, предлагаю всем веселые задания.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 xml:space="preserve">Ромашка. 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Необходимо выполнить все, что написано на лепестках ромашки.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Быстро сказать скороговорку: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Носит Сеня  в сени сено,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Спать на сене будет Сеня.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Отгадать загадку: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Жил в лесу и зеленел,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И под ветром все шумел.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печь попал – вдруг покраснел,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остыл и почернел. (Уголь)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Закончить пословицу: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Человек без Родины, что соловей без …(песни)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Спеть куплет русской народной песни.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Станцевать танец под баян.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Есть такая русская считалочка: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Заяц белый, куда бегал?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лес дубовый.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Что там делал?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Лыко драл.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Куда клал?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Под колоду.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Кто украл?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Родион.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Выйди вон!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Объясните: зачем заяц драл лыко?  (лапти плести)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Провести русскую народную игру «Петушок» (двое ребят, стоя на одной ноге, стараются вытолкнуть друг друга из круга)</w:t>
      </w:r>
    </w:p>
    <w:p w:rsidR="009115E2" w:rsidRPr="009115E2" w:rsidRDefault="009115E2" w:rsidP="009115E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Объяснить русскую народную поговорку. Привести пример из жизни.</w:t>
      </w:r>
    </w:p>
    <w:p w:rsidR="009115E2" w:rsidRPr="009115E2" w:rsidRDefault="009115E2" w:rsidP="00911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Перейдем к самой вкусной части наших посиделок. Сейчас мы будем раскрывать секреты бабушкиных пирогов.</w:t>
      </w:r>
    </w:p>
    <w:p w:rsidR="009115E2" w:rsidRPr="009115E2" w:rsidRDefault="009115E2" w:rsidP="009115E2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Наши хозяюшки готовили для гостей угощения, и о приготовлении угощений сейчас пойдет речь.(девочки рассказывают, бабушки дополняют)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Хозяйка.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Русь талантами богата,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Русь талантами сильна.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Если будут петь девчата, -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Значит, будет жить она.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Споем же красивую песню: «Никогда на Руси не умолкнут гармони»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Девочки: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Самовар шумит, подходить велит,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Бублики – баранки, как на самобранке.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А вот конфетки –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Налетай, не ленись,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Взрослые и детки!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Сладкие и мятные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Пряники печатные –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К чаю ароматному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Угощенье знатное!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Хозяйка.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Заканчиваются наши посиделки.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Просим всех к столу! (чаепитие)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pBdr>
          <w:bottom w:val="single" w:sz="4" w:space="4" w:color="4F81BD"/>
        </w:pBdr>
        <w:spacing w:before="200" w:after="28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val="x-none" w:eastAsia="x-none"/>
        </w:rPr>
      </w:pPr>
      <w:r w:rsidRPr="009115E2">
        <w:rPr>
          <w:rFonts w:ascii="Times New Roman" w:eastAsia="Times New Roman" w:hAnsi="Times New Roman" w:cs="Times New Roman"/>
          <w:b/>
          <w:bCs/>
          <w:i/>
          <w:iCs/>
          <w:color w:val="4F81BD"/>
          <w:sz w:val="24"/>
          <w:szCs w:val="24"/>
          <w:lang w:val="x-none" w:eastAsia="x-none"/>
        </w:rPr>
        <w:t>Приложение.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Быстро сказать скороговорку: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Носит Сеня  в сени сено,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Спать на сене будет Сеня.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Отгадать загадку: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Жил в лесу и зеленел,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И под ветром все шумел.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печь попал – вдруг покраснел,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А остыл и почернел.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 xml:space="preserve">Есть такая русская 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считалочка: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Заяц белый, куда бегал?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 лес дубовый.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Что там делал?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Лыко драл.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Куда клал?</w:t>
      </w:r>
    </w:p>
    <w:p w:rsidR="009115E2" w:rsidRPr="009115E2" w:rsidRDefault="009115E2" w:rsidP="009115E2">
      <w:pPr>
        <w:spacing w:after="0" w:line="240" w:lineRule="auto"/>
        <w:ind w:left="360" w:firstLine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Под колоду.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Кто украл?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Родион.</w:t>
      </w:r>
    </w:p>
    <w:p w:rsidR="009115E2" w:rsidRPr="009115E2" w:rsidRDefault="009115E2" w:rsidP="009115E2">
      <w:pPr>
        <w:spacing w:after="0" w:line="240" w:lineRule="auto"/>
        <w:ind w:left="360" w:firstLine="36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Выйди вон!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Объясните: </w:t>
      </w: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зачем заяц драл лыко?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Провести русскую народную игру «Петушок» </w:t>
      </w:r>
      <w:r w:rsidRPr="009115E2">
        <w:rPr>
          <w:rFonts w:ascii="Times New Roman" w:eastAsia="Times New Roman" w:hAnsi="Times New Roman" w:cs="Times New Roman"/>
          <w:sz w:val="24"/>
          <w:szCs w:val="24"/>
        </w:rPr>
        <w:t>(двое ребят, стоя на одной ноге, стараются вытолкнуть друг друга из круга)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Спеть куплет русской народной песни.</w:t>
      </w: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Станцевать танец под баян.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b/>
          <w:sz w:val="24"/>
          <w:szCs w:val="24"/>
        </w:rPr>
        <w:t>Закончить пословицу: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Человек без Родины, что соловей без …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Объяснить русскую народную поговорку. Привести пример из жизни.</w:t>
      </w:r>
    </w:p>
    <w:p w:rsidR="009115E2" w:rsidRPr="009115E2" w:rsidRDefault="009115E2" w:rsidP="009115E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9115E2" w:rsidRPr="009115E2" w:rsidRDefault="009115E2" w:rsidP="009115E2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Бабушкин сундучок</w:t>
      </w:r>
    </w:p>
    <w:p w:rsidR="009115E2" w:rsidRPr="009115E2" w:rsidRDefault="009115E2" w:rsidP="009115E2">
      <w:pPr>
        <w:spacing w:after="0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115E2" w:rsidRPr="009115E2" w:rsidSect="009115E2">
          <w:type w:val="nextColumn"/>
          <w:pgSz w:w="11906" w:h="16838"/>
          <w:pgMar w:top="1134" w:right="680" w:bottom="1134" w:left="1134" w:header="709" w:footer="709" w:gutter="0"/>
          <w:cols w:space="708"/>
          <w:docGrid w:linePitch="360"/>
        </w:sectPr>
      </w:pPr>
      <w:r w:rsidRPr="009115E2">
        <w:rPr>
          <w:rFonts w:ascii="Times New Roman" w:eastAsia="Times New Roman" w:hAnsi="Times New Roman" w:cs="Times New Roman"/>
          <w:sz w:val="24"/>
          <w:szCs w:val="24"/>
        </w:rPr>
        <w:t>Внучкин закуток</w:t>
      </w:r>
    </w:p>
    <w:p w:rsidR="00BB7350" w:rsidRDefault="00BB7350" w:rsidP="002C2A9E">
      <w:pPr>
        <w:pStyle w:val="a4"/>
        <w:spacing w:before="0" w:beforeAutospacing="0" w:after="240" w:afterAutospacing="0"/>
        <w:ind w:firstLine="708"/>
        <w:jc w:val="center"/>
        <w:textAlignment w:val="top"/>
        <w:rPr>
          <w:b/>
        </w:rPr>
      </w:pPr>
    </w:p>
    <w:p w:rsidR="00BB7350" w:rsidRDefault="00BB7350" w:rsidP="002C2A9E">
      <w:pPr>
        <w:pStyle w:val="a4"/>
        <w:spacing w:before="0" w:beforeAutospacing="0" w:after="240" w:afterAutospacing="0"/>
        <w:ind w:firstLine="708"/>
        <w:jc w:val="center"/>
        <w:textAlignment w:val="top"/>
        <w:rPr>
          <w:b/>
        </w:rPr>
      </w:pPr>
    </w:p>
    <w:p w:rsidR="00BB7350" w:rsidRDefault="00BB7350" w:rsidP="002C2A9E">
      <w:pPr>
        <w:pStyle w:val="a4"/>
        <w:spacing w:before="0" w:beforeAutospacing="0" w:after="240" w:afterAutospacing="0"/>
        <w:ind w:firstLine="708"/>
        <w:jc w:val="center"/>
        <w:textAlignment w:val="top"/>
        <w:rPr>
          <w:b/>
        </w:rPr>
      </w:pPr>
    </w:p>
    <w:p w:rsidR="00BB7350" w:rsidRDefault="00BB7350" w:rsidP="002C2A9E">
      <w:pPr>
        <w:pStyle w:val="a4"/>
        <w:spacing w:before="0" w:beforeAutospacing="0" w:after="240" w:afterAutospacing="0"/>
        <w:ind w:firstLine="708"/>
        <w:jc w:val="center"/>
        <w:textAlignment w:val="top"/>
        <w:rPr>
          <w:b/>
        </w:rPr>
      </w:pPr>
    </w:p>
    <w:p w:rsidR="00A9209D" w:rsidRDefault="00A9209D" w:rsidP="00B35FF3">
      <w:pPr>
        <w:pStyle w:val="a4"/>
        <w:spacing w:before="0" w:beforeAutospacing="0" w:after="240" w:afterAutospacing="0"/>
        <w:textAlignment w:val="top"/>
        <w:rPr>
          <w:b/>
        </w:rPr>
      </w:pPr>
    </w:p>
    <w:p w:rsidR="00A9209D" w:rsidRPr="000F0A32" w:rsidRDefault="00E962FA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2FA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15BF5F02" wp14:editId="69AC9063">
            <wp:simplePos x="0" y="0"/>
            <wp:positionH relativeFrom="column">
              <wp:posOffset>-6613031</wp:posOffset>
            </wp:positionH>
            <wp:positionV relativeFrom="paragraph">
              <wp:posOffset>364791</wp:posOffset>
            </wp:positionV>
            <wp:extent cx="13371961" cy="9577611"/>
            <wp:effectExtent l="0" t="0" r="0" b="0"/>
            <wp:wrapNone/>
            <wp:docPr id="4" name="Рисунок 4" descr="C:\Users\Acer\Desktop\яр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ярма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340" cy="95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37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A9209D" w:rsidRPr="000F0A32">
        <w:rPr>
          <w:rFonts w:ascii="Times New Roman" w:eastAsia="Times New Roman" w:hAnsi="Times New Roman" w:cs="Times New Roman"/>
          <w:b/>
          <w:sz w:val="24"/>
          <w:szCs w:val="24"/>
        </w:rPr>
        <w:t xml:space="preserve">раевое государственное казенное учреждение </w:t>
      </w: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A32">
        <w:rPr>
          <w:rFonts w:ascii="Times New Roman" w:eastAsia="Times New Roman" w:hAnsi="Times New Roman" w:cs="Times New Roman"/>
          <w:b/>
          <w:sz w:val="24"/>
          <w:szCs w:val="24"/>
        </w:rPr>
        <w:t xml:space="preserve">«Организация, осуществляющая обучение, для детей-сирот и детей, </w:t>
      </w: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A32">
        <w:rPr>
          <w:rFonts w:ascii="Times New Roman" w:eastAsia="Times New Roman" w:hAnsi="Times New Roman" w:cs="Times New Roman"/>
          <w:b/>
          <w:sz w:val="24"/>
          <w:szCs w:val="24"/>
        </w:rPr>
        <w:t>оставшихся без попечения родителей «Детский дом № 8»</w:t>
      </w: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9327F6" w:rsidRDefault="00A9209D" w:rsidP="00A920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209D" w:rsidRPr="00A9209D" w:rsidRDefault="009E6CC8" w:rsidP="00A920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8.5pt;height:41.3pt" fillcolor="yellow" stroked="f">
            <v:fill r:id="rId17" o:title="" color2="#f93" angle="-135" focusposition=".5,.5" focussize="" focus="100%" type="gradientRadial">
              <o:fill v:ext="view" type="gradientCenter"/>
            </v:fill>
            <v:stroke r:id="rId17" o:title=""/>
            <v:shadow on="t" color="silver" opacity="52429f"/>
            <v:textpath style="font-family:&quot;Impact&quot;;v-text-kern:t" trim="t" fitpath="t" string="Сценарий осеннего праздника "/>
          </v:shape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shape id="_x0000_i1027" type="#_x0000_t136" style="width:243.85pt;height:50.9pt" fillcolor="#9400ed" strokecolor="#eaeaea" strokeweight="1pt">
            <v:fill r:id="rId17" o:title="" color2="blue" angle="-90" colors="0 #a603ab;13763f #0819fb;22938f #1a8d48;34079f yellow;47841f #ee3f17;57672f #e81766;1 #a603ab" method="none" type="gradient"/>
            <v:stroke r:id="rId17" o:title=""/>
            <v:shadow type="perspective" color="silver" opacity="52429f" origin="-.5,.5" matrix=",46340f,,.5,,-4768371582e-16"/>
            <v:textpath style="font-family:&quot;Arial Black&quot;;v-text-kern:t" trim="t" fitpath="t" string="«ЯРМАРКА»"/>
          </v:shape>
        </w:pict>
      </w:r>
    </w:p>
    <w:p w:rsidR="00A9209D" w:rsidRPr="000F0A32" w:rsidRDefault="00A9209D" w:rsidP="00A9209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0F0A32" w:rsidRDefault="00A9209D" w:rsidP="00A9209D">
      <w:pPr>
        <w:spacing w:after="0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7F6">
        <w:rPr>
          <w:rFonts w:ascii="Times New Roman" w:eastAsia="Times New Roman" w:hAnsi="Times New Roman" w:cs="Times New Roman"/>
          <w:b/>
          <w:sz w:val="24"/>
          <w:szCs w:val="24"/>
        </w:rPr>
        <w:t>КГКУ Детский дом №8</w:t>
      </w:r>
    </w:p>
    <w:p w:rsidR="00A9209D" w:rsidRPr="000F0A32" w:rsidRDefault="00A9209D" w:rsidP="00A9209D">
      <w:pPr>
        <w:spacing w:after="0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A32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 </w:t>
      </w:r>
    </w:p>
    <w:p w:rsidR="00A9209D" w:rsidRDefault="00F6403D" w:rsidP="00A9209D">
      <w:pPr>
        <w:spacing w:after="0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Тимофеева Любовь Серафимовна</w:t>
      </w:r>
    </w:p>
    <w:p w:rsidR="00A9209D" w:rsidRDefault="00A9209D" w:rsidP="00A9209D">
      <w:pPr>
        <w:spacing w:after="0"/>
        <w:ind w:left="425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Default="00A9209D" w:rsidP="00B35FF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352254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 внеклассного мероприятия:</w:t>
      </w:r>
      <w:r w:rsidRPr="00A9209D">
        <w:rPr>
          <w:rFonts w:ascii="Times New Roman" w:hAnsi="Times New Roman" w:cs="Times New Roman"/>
          <w:sz w:val="24"/>
          <w:szCs w:val="24"/>
        </w:rPr>
        <w:t xml:space="preserve"> систематизация и обобщение знаний воспитанников о жанрах фольклора; выявление и развитие у детей творческих способностей, совершенствование навыков совместного творчества.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Формирование основ духовно-нравственного воспитания через приобщение к устному народному творчеству и музыкальной культуре.</w:t>
      </w:r>
    </w:p>
    <w:p w:rsidR="00A9209D" w:rsidRPr="00352254" w:rsidRDefault="00A9209D" w:rsidP="00A920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2254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Совершенствовать всестороннее развитие творческих способностей средствами русского фольклора;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обогащать кругозор впечатлениями о различных формах русского фольклора;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развивать творческую самостоятельность в создании художественных образов, используя русские народные песни, частушки;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воспитывать устойчивый интерес и эмоциональную отзывчивость.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Народ собирается</w:t>
      </w:r>
      <w:r w:rsidRPr="00A9209D">
        <w:rPr>
          <w:rFonts w:ascii="Times New Roman" w:hAnsi="Times New Roman" w:cs="Times New Roman"/>
          <w:sz w:val="24"/>
          <w:szCs w:val="24"/>
        </w:rPr>
        <w:br/>
        <w:t>Ярмарка открывается! </w:t>
      </w:r>
      <w:r w:rsidRPr="00A9209D">
        <w:rPr>
          <w:rFonts w:ascii="Times New Roman" w:hAnsi="Times New Roman" w:cs="Times New Roman"/>
          <w:sz w:val="24"/>
          <w:szCs w:val="24"/>
        </w:rPr>
        <w:br/>
        <w:t>Осенью и там и тут.</w:t>
      </w:r>
      <w:r w:rsidRPr="00A9209D">
        <w:rPr>
          <w:rFonts w:ascii="Times New Roman" w:hAnsi="Times New Roman" w:cs="Times New Roman"/>
          <w:sz w:val="24"/>
          <w:szCs w:val="24"/>
        </w:rPr>
        <w:br/>
        <w:t>По России ярмарки идут.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Красны девицы, добры молодцы!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Собирайтесь, наряжайтесь,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На ярмарку отправляйтесь.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Собрались мы позабавиться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Да потешиться!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Пошутить!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Поиграть!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Посмеяться!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Выходят дети в костюмах коробейников и поют песню (русская народная песня «Коробейники»)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Эх, полным полна моя коробушка,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Я по ярмарке хожу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Подходи, душа моя зазнобушка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Все товары разложу.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          И частушки есть весёлые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И задорный перепляс,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Песни русские, раздольные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Приготовили для вас.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        Есть у нас товары, дальние,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Подходи-ка веселей,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Плату тут берут не деньгами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А улыбками гостей!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1-й коробейник:    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 Подходи смелей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Выбирай товар, да не робей!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Вот Вам бублики –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Платите за них рублики.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2-й коробейник: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Налетайте, господа-сударики! </w:t>
      </w:r>
      <w:r w:rsidRPr="00A9209D">
        <w:rPr>
          <w:rFonts w:ascii="Times New Roman" w:hAnsi="Times New Roman" w:cs="Times New Roman"/>
          <w:sz w:val="24"/>
          <w:szCs w:val="24"/>
        </w:rPr>
        <w:br/>
        <w:t>Продаются лопнувшие воздушные шарики! </w:t>
      </w:r>
      <w:r w:rsidRPr="00A9209D">
        <w:rPr>
          <w:rFonts w:ascii="Times New Roman" w:hAnsi="Times New Roman" w:cs="Times New Roman"/>
          <w:sz w:val="24"/>
          <w:szCs w:val="24"/>
        </w:rPr>
        <w:br/>
        <w:t>Купив, не раскаетесь — это точно — </w:t>
      </w:r>
      <w:r w:rsidRPr="00A9209D">
        <w:rPr>
          <w:rFonts w:ascii="Times New Roman" w:hAnsi="Times New Roman" w:cs="Times New Roman"/>
          <w:sz w:val="24"/>
          <w:szCs w:val="24"/>
        </w:rPr>
        <w:br/>
        <w:t>Гарантируется абсолютная прочность! </w:t>
      </w:r>
      <w:r w:rsidRPr="00A9209D">
        <w:rPr>
          <w:rFonts w:ascii="Times New Roman" w:hAnsi="Times New Roman" w:cs="Times New Roman"/>
          <w:sz w:val="24"/>
          <w:szCs w:val="24"/>
        </w:rPr>
        <w:br/>
        <w:t>Хоть иголкой коли, хоть жги огнем, </w:t>
      </w:r>
      <w:r w:rsidRPr="00A9209D">
        <w:rPr>
          <w:rFonts w:ascii="Times New Roman" w:hAnsi="Times New Roman" w:cs="Times New Roman"/>
          <w:sz w:val="24"/>
          <w:szCs w:val="24"/>
        </w:rPr>
        <w:br/>
        <w:t>Они не лопнут уже нипочем!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3-й коробейник:     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 А вот яблоки румяные,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На варенье, на компот!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Половина – сахар.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Половина – мёд!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4-й коробейник: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Нитки, иголки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Для волос заколки.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За целый пучок – плати пятачок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Ярмарка огневая, яркая!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Ярмарка плясовая, жаркая!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Гляньте налево — лавки с товаром!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Гляньте направо — веселье даром!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Песня «Ярмарка».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Хорошая погодка на душе моей стоит,</w:t>
      </w:r>
      <w:r w:rsidRPr="00A9209D">
        <w:rPr>
          <w:rFonts w:ascii="Times New Roman" w:hAnsi="Times New Roman" w:cs="Times New Roman"/>
          <w:sz w:val="24"/>
          <w:szCs w:val="24"/>
        </w:rPr>
        <w:br/>
        <w:t>Пойду гулять на улицу, где музыка звенит.</w:t>
      </w:r>
      <w:r w:rsidRPr="00A9209D">
        <w:rPr>
          <w:rFonts w:ascii="Times New Roman" w:hAnsi="Times New Roman" w:cs="Times New Roman"/>
          <w:sz w:val="24"/>
          <w:szCs w:val="24"/>
        </w:rPr>
        <w:br/>
        <w:t>Пойду гулять на улицу, где ярмарка цветёт,</w:t>
      </w:r>
      <w:r w:rsidRPr="00A9209D">
        <w:rPr>
          <w:rFonts w:ascii="Times New Roman" w:hAnsi="Times New Roman" w:cs="Times New Roman"/>
          <w:sz w:val="24"/>
          <w:szCs w:val="24"/>
        </w:rPr>
        <w:br/>
        <w:t>Где плачет и смеётся православный наш народ.</w:t>
      </w:r>
      <w:r w:rsidRPr="00A9209D">
        <w:rPr>
          <w:rFonts w:ascii="Times New Roman" w:hAnsi="Times New Roman" w:cs="Times New Roman"/>
          <w:sz w:val="24"/>
          <w:szCs w:val="24"/>
        </w:rPr>
        <w:br/>
      </w:r>
      <w:r w:rsidRPr="00A9209D">
        <w:rPr>
          <w:rFonts w:ascii="Times New Roman" w:hAnsi="Times New Roman" w:cs="Times New Roman"/>
          <w:sz w:val="24"/>
          <w:szCs w:val="24"/>
        </w:rPr>
        <w:br/>
        <w:t>Припев: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Ярмарка, ярмарка, золотая ярмарка,</w:t>
      </w:r>
      <w:r w:rsidRPr="00A9209D">
        <w:rPr>
          <w:rFonts w:ascii="Times New Roman" w:hAnsi="Times New Roman" w:cs="Times New Roman"/>
          <w:sz w:val="24"/>
          <w:szCs w:val="24"/>
        </w:rPr>
        <w:br/>
        <w:t>Ярмарка, ярмарка, звонкая и яркая,</w:t>
      </w:r>
      <w:r w:rsidRPr="00A9209D">
        <w:rPr>
          <w:rFonts w:ascii="Times New Roman" w:hAnsi="Times New Roman" w:cs="Times New Roman"/>
          <w:sz w:val="24"/>
          <w:szCs w:val="24"/>
        </w:rPr>
        <w:br/>
        <w:t>Как душа моей России, как моя душа,</w:t>
      </w:r>
      <w:r w:rsidRPr="00A9209D">
        <w:rPr>
          <w:rFonts w:ascii="Times New Roman" w:hAnsi="Times New Roman" w:cs="Times New Roman"/>
          <w:sz w:val="24"/>
          <w:szCs w:val="24"/>
        </w:rPr>
        <w:br/>
        <w:t>Как душа моей России, как моя душа.</w:t>
      </w:r>
      <w:r w:rsidRPr="00A9209D">
        <w:rPr>
          <w:rFonts w:ascii="Times New Roman" w:hAnsi="Times New Roman" w:cs="Times New Roman"/>
          <w:sz w:val="24"/>
          <w:szCs w:val="24"/>
        </w:rPr>
        <w:br/>
      </w:r>
      <w:r w:rsidRPr="00A9209D">
        <w:rPr>
          <w:rFonts w:ascii="Times New Roman" w:hAnsi="Times New Roman" w:cs="Times New Roman"/>
          <w:sz w:val="24"/>
          <w:szCs w:val="24"/>
        </w:rPr>
        <w:br/>
        <w:t>Припев: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br/>
        <w:t>А паренёк зазнобушке колечко подарил,</w:t>
      </w:r>
      <w:r w:rsidRPr="00A9209D">
        <w:rPr>
          <w:rFonts w:ascii="Times New Roman" w:hAnsi="Times New Roman" w:cs="Times New Roman"/>
          <w:sz w:val="24"/>
          <w:szCs w:val="24"/>
        </w:rPr>
        <w:br/>
        <w:t>На денежки последние подарочек купил.</w:t>
      </w:r>
      <w:r w:rsidRPr="00A9209D">
        <w:rPr>
          <w:rFonts w:ascii="Times New Roman" w:hAnsi="Times New Roman" w:cs="Times New Roman"/>
          <w:sz w:val="24"/>
          <w:szCs w:val="24"/>
        </w:rPr>
        <w:br/>
        <w:t>Она его целует, словно лебедь, хороша,</w:t>
      </w:r>
      <w:r w:rsidRPr="00A9209D">
        <w:rPr>
          <w:rFonts w:ascii="Times New Roman" w:hAnsi="Times New Roman" w:cs="Times New Roman"/>
          <w:sz w:val="24"/>
          <w:szCs w:val="24"/>
        </w:rPr>
        <w:br/>
        <w:t>Пусты его карманы, но зато поёт душа.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br/>
        <w:t>Припев:</w:t>
      </w:r>
      <w:r w:rsidRPr="00A9209D">
        <w:rPr>
          <w:rFonts w:ascii="Times New Roman" w:hAnsi="Times New Roman" w:cs="Times New Roman"/>
          <w:sz w:val="24"/>
          <w:szCs w:val="24"/>
        </w:rPr>
        <w:br/>
        <w:t>А если тучи тёмные над ярмаркой пойдут,</w:t>
      </w:r>
      <w:r w:rsidRPr="00A9209D">
        <w:rPr>
          <w:rFonts w:ascii="Times New Roman" w:hAnsi="Times New Roman" w:cs="Times New Roman"/>
          <w:sz w:val="24"/>
          <w:szCs w:val="24"/>
        </w:rPr>
        <w:br/>
        <w:t>Не очень опечалится дождём торговый люд.</w:t>
      </w:r>
      <w:r w:rsidRPr="00A9209D">
        <w:rPr>
          <w:rFonts w:ascii="Times New Roman" w:hAnsi="Times New Roman" w:cs="Times New Roman"/>
          <w:sz w:val="24"/>
          <w:szCs w:val="24"/>
        </w:rPr>
        <w:br/>
        <w:t>Песню задушевную сыграет музыкант,</w:t>
      </w:r>
      <w:r w:rsidRPr="00A9209D">
        <w:rPr>
          <w:rFonts w:ascii="Times New Roman" w:hAnsi="Times New Roman" w:cs="Times New Roman"/>
          <w:sz w:val="24"/>
          <w:szCs w:val="24"/>
        </w:rPr>
        <w:br/>
        <w:t>Для них такая музыка дороже, чем брильянт.</w:t>
      </w:r>
      <w:r w:rsidRPr="00A9209D">
        <w:rPr>
          <w:rFonts w:ascii="Times New Roman" w:hAnsi="Times New Roman" w:cs="Times New Roman"/>
          <w:sz w:val="24"/>
          <w:szCs w:val="24"/>
        </w:rPr>
        <w:br/>
        <w:t>Припев: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Ведущий: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На базаре шум и давка – </w:t>
      </w:r>
      <w:r w:rsidRPr="00A9209D">
        <w:rPr>
          <w:rFonts w:ascii="Times New Roman" w:hAnsi="Times New Roman" w:cs="Times New Roman"/>
          <w:sz w:val="24"/>
          <w:szCs w:val="24"/>
        </w:rPr>
        <w:br/>
        <w:t>Не пробиться до прилавка!</w:t>
      </w:r>
      <w:r w:rsidRPr="00A9209D">
        <w:rPr>
          <w:rFonts w:ascii="Times New Roman" w:hAnsi="Times New Roman" w:cs="Times New Roman"/>
          <w:sz w:val="24"/>
          <w:szCs w:val="24"/>
        </w:rPr>
        <w:br/>
        <w:t>Всё тут интересно!</w:t>
      </w:r>
      <w:r w:rsidRPr="00A9209D">
        <w:rPr>
          <w:rFonts w:ascii="Times New Roman" w:hAnsi="Times New Roman" w:cs="Times New Roman"/>
          <w:sz w:val="24"/>
          <w:szCs w:val="24"/>
        </w:rPr>
        <w:br/>
        <w:t>Тут и шутке место!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Федул, что губы надул?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Кафтан прожег.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Можно зашить.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Иглы нет.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А велика ли дыра?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Да один ворот остался.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Фома, что из леса не идешь?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Да медведя поймал!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Так веди сюда!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Да он не идет!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Так сам иди!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Да он меня не пускает!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Сынок, сходи за водицей на речку!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Брюхо болит!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Сынок, иди кашу есть!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Что ж, раз мать велит - надо идти.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Что ваши девчата делают?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Шьют да поют!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А матушки?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Порют да плачут.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Фома, у тебя в избе тепло?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- Тепло. На печи да в шубе согреться можно.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Где гармошка заиграла – </w:t>
      </w:r>
      <w:r w:rsidRPr="00A9209D">
        <w:rPr>
          <w:rFonts w:ascii="Times New Roman" w:hAnsi="Times New Roman" w:cs="Times New Roman"/>
          <w:sz w:val="24"/>
          <w:szCs w:val="24"/>
        </w:rPr>
        <w:br/>
        <w:t>Там частушка зазвучала, </w:t>
      </w:r>
      <w:r w:rsidRPr="00A9209D">
        <w:rPr>
          <w:rFonts w:ascii="Times New Roman" w:hAnsi="Times New Roman" w:cs="Times New Roman"/>
          <w:sz w:val="24"/>
          <w:szCs w:val="24"/>
        </w:rPr>
        <w:br/>
        <w:t>Русская, народная, </w:t>
      </w:r>
      <w:r w:rsidRPr="00A9209D">
        <w:rPr>
          <w:rFonts w:ascii="Times New Roman" w:hAnsi="Times New Roman" w:cs="Times New Roman"/>
          <w:sz w:val="24"/>
          <w:szCs w:val="24"/>
        </w:rPr>
        <w:br/>
        <w:t>Весёлая, задорная!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Частушки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  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1.Эх, топни нога,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Топни правенькая,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Я плясать пойду,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Хоть и маленькая. –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2. Шире круг, шире круг,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Дайте круг пошире.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Не одна иду плясать,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Нас идет четыре.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3. Не хотела я плясать.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Стояла и стеснялася,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А гармошка заиграла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 не удержалася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4.А у нас во дворе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Квакали лягушки,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 xml:space="preserve">А я с печки босиком, </w:t>
      </w:r>
    </w:p>
    <w:p w:rsidR="00A9209D" w:rsidRPr="00A9209D" w:rsidRDefault="00072676" w:rsidP="00A92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Думала, подружки.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5. По деревне я шла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И Ванюшку видела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Под кустом сидел и плакал: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Курица обидела.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7. На горе стоит телега,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Слезы капают с дуги.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Под горой стоит корова,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Надевает сапоги.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8. Я плясала в три ноги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Потеряла сапоги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Оглянулася назад: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Сапоги мои лежат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9. На осеннем на лугу –</w:t>
      </w:r>
      <w:r w:rsidRPr="00A9209D">
        <w:rPr>
          <w:rFonts w:ascii="Times New Roman" w:hAnsi="Times New Roman" w:cs="Times New Roman"/>
          <w:sz w:val="24"/>
          <w:szCs w:val="24"/>
        </w:rPr>
        <w:br/>
        <w:t>Укусил комар блоху,</w:t>
      </w:r>
      <w:r w:rsidRPr="00A9209D">
        <w:rPr>
          <w:rFonts w:ascii="Times New Roman" w:hAnsi="Times New Roman" w:cs="Times New Roman"/>
          <w:sz w:val="24"/>
          <w:szCs w:val="24"/>
        </w:rPr>
        <w:br/>
        <w:t>Сидит заяц на березе</w:t>
      </w:r>
      <w:r w:rsidRPr="00A9209D">
        <w:rPr>
          <w:rFonts w:ascii="Times New Roman" w:hAnsi="Times New Roman" w:cs="Times New Roman"/>
          <w:sz w:val="24"/>
          <w:szCs w:val="24"/>
        </w:rPr>
        <w:br/>
        <w:t>Помирает со смеху.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10. Если б не было воды,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Не было б и кружки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Если б не было девчат,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Кто бы пел частушки?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Выходят 3 коробейников: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1. Покупатели! Внимание! Продаются шляпы из самой Анапы!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2. А я продаю ушки от самой макушки!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А мы берём!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3. А чем платить будете?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Пословицами да поговорками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Пословицы о труде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1. Где труд, там и счастье!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2. Дерево ценят по плодам,</w:t>
      </w:r>
      <w:r w:rsidRPr="00A9209D">
        <w:rPr>
          <w:rFonts w:ascii="Times New Roman" w:hAnsi="Times New Roman" w:cs="Times New Roman"/>
          <w:sz w:val="24"/>
          <w:szCs w:val="24"/>
        </w:rPr>
        <w:br/>
        <w:t>А человека - по делам!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3. Дело мастера боится!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4. Полной чашей будет дом,</w:t>
      </w:r>
      <w:r w:rsidRPr="00A9209D">
        <w:rPr>
          <w:rFonts w:ascii="Times New Roman" w:hAnsi="Times New Roman" w:cs="Times New Roman"/>
          <w:sz w:val="24"/>
          <w:szCs w:val="24"/>
        </w:rPr>
        <w:br/>
        <w:t>Коль работа с огоньком.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5. Всякому молодцу ремесло к лицу!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6. Маленькое дело лучше большого безделья.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7. Кто любит трудиться, тому без дела не сидится.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8. Рукам работа, а сердцу праздник!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9. Лодырь да бездельник - им праздник и в понедельник.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10. Ныне гуляшки, завтра гуляшки - находишься и без рубашки.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Продавец верёвок: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Подходи, налетай!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Товар не залежалый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Верёвки пеньковые, канаты смолённые!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 огне не горят, в воде не тонут!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Мужик:   Дорого ли стоит товар?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Мне верёвка нужна пеньковая,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Да чтоб была крепкая, да новая!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Продавец:  По знакомству недорого возьму: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Давай триста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Мужик: Что так дорого просишь?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Даю две с полтиной,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       Да в придачу дубину с горбиной!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Продавец:    Мало! Прибавь хоть детишкам на молочишко!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Мужик:     Ну, ладно, добавлю ещё пятак,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Но возьму  товар не  просто так.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Сначала проверю его крепость.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Игра – соревнование  «Перетягивание каната».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Ярмарка продолжается,</w:t>
      </w:r>
      <w:r w:rsidRPr="00A9209D">
        <w:rPr>
          <w:rFonts w:ascii="Times New Roman" w:hAnsi="Times New Roman" w:cs="Times New Roman"/>
          <w:sz w:val="24"/>
          <w:szCs w:val="24"/>
        </w:rPr>
        <w:br/>
        <w:t>Товары не кончаются!</w:t>
      </w:r>
      <w:r w:rsidRPr="00A9209D">
        <w:rPr>
          <w:rFonts w:ascii="Times New Roman" w:hAnsi="Times New Roman" w:cs="Times New Roman"/>
          <w:sz w:val="24"/>
          <w:szCs w:val="24"/>
        </w:rPr>
        <w:br/>
        <w:t>Эй, покупатели, проходите –</w:t>
      </w:r>
      <w:r w:rsidRPr="00A9209D">
        <w:rPr>
          <w:rFonts w:ascii="Times New Roman" w:hAnsi="Times New Roman" w:cs="Times New Roman"/>
          <w:sz w:val="24"/>
          <w:szCs w:val="24"/>
        </w:rPr>
        <w:br/>
        <w:t>На товары поглядите!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(Входят Дед с Бабой).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 и Баба. Здравствуйте, люди добрые!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Здравствуйте, проходите, пожалуйста!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Никак, ярмарка тут у вас? Что продаёте?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Да товары разные – выбирайте, что понравится!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 А вот этот цветок почём?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Для вас в подарок отдаём!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Спасибо!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Ведущий: Только цветок этот не простой – любое желание может исполнить. Но только одно.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Дед. Да ну!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 Вот тебе и ну. Чтоб такое загадать-то?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Дед. Дай мне!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Отстань! Не тебе подарили! Хочу, чтоб у меня была…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Дед. Корова!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 (отмахиваясь). Хочу, чтоб мне подарили…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Дед. Корову!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Да ну тебя! Хочу…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Дед. Корову!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Да чтоб тебя сдуло!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(Звучит музыка, деда “ветром” “выносит” из зала).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Ой, дед, ты куда это?!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 Цветок – то волшебный!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Баба. Что же мне теперь делать? Дед, милый, ты где же, а?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Дед (выглядывая). Да здесь я. Испугалась? То- то, же.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Дед выводит «корову»: «А вот, и моё желание исполнилось».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Танец коровы.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Осенью у доброго хозяина  полны закрома           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      Чего там только нет: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      Кукуруза и пшеница,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      И подвал от овощей ломится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     Своя картошка, свекла и морковка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     Соления на каждой полке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                 Кто весной и летом не ленится,</w:t>
      </w:r>
    </w:p>
    <w:p w:rsid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                 Тот своими запасами  </w:t>
      </w:r>
      <w:r w:rsidR="00072676">
        <w:rPr>
          <w:rFonts w:ascii="Times New Roman" w:hAnsi="Times New Roman" w:cs="Times New Roman"/>
          <w:sz w:val="24"/>
          <w:szCs w:val="24"/>
        </w:rPr>
        <w:t>гордится.</w:t>
      </w:r>
    </w:p>
    <w:p w:rsidR="00072676" w:rsidRPr="00A9209D" w:rsidRDefault="00072676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Игра «Перенеси картошку в ложке»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Продаю пирожки-булыжники! </w:t>
      </w:r>
      <w:r w:rsidRPr="00A9209D">
        <w:rPr>
          <w:rFonts w:ascii="Times New Roman" w:hAnsi="Times New Roman" w:cs="Times New Roman"/>
          <w:sz w:val="24"/>
          <w:szCs w:val="24"/>
        </w:rPr>
        <w:br/>
        <w:t>Нет на земле пирожков полезней: </w:t>
      </w:r>
      <w:r w:rsidRPr="00A9209D">
        <w:rPr>
          <w:rFonts w:ascii="Times New Roman" w:hAnsi="Times New Roman" w:cs="Times New Roman"/>
          <w:sz w:val="24"/>
          <w:szCs w:val="24"/>
        </w:rPr>
        <w:br/>
        <w:t>Излечивают зубы от любых болезней! </w:t>
      </w:r>
      <w:r w:rsidRPr="00A9209D">
        <w:rPr>
          <w:rFonts w:ascii="Times New Roman" w:hAnsi="Times New Roman" w:cs="Times New Roman"/>
          <w:sz w:val="24"/>
          <w:szCs w:val="24"/>
        </w:rPr>
        <w:br/>
        <w:t>Куснешь разок такой пирожище — </w:t>
      </w:r>
      <w:r w:rsidRPr="00A9209D">
        <w:rPr>
          <w:rFonts w:ascii="Times New Roman" w:hAnsi="Times New Roman" w:cs="Times New Roman"/>
          <w:sz w:val="24"/>
          <w:szCs w:val="24"/>
        </w:rPr>
        <w:br/>
        <w:t>Не то, что болезней — зубов не сыщешь! 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Звучит песня «Соловушка» в исполнении </w:t>
      </w:r>
      <w:r w:rsidR="00072676">
        <w:rPr>
          <w:rFonts w:ascii="Times New Roman" w:hAnsi="Times New Roman" w:cs="Times New Roman"/>
          <w:sz w:val="24"/>
          <w:szCs w:val="24"/>
        </w:rPr>
        <w:t>Дарьи Крутько,</w:t>
      </w:r>
      <w:r w:rsidRPr="00A9209D">
        <w:rPr>
          <w:rFonts w:ascii="Times New Roman" w:hAnsi="Times New Roman" w:cs="Times New Roman"/>
          <w:sz w:val="24"/>
          <w:szCs w:val="24"/>
        </w:rPr>
        <w:t xml:space="preserve"> выходят 2 парня в русских нарядах приплясывают и имитируют песню.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Текст песни «Соловушка»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В роще пел соловушка, там вдали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Песенку о счастье и о любви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Песенка знакомая и мотив простой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Песенка знакомая и мотив простой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Губы твои алые, брови дугой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Век бы целовала бы милый дорогой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Только на свидания не ходи с другой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Только на свидания не ходи с другой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 умею чуточку колдовать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Сети мои крепкие тебе не разорвать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 чарами не справишься, век ты будешь мой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Все девчонки бегают за тобой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Что же тут поделаешь, если ты такой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 бы тебя спрятала в роще за рекой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Я бы тебя спрятала в роще за рекой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В роще пел соловушка, там вдали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Песенку о счастье и о любви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 чарами не справишься, век ты будешь мой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е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 чарами не справишься, век ты будешь мой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ой как ты мне нравишься, ой ой ё ёй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 к</w:t>
      </w:r>
      <w:r w:rsidR="00072676">
        <w:rPr>
          <w:rFonts w:ascii="Times New Roman" w:hAnsi="Times New Roman" w:cs="Times New Roman"/>
          <w:sz w:val="24"/>
          <w:szCs w:val="24"/>
        </w:rPr>
        <w:t>ак ты мне нравишься ой ой ё ёй!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Ведущий: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Всё сегодня продаётся,</w:t>
      </w:r>
      <w:r w:rsidRPr="00A9209D">
        <w:rPr>
          <w:rFonts w:ascii="Times New Roman" w:hAnsi="Times New Roman" w:cs="Times New Roman"/>
          <w:sz w:val="24"/>
          <w:szCs w:val="24"/>
        </w:rPr>
        <w:br/>
        <w:t>Чуть недаром отдаётся!</w:t>
      </w:r>
      <w:r w:rsidRPr="00A9209D">
        <w:rPr>
          <w:rFonts w:ascii="Times New Roman" w:hAnsi="Times New Roman" w:cs="Times New Roman"/>
          <w:sz w:val="24"/>
          <w:szCs w:val="24"/>
        </w:rPr>
        <w:br/>
        <w:t>Эх, ярмарка ш</w:t>
      </w:r>
      <w:r w:rsidR="00072676">
        <w:rPr>
          <w:rFonts w:ascii="Times New Roman" w:hAnsi="Times New Roman" w:cs="Times New Roman"/>
          <w:sz w:val="24"/>
          <w:szCs w:val="24"/>
        </w:rPr>
        <w:t>умит,</w:t>
      </w:r>
      <w:r w:rsidR="00072676">
        <w:rPr>
          <w:rFonts w:ascii="Times New Roman" w:hAnsi="Times New Roman" w:cs="Times New Roman"/>
          <w:sz w:val="24"/>
          <w:szCs w:val="24"/>
        </w:rPr>
        <w:br/>
        <w:t>Стоять на месте не велит!</w:t>
      </w:r>
    </w:p>
    <w:p w:rsidR="00A9209D" w:rsidRPr="00072676" w:rsidRDefault="00A9209D" w:rsidP="00072676">
      <w:pPr>
        <w:rPr>
          <w:rFonts w:ascii="Times New Roman" w:hAnsi="Times New Roman" w:cs="Times New Roman"/>
          <w:sz w:val="24"/>
          <w:szCs w:val="24"/>
        </w:rPr>
      </w:pPr>
      <w:r w:rsidRPr="00072676">
        <w:rPr>
          <w:rFonts w:ascii="Times New Roman" w:hAnsi="Times New Roman" w:cs="Times New Roman"/>
          <w:sz w:val="24"/>
          <w:szCs w:val="24"/>
        </w:rPr>
        <w:t>Кому блины?,</w:t>
      </w:r>
    </w:p>
    <w:p w:rsidR="00A9209D" w:rsidRPr="00072676" w:rsidRDefault="00A9209D" w:rsidP="00072676">
      <w:pPr>
        <w:rPr>
          <w:rFonts w:ascii="Times New Roman" w:hAnsi="Times New Roman" w:cs="Times New Roman"/>
          <w:sz w:val="24"/>
          <w:szCs w:val="24"/>
        </w:rPr>
      </w:pPr>
      <w:r w:rsidRPr="00072676">
        <w:rPr>
          <w:rFonts w:ascii="Times New Roman" w:hAnsi="Times New Roman" w:cs="Times New Roman"/>
          <w:sz w:val="24"/>
          <w:szCs w:val="24"/>
        </w:rPr>
        <w:t>Горячие блины?</w:t>
      </w:r>
    </w:p>
    <w:p w:rsidR="00A9209D" w:rsidRPr="00072676" w:rsidRDefault="00A9209D" w:rsidP="00072676">
      <w:pPr>
        <w:rPr>
          <w:rFonts w:ascii="Times New Roman" w:hAnsi="Times New Roman" w:cs="Times New Roman"/>
          <w:sz w:val="24"/>
          <w:szCs w:val="24"/>
        </w:rPr>
      </w:pPr>
      <w:r w:rsidRPr="00072676">
        <w:rPr>
          <w:rFonts w:ascii="Times New Roman" w:hAnsi="Times New Roman" w:cs="Times New Roman"/>
          <w:sz w:val="24"/>
          <w:szCs w:val="24"/>
        </w:rPr>
        <w:t>С пылу-жару,</w:t>
      </w:r>
    </w:p>
    <w:p w:rsidR="00A9209D" w:rsidRPr="00072676" w:rsidRDefault="00A9209D" w:rsidP="00072676">
      <w:pPr>
        <w:rPr>
          <w:rFonts w:ascii="Times New Roman" w:hAnsi="Times New Roman" w:cs="Times New Roman"/>
          <w:sz w:val="24"/>
          <w:szCs w:val="24"/>
        </w:rPr>
      </w:pPr>
      <w:r w:rsidRPr="00072676">
        <w:rPr>
          <w:rFonts w:ascii="Times New Roman" w:hAnsi="Times New Roman" w:cs="Times New Roman"/>
          <w:sz w:val="24"/>
          <w:szCs w:val="24"/>
        </w:rPr>
        <w:t>Гривенник за пару.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Поскорее разбирайте,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Похвалить не забывайте!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 пылу, с жару, из печи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Все румяны, горячи!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Песня «Блины»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1. Мы давно блинов не ели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Мы блиночков захотели.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 (2 раза):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Ой, блины, блины, блины!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Ой, блиночки мои!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2. Кадки новы растворили,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Два часа блины ходили.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Припев(2 раза)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3. Растворили на дрожжах,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Не удержишь на вожжах.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Припев(2раза)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4. Моя родная сестрица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Печь блины-то мастерица.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Припев(2 раза)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5. Напекла она поесть.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Сотен пять, наверно, есть.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Припев(2 раза)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6. На поднос блины кладёт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И сама к столу несёт.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Припев(2 раза)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7. Гости, будьте же здоровы,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Вот блины мои готовы.</w:t>
      </w:r>
    </w:p>
    <w:p w:rsid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Припев (2 раза)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Ведущий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Вот уж день к концу клонится,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lastRenderedPageBreak/>
        <w:t>Скоро ярмарка закроется.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 xml:space="preserve">Купцов здесь было немало, 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Много ценного товара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Приходите снова к нам!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ВСЕ ГОВОРЯТ: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  <w:r w:rsidRPr="00A9209D">
        <w:rPr>
          <w:rFonts w:ascii="Times New Roman" w:hAnsi="Times New Roman" w:cs="Times New Roman"/>
          <w:sz w:val="24"/>
          <w:szCs w:val="24"/>
        </w:rPr>
        <w:t>Рады мы всегда гостям!  ( ПОКЛОН  )</w:t>
      </w: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A9209D" w:rsidRPr="00A9209D" w:rsidRDefault="00A9209D" w:rsidP="00A9209D">
      <w:pPr>
        <w:rPr>
          <w:rFonts w:ascii="Times New Roman" w:hAnsi="Times New Roman" w:cs="Times New Roman"/>
          <w:sz w:val="24"/>
          <w:szCs w:val="24"/>
        </w:rPr>
      </w:pPr>
    </w:p>
    <w:p w:rsidR="002F3272" w:rsidRPr="00A9209D" w:rsidRDefault="002F3272" w:rsidP="00A9209D">
      <w:pPr>
        <w:rPr>
          <w:rFonts w:ascii="Times New Roman" w:hAnsi="Times New Roman" w:cs="Times New Roman"/>
          <w:sz w:val="24"/>
          <w:szCs w:val="24"/>
        </w:rPr>
      </w:pPr>
    </w:p>
    <w:p w:rsidR="002F3272" w:rsidRPr="00A9209D" w:rsidRDefault="002F3272" w:rsidP="00A9209D">
      <w:pPr>
        <w:rPr>
          <w:rFonts w:ascii="Times New Roman" w:hAnsi="Times New Roman" w:cs="Times New Roman"/>
          <w:sz w:val="24"/>
          <w:szCs w:val="24"/>
        </w:rPr>
      </w:pPr>
    </w:p>
    <w:p w:rsidR="002F3272" w:rsidRPr="00A9209D" w:rsidRDefault="002F3272" w:rsidP="00A9209D">
      <w:pPr>
        <w:rPr>
          <w:rFonts w:ascii="Times New Roman" w:hAnsi="Times New Roman" w:cs="Times New Roman"/>
          <w:sz w:val="24"/>
          <w:szCs w:val="24"/>
        </w:rPr>
      </w:pPr>
    </w:p>
    <w:p w:rsidR="002F3272" w:rsidRPr="00A9209D" w:rsidRDefault="002F3272" w:rsidP="00A9209D">
      <w:pPr>
        <w:rPr>
          <w:rFonts w:ascii="Times New Roman" w:hAnsi="Times New Roman" w:cs="Times New Roman"/>
          <w:sz w:val="24"/>
          <w:szCs w:val="24"/>
        </w:rPr>
      </w:pPr>
    </w:p>
    <w:sectPr w:rsidR="002F3272" w:rsidRPr="00A9209D" w:rsidSect="00003298">
      <w:headerReference w:type="default" r:id="rId18"/>
      <w:footerReference w:type="default" r:id="rId1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8C" w:rsidRDefault="001F538C" w:rsidP="008A1A34">
      <w:pPr>
        <w:spacing w:after="0" w:line="240" w:lineRule="auto"/>
      </w:pPr>
      <w:r>
        <w:separator/>
      </w:r>
    </w:p>
  </w:endnote>
  <w:endnote w:type="continuationSeparator" w:id="0">
    <w:p w:rsidR="001F538C" w:rsidRDefault="001F538C" w:rsidP="008A1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3D" w:rsidRDefault="00F6403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E2" w:rsidRDefault="009115E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CC8">
      <w:rPr>
        <w:noProof/>
      </w:rPr>
      <w:t>2</w:t>
    </w:r>
    <w:r>
      <w:fldChar w:fldCharType="end"/>
    </w:r>
  </w:p>
  <w:p w:rsidR="009115E2" w:rsidRDefault="009115E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E2" w:rsidRDefault="009115E2">
    <w:pPr>
      <w:pStyle w:val="ac"/>
      <w:jc w:val="center"/>
    </w:pPr>
  </w:p>
  <w:p w:rsidR="009115E2" w:rsidRDefault="009115E2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5E2" w:rsidRDefault="009115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8C" w:rsidRDefault="001F538C" w:rsidP="008A1A34">
      <w:pPr>
        <w:spacing w:after="0" w:line="240" w:lineRule="auto"/>
      </w:pPr>
      <w:r>
        <w:separator/>
      </w:r>
    </w:p>
  </w:footnote>
  <w:footnote w:type="continuationSeparator" w:id="0">
    <w:p w:rsidR="001F538C" w:rsidRDefault="001F538C" w:rsidP="008A1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3D" w:rsidRDefault="00F6403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3D" w:rsidRDefault="00F6403D">
    <w:pPr>
      <w:pStyle w:val="aa"/>
    </w:pP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Тимофеева Любовь Серафимовна</w:t>
    </w:r>
  </w:p>
  <w:p w:rsidR="00F6403D" w:rsidRDefault="00F6403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3D" w:rsidRDefault="00F6403D">
    <w:pPr>
      <w:pStyle w:val="aa"/>
    </w:pP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Тимофеева Любовь Серафимовна</w:t>
    </w:r>
  </w:p>
  <w:p w:rsidR="00F6403D" w:rsidRDefault="00F6403D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3D" w:rsidRDefault="00F6403D">
    <w:pPr>
      <w:pStyle w:val="aa"/>
    </w:pP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>Тимофеева Любовь Серафимовна</w:t>
    </w:r>
  </w:p>
  <w:p w:rsidR="009115E2" w:rsidRDefault="009115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11pt;height:11pt" o:bullet="t">
        <v:imagedata r:id="rId1" o:title="mso1606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E3838E0"/>
    <w:multiLevelType w:val="hybridMultilevel"/>
    <w:tmpl w:val="64B029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54D6"/>
    <w:multiLevelType w:val="multilevel"/>
    <w:tmpl w:val="B524D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5329B2"/>
    <w:multiLevelType w:val="multilevel"/>
    <w:tmpl w:val="95B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0346D"/>
    <w:multiLevelType w:val="hybridMultilevel"/>
    <w:tmpl w:val="B62438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0BD2FBB"/>
    <w:multiLevelType w:val="multilevel"/>
    <w:tmpl w:val="AD2E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7F2D"/>
    <w:multiLevelType w:val="multilevel"/>
    <w:tmpl w:val="53C2B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75FB5"/>
    <w:multiLevelType w:val="multilevel"/>
    <w:tmpl w:val="C3FC5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27F3B"/>
    <w:multiLevelType w:val="multilevel"/>
    <w:tmpl w:val="A7829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A7422"/>
    <w:multiLevelType w:val="multilevel"/>
    <w:tmpl w:val="FA2E5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E4977"/>
    <w:multiLevelType w:val="multilevel"/>
    <w:tmpl w:val="5510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40118A"/>
    <w:multiLevelType w:val="multilevel"/>
    <w:tmpl w:val="12A80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31908"/>
    <w:multiLevelType w:val="multilevel"/>
    <w:tmpl w:val="12E8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35B61"/>
    <w:multiLevelType w:val="hybridMultilevel"/>
    <w:tmpl w:val="BAA85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625D12"/>
    <w:multiLevelType w:val="hybridMultilevel"/>
    <w:tmpl w:val="8E5E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7722A"/>
    <w:multiLevelType w:val="multilevel"/>
    <w:tmpl w:val="0C380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14"/>
  </w:num>
  <w:num w:numId="5">
    <w:abstractNumId w:val="9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3"/>
  </w:num>
  <w:num w:numId="11">
    <w:abstractNumId w:val="16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8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3298"/>
    <w:rsid w:val="00003298"/>
    <w:rsid w:val="00072676"/>
    <w:rsid w:val="000778F5"/>
    <w:rsid w:val="000F0A32"/>
    <w:rsid w:val="00157DAA"/>
    <w:rsid w:val="0016698A"/>
    <w:rsid w:val="0017637D"/>
    <w:rsid w:val="001F538C"/>
    <w:rsid w:val="001F7945"/>
    <w:rsid w:val="002C2A9E"/>
    <w:rsid w:val="002F3272"/>
    <w:rsid w:val="00351EFA"/>
    <w:rsid w:val="00352254"/>
    <w:rsid w:val="00361245"/>
    <w:rsid w:val="003F0FC2"/>
    <w:rsid w:val="00430EE0"/>
    <w:rsid w:val="004A57E3"/>
    <w:rsid w:val="004C18CC"/>
    <w:rsid w:val="00543577"/>
    <w:rsid w:val="00547236"/>
    <w:rsid w:val="005B571A"/>
    <w:rsid w:val="005F7597"/>
    <w:rsid w:val="00643228"/>
    <w:rsid w:val="00687A2E"/>
    <w:rsid w:val="006A6AE2"/>
    <w:rsid w:val="006C740B"/>
    <w:rsid w:val="0070710F"/>
    <w:rsid w:val="00707C7B"/>
    <w:rsid w:val="0072427B"/>
    <w:rsid w:val="00724E32"/>
    <w:rsid w:val="007278F0"/>
    <w:rsid w:val="00753922"/>
    <w:rsid w:val="00773EC4"/>
    <w:rsid w:val="007C2DA4"/>
    <w:rsid w:val="00835699"/>
    <w:rsid w:val="00884549"/>
    <w:rsid w:val="008A0DDF"/>
    <w:rsid w:val="008A1A34"/>
    <w:rsid w:val="008A416C"/>
    <w:rsid w:val="008D4A5A"/>
    <w:rsid w:val="008F0026"/>
    <w:rsid w:val="008F570B"/>
    <w:rsid w:val="009115E2"/>
    <w:rsid w:val="00911741"/>
    <w:rsid w:val="009327F6"/>
    <w:rsid w:val="00952B5C"/>
    <w:rsid w:val="009C6EB6"/>
    <w:rsid w:val="009E6CC8"/>
    <w:rsid w:val="00A05243"/>
    <w:rsid w:val="00A9209D"/>
    <w:rsid w:val="00AE74FC"/>
    <w:rsid w:val="00B037C5"/>
    <w:rsid w:val="00B3210B"/>
    <w:rsid w:val="00B35FF3"/>
    <w:rsid w:val="00B60A2D"/>
    <w:rsid w:val="00B8569E"/>
    <w:rsid w:val="00BB5384"/>
    <w:rsid w:val="00BB7350"/>
    <w:rsid w:val="00BD5FF0"/>
    <w:rsid w:val="00C269CE"/>
    <w:rsid w:val="00C45E86"/>
    <w:rsid w:val="00D331D7"/>
    <w:rsid w:val="00E962FA"/>
    <w:rsid w:val="00EE740D"/>
    <w:rsid w:val="00F6403D"/>
    <w:rsid w:val="00F952D9"/>
    <w:rsid w:val="00FB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AutoShape 19"/>
      </o:rules>
    </o:shapelayout>
  </w:shapeDefaults>
  <w:decimalSymbol w:val=","/>
  <w:listSeparator w:val=";"/>
  <w14:docId w14:val="0409A196"/>
  <w15:docId w15:val="{908E7D6E-5A85-4FB2-9779-373CF2AE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2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5F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3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003298"/>
    <w:rPr>
      <w:b/>
      <w:bCs/>
    </w:rPr>
  </w:style>
  <w:style w:type="character" w:customStyle="1" w:styleId="apple-converted-space">
    <w:name w:val="apple-converted-space"/>
    <w:basedOn w:val="a0"/>
    <w:rsid w:val="00003298"/>
  </w:style>
  <w:style w:type="paragraph" w:styleId="a4">
    <w:name w:val="Normal (Web)"/>
    <w:basedOn w:val="a"/>
    <w:uiPriority w:val="99"/>
    <w:unhideWhenUsed/>
    <w:rsid w:val="0000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F7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157DAA"/>
  </w:style>
  <w:style w:type="paragraph" w:customStyle="1" w:styleId="c4">
    <w:name w:val="c4"/>
    <w:basedOn w:val="a"/>
    <w:rsid w:val="0015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5F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269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95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52D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5699"/>
    <w:pPr>
      <w:ind w:left="720"/>
      <w:contextualSpacing/>
    </w:pPr>
    <w:rPr>
      <w:rFonts w:eastAsiaTheme="minorHAnsi"/>
      <w:lang w:eastAsia="en-US"/>
    </w:rPr>
  </w:style>
  <w:style w:type="character" w:customStyle="1" w:styleId="c1">
    <w:name w:val="c1"/>
    <w:basedOn w:val="a0"/>
    <w:rsid w:val="00D331D7"/>
  </w:style>
  <w:style w:type="paragraph" w:styleId="aa">
    <w:name w:val="header"/>
    <w:basedOn w:val="a"/>
    <w:link w:val="ab"/>
    <w:uiPriority w:val="99"/>
    <w:unhideWhenUsed/>
    <w:rsid w:val="008A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1A34"/>
  </w:style>
  <w:style w:type="paragraph" w:styleId="ac">
    <w:name w:val="footer"/>
    <w:basedOn w:val="a"/>
    <w:link w:val="ad"/>
    <w:uiPriority w:val="99"/>
    <w:unhideWhenUsed/>
    <w:rsid w:val="008A1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1A34"/>
  </w:style>
  <w:style w:type="paragraph" w:styleId="ae">
    <w:name w:val="No Spacing"/>
    <w:link w:val="af"/>
    <w:uiPriority w:val="1"/>
    <w:qFormat/>
    <w:rsid w:val="009115E2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91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3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99816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8409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0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cer\Desktop\&#1055;&#1088;&#1080;&#1083;&#1086;&#1078;&#1077;&#1085;&#1080;&#1077;%20&#8470;5.doc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C048-F17C-4A0F-822A-18E799B1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22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Краевое государственное казенное учреждение «Организация, осуществляющая обучение, для детей-сирот и детей, оставшихся без попечения родителей «Детский дом № 8»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«Будущие защитники</dc:title>
  <dc:subject>конкурс</dc:subject>
  <dc:creator>1</dc:creator>
  <cp:keywords/>
  <dc:description/>
  <cp:lastModifiedBy>Acer</cp:lastModifiedBy>
  <cp:revision>52</cp:revision>
  <dcterms:created xsi:type="dcterms:W3CDTF">2017-01-05T00:10:00Z</dcterms:created>
  <dcterms:modified xsi:type="dcterms:W3CDTF">2018-10-31T08:11:00Z</dcterms:modified>
</cp:coreProperties>
</file>