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0C" w:rsidRDefault="006F7A0C">
      <w:pPr>
        <w:tabs>
          <w:tab w:val="left" w:pos="9288"/>
        </w:tabs>
        <w:spacing w:after="0" w:line="240" w:lineRule="auto"/>
        <w:rPr>
          <w:rFonts w:ascii="Times New Roman" w:eastAsia="Times New Roman" w:hAnsi="Times New Roman" w:cs="Times New Roman"/>
          <w:sz w:val="28"/>
        </w:rPr>
      </w:pPr>
    </w:p>
    <w:p w:rsidR="006F7A0C" w:rsidRDefault="001119B6" w:rsidP="00832125">
      <w:pPr>
        <w:spacing w:after="0" w:line="240" w:lineRule="auto"/>
        <w:ind w:right="-158"/>
        <w:jc w:val="center"/>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t>ПОЯСНИТЕЛЬНАЯ ЗАПИСКА</w:t>
      </w:r>
    </w:p>
    <w:p w:rsidR="001119B6" w:rsidRPr="00832125" w:rsidRDefault="001119B6" w:rsidP="001119B6">
      <w:pPr>
        <w:spacing w:after="0" w:line="240" w:lineRule="auto"/>
        <w:ind w:right="-158"/>
        <w:rPr>
          <w:rFonts w:ascii="Times New Roman" w:eastAsia="Times New Roman" w:hAnsi="Times New Roman" w:cs="Times New Roman"/>
          <w:b/>
          <w:sz w:val="28"/>
          <w:szCs w:val="28"/>
        </w:rPr>
      </w:pPr>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Рабочая</w:t>
      </w:r>
      <w:r w:rsidRPr="00832125">
        <w:rPr>
          <w:rFonts w:ascii="Times New Roman" w:eastAsia="Times New Roman" w:hAnsi="Times New Roman" w:cs="Times New Roman"/>
          <w:spacing w:val="30"/>
          <w:sz w:val="28"/>
          <w:szCs w:val="28"/>
        </w:rPr>
        <w:t xml:space="preserve"> </w:t>
      </w:r>
      <w:r w:rsidRPr="00832125">
        <w:rPr>
          <w:rFonts w:ascii="Times New Roman" w:eastAsia="Times New Roman" w:hAnsi="Times New Roman" w:cs="Times New Roman"/>
          <w:sz w:val="28"/>
          <w:szCs w:val="28"/>
        </w:rPr>
        <w:t>программа</w:t>
      </w:r>
      <w:r w:rsidRPr="00832125">
        <w:rPr>
          <w:rFonts w:ascii="Times New Roman" w:eastAsia="Times New Roman" w:hAnsi="Times New Roman" w:cs="Times New Roman"/>
          <w:spacing w:val="30"/>
          <w:sz w:val="28"/>
          <w:szCs w:val="28"/>
        </w:rPr>
        <w:t xml:space="preserve"> </w:t>
      </w:r>
      <w:r w:rsidRPr="00832125">
        <w:rPr>
          <w:rFonts w:ascii="Times New Roman" w:eastAsia="Times New Roman" w:hAnsi="Times New Roman" w:cs="Times New Roman"/>
          <w:sz w:val="28"/>
          <w:szCs w:val="28"/>
        </w:rPr>
        <w:t>по</w:t>
      </w:r>
      <w:r w:rsidRPr="00832125">
        <w:rPr>
          <w:rFonts w:ascii="Times New Roman" w:eastAsia="Times New Roman" w:hAnsi="Times New Roman" w:cs="Times New Roman"/>
          <w:spacing w:val="33"/>
          <w:sz w:val="28"/>
          <w:szCs w:val="28"/>
        </w:rPr>
        <w:t xml:space="preserve"> </w:t>
      </w:r>
      <w:r w:rsidRPr="00832125">
        <w:rPr>
          <w:rFonts w:ascii="Times New Roman" w:eastAsia="Times New Roman" w:hAnsi="Times New Roman" w:cs="Times New Roman"/>
          <w:sz w:val="28"/>
          <w:szCs w:val="28"/>
        </w:rPr>
        <w:t>физической</w:t>
      </w:r>
      <w:r w:rsidRPr="00832125">
        <w:rPr>
          <w:rFonts w:ascii="Times New Roman" w:eastAsia="Times New Roman" w:hAnsi="Times New Roman" w:cs="Times New Roman"/>
          <w:spacing w:val="31"/>
          <w:sz w:val="28"/>
          <w:szCs w:val="28"/>
        </w:rPr>
        <w:t xml:space="preserve"> </w:t>
      </w:r>
      <w:r w:rsidRPr="00832125">
        <w:rPr>
          <w:rFonts w:ascii="Times New Roman" w:eastAsia="Times New Roman" w:hAnsi="Times New Roman" w:cs="Times New Roman"/>
          <w:sz w:val="28"/>
          <w:szCs w:val="28"/>
        </w:rPr>
        <w:t>культуре для 5</w:t>
      </w:r>
      <w:r w:rsidR="00AB5442">
        <w:rPr>
          <w:rFonts w:ascii="Times New Roman" w:eastAsia="Times New Roman" w:hAnsi="Times New Roman" w:cs="Times New Roman"/>
          <w:sz w:val="28"/>
          <w:szCs w:val="28"/>
        </w:rPr>
        <w:t xml:space="preserve"> </w:t>
      </w:r>
      <w:r w:rsidRPr="00832125">
        <w:rPr>
          <w:rFonts w:ascii="Times New Roman" w:eastAsia="Times New Roman" w:hAnsi="Times New Roman" w:cs="Times New Roman"/>
          <w:sz w:val="28"/>
          <w:szCs w:val="28"/>
        </w:rPr>
        <w:t>класса</w:t>
      </w:r>
      <w:r w:rsidRPr="00832125">
        <w:rPr>
          <w:rFonts w:ascii="Times New Roman" w:eastAsia="Times New Roman" w:hAnsi="Times New Roman" w:cs="Times New Roman"/>
          <w:spacing w:val="32"/>
          <w:sz w:val="28"/>
          <w:szCs w:val="28"/>
        </w:rPr>
        <w:t xml:space="preserve"> </w:t>
      </w:r>
      <w:r w:rsidRPr="00832125">
        <w:rPr>
          <w:rFonts w:ascii="Times New Roman" w:eastAsia="Times New Roman" w:hAnsi="Times New Roman" w:cs="Times New Roman"/>
          <w:sz w:val="28"/>
          <w:szCs w:val="28"/>
        </w:rPr>
        <w:t>разработана</w:t>
      </w:r>
      <w:r w:rsidRPr="00832125">
        <w:rPr>
          <w:rFonts w:ascii="Times New Roman" w:eastAsia="Times New Roman" w:hAnsi="Times New Roman" w:cs="Times New Roman"/>
          <w:spacing w:val="30"/>
          <w:sz w:val="28"/>
          <w:szCs w:val="28"/>
        </w:rPr>
        <w:t xml:space="preserve"> </w:t>
      </w:r>
      <w:r w:rsidRPr="00832125">
        <w:rPr>
          <w:rFonts w:ascii="Times New Roman" w:eastAsia="Times New Roman" w:hAnsi="Times New Roman" w:cs="Times New Roman"/>
          <w:sz w:val="28"/>
          <w:szCs w:val="28"/>
        </w:rPr>
        <w:t>на</w:t>
      </w:r>
      <w:r w:rsidRPr="00832125">
        <w:rPr>
          <w:rFonts w:ascii="Times New Roman" w:eastAsia="Times New Roman" w:hAnsi="Times New Roman" w:cs="Times New Roman"/>
          <w:spacing w:val="30"/>
          <w:sz w:val="28"/>
          <w:szCs w:val="28"/>
        </w:rPr>
        <w:t xml:space="preserve"> </w:t>
      </w:r>
      <w:r w:rsidRPr="00832125">
        <w:rPr>
          <w:rFonts w:ascii="Times New Roman" w:eastAsia="Times New Roman" w:hAnsi="Times New Roman" w:cs="Times New Roman"/>
          <w:sz w:val="28"/>
          <w:szCs w:val="28"/>
        </w:rPr>
        <w:t>основе</w:t>
      </w:r>
      <w:r w:rsidRPr="00832125">
        <w:rPr>
          <w:rFonts w:ascii="Times New Roman" w:eastAsia="Times New Roman" w:hAnsi="Times New Roman" w:cs="Times New Roman"/>
          <w:spacing w:val="34"/>
          <w:sz w:val="28"/>
          <w:szCs w:val="28"/>
        </w:rPr>
        <w:t xml:space="preserve"> </w:t>
      </w:r>
      <w:r w:rsidRPr="00832125">
        <w:rPr>
          <w:rFonts w:ascii="Times New Roman" w:eastAsia="Times New Roman" w:hAnsi="Times New Roman" w:cs="Times New Roman"/>
          <w:sz w:val="28"/>
          <w:szCs w:val="28"/>
        </w:rPr>
        <w:t>Федерального</w:t>
      </w:r>
      <w:r w:rsidRPr="00832125">
        <w:rPr>
          <w:rFonts w:ascii="Times New Roman" w:eastAsia="Times New Roman" w:hAnsi="Times New Roman" w:cs="Times New Roman"/>
          <w:spacing w:val="79"/>
          <w:sz w:val="28"/>
          <w:szCs w:val="28"/>
        </w:rPr>
        <w:t xml:space="preserve"> </w:t>
      </w:r>
      <w:r w:rsidRPr="00832125">
        <w:rPr>
          <w:rFonts w:ascii="Times New Roman" w:eastAsia="Times New Roman" w:hAnsi="Times New Roman" w:cs="Times New Roman"/>
          <w:sz w:val="28"/>
          <w:szCs w:val="28"/>
        </w:rPr>
        <w:t>государственного</w:t>
      </w:r>
      <w:r w:rsidRPr="00832125">
        <w:rPr>
          <w:rFonts w:ascii="Times New Roman" w:eastAsia="Times New Roman" w:hAnsi="Times New Roman" w:cs="Times New Roman"/>
          <w:spacing w:val="54"/>
          <w:sz w:val="28"/>
          <w:szCs w:val="28"/>
        </w:rPr>
        <w:t xml:space="preserve"> </w:t>
      </w:r>
      <w:r w:rsidRPr="00832125">
        <w:rPr>
          <w:rFonts w:ascii="Times New Roman" w:eastAsia="Times New Roman" w:hAnsi="Times New Roman" w:cs="Times New Roman"/>
          <w:sz w:val="28"/>
          <w:szCs w:val="28"/>
        </w:rPr>
        <w:t>образовательного</w:t>
      </w:r>
      <w:r w:rsidRPr="00832125">
        <w:rPr>
          <w:rFonts w:ascii="Times New Roman" w:eastAsia="Times New Roman" w:hAnsi="Times New Roman" w:cs="Times New Roman"/>
          <w:spacing w:val="54"/>
          <w:sz w:val="28"/>
          <w:szCs w:val="28"/>
        </w:rPr>
        <w:t xml:space="preserve"> </w:t>
      </w:r>
      <w:r w:rsidRPr="00832125">
        <w:rPr>
          <w:rFonts w:ascii="Times New Roman" w:eastAsia="Times New Roman" w:hAnsi="Times New Roman" w:cs="Times New Roman"/>
          <w:sz w:val="28"/>
          <w:szCs w:val="28"/>
        </w:rPr>
        <w:t>стандарта основного</w:t>
      </w:r>
      <w:r w:rsidRPr="00832125">
        <w:rPr>
          <w:rFonts w:ascii="Times New Roman" w:eastAsia="Times New Roman" w:hAnsi="Times New Roman" w:cs="Times New Roman"/>
          <w:spacing w:val="54"/>
          <w:sz w:val="28"/>
          <w:szCs w:val="28"/>
        </w:rPr>
        <w:t xml:space="preserve"> </w:t>
      </w:r>
      <w:r w:rsidRPr="00832125">
        <w:rPr>
          <w:rFonts w:ascii="Times New Roman" w:eastAsia="Times New Roman" w:hAnsi="Times New Roman" w:cs="Times New Roman"/>
          <w:sz w:val="28"/>
          <w:szCs w:val="28"/>
        </w:rPr>
        <w:t>общего</w:t>
      </w:r>
      <w:r w:rsidRPr="00832125">
        <w:rPr>
          <w:rFonts w:ascii="Times New Roman" w:eastAsia="Times New Roman" w:hAnsi="Times New Roman" w:cs="Times New Roman"/>
          <w:spacing w:val="54"/>
          <w:sz w:val="28"/>
          <w:szCs w:val="28"/>
        </w:rPr>
        <w:t xml:space="preserve"> </w:t>
      </w:r>
      <w:r w:rsidRPr="00832125">
        <w:rPr>
          <w:rFonts w:ascii="Times New Roman" w:eastAsia="Times New Roman" w:hAnsi="Times New Roman" w:cs="Times New Roman"/>
          <w:sz w:val="28"/>
          <w:szCs w:val="28"/>
        </w:rPr>
        <w:t>образования</w:t>
      </w:r>
      <w:r w:rsidR="00AB5442">
        <w:rPr>
          <w:rFonts w:ascii="Times New Roman" w:eastAsia="Times New Roman" w:hAnsi="Times New Roman" w:cs="Times New Roman"/>
          <w:sz w:val="28"/>
          <w:szCs w:val="28"/>
        </w:rPr>
        <w:t>.</w:t>
      </w:r>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Преподавание</w:t>
      </w:r>
      <w:r w:rsidRPr="00832125">
        <w:rPr>
          <w:rFonts w:ascii="Times New Roman" w:eastAsia="Times New Roman" w:hAnsi="Times New Roman" w:cs="Times New Roman"/>
          <w:spacing w:val="15"/>
          <w:sz w:val="28"/>
          <w:szCs w:val="28"/>
        </w:rPr>
        <w:t xml:space="preserve"> </w:t>
      </w:r>
      <w:r w:rsidRPr="00832125">
        <w:rPr>
          <w:rFonts w:ascii="Times New Roman" w:eastAsia="Times New Roman" w:hAnsi="Times New Roman" w:cs="Times New Roman"/>
          <w:sz w:val="28"/>
          <w:szCs w:val="28"/>
        </w:rPr>
        <w:t>учебного</w:t>
      </w:r>
      <w:r w:rsidRPr="00832125">
        <w:rPr>
          <w:rFonts w:ascii="Times New Roman" w:eastAsia="Times New Roman" w:hAnsi="Times New Roman" w:cs="Times New Roman"/>
          <w:spacing w:val="11"/>
          <w:sz w:val="28"/>
          <w:szCs w:val="28"/>
        </w:rPr>
        <w:t xml:space="preserve"> </w:t>
      </w:r>
      <w:r w:rsidRPr="00832125">
        <w:rPr>
          <w:rFonts w:ascii="Times New Roman" w:eastAsia="Times New Roman" w:hAnsi="Times New Roman" w:cs="Times New Roman"/>
          <w:sz w:val="28"/>
          <w:szCs w:val="28"/>
        </w:rPr>
        <w:t>предмета</w:t>
      </w:r>
      <w:r w:rsidRPr="00832125">
        <w:rPr>
          <w:rFonts w:ascii="Times New Roman" w:eastAsia="Times New Roman" w:hAnsi="Times New Roman" w:cs="Times New Roman"/>
          <w:spacing w:val="19"/>
          <w:sz w:val="28"/>
          <w:szCs w:val="28"/>
        </w:rPr>
        <w:t xml:space="preserve"> </w:t>
      </w:r>
      <w:r w:rsidRPr="00832125">
        <w:rPr>
          <w:rFonts w:ascii="Times New Roman" w:eastAsia="Times New Roman" w:hAnsi="Times New Roman" w:cs="Times New Roman"/>
          <w:sz w:val="28"/>
          <w:szCs w:val="28"/>
        </w:rPr>
        <w:t>«Физическая</w:t>
      </w:r>
      <w:r w:rsidRPr="00832125">
        <w:rPr>
          <w:rFonts w:ascii="Times New Roman" w:eastAsia="Times New Roman" w:hAnsi="Times New Roman" w:cs="Times New Roman"/>
          <w:spacing w:val="11"/>
          <w:sz w:val="28"/>
          <w:szCs w:val="28"/>
        </w:rPr>
        <w:t xml:space="preserve"> </w:t>
      </w:r>
      <w:r w:rsidRPr="00832125">
        <w:rPr>
          <w:rFonts w:ascii="Times New Roman" w:eastAsia="Times New Roman" w:hAnsi="Times New Roman" w:cs="Times New Roman"/>
          <w:sz w:val="28"/>
          <w:szCs w:val="28"/>
        </w:rPr>
        <w:t>культура» в 5</w:t>
      </w:r>
      <w:r w:rsidR="00FB443A">
        <w:rPr>
          <w:rFonts w:ascii="Times New Roman" w:eastAsia="Times New Roman" w:hAnsi="Times New Roman" w:cs="Times New Roman"/>
          <w:sz w:val="28"/>
          <w:szCs w:val="28"/>
        </w:rPr>
        <w:t xml:space="preserve"> </w:t>
      </w:r>
      <w:r w:rsidRPr="00832125">
        <w:rPr>
          <w:rFonts w:ascii="Times New Roman" w:eastAsia="Times New Roman" w:hAnsi="Times New Roman" w:cs="Times New Roman"/>
          <w:sz w:val="28"/>
          <w:szCs w:val="28"/>
        </w:rPr>
        <w:t>классе</w:t>
      </w:r>
      <w:r w:rsidRPr="00832125">
        <w:rPr>
          <w:rFonts w:ascii="Times New Roman" w:eastAsia="Times New Roman" w:hAnsi="Times New Roman" w:cs="Times New Roman"/>
          <w:spacing w:val="6"/>
          <w:sz w:val="28"/>
          <w:szCs w:val="28"/>
        </w:rPr>
        <w:t xml:space="preserve"> </w:t>
      </w:r>
      <w:r w:rsidRPr="00832125">
        <w:rPr>
          <w:rFonts w:ascii="Times New Roman" w:eastAsia="Times New Roman" w:hAnsi="Times New Roman" w:cs="Times New Roman"/>
          <w:sz w:val="28"/>
          <w:szCs w:val="28"/>
        </w:rPr>
        <w:t>осуществляется в соответствии</w:t>
      </w:r>
      <w:r w:rsidRPr="00832125">
        <w:rPr>
          <w:rFonts w:ascii="Times New Roman" w:eastAsia="Times New Roman" w:hAnsi="Times New Roman" w:cs="Times New Roman"/>
          <w:spacing w:val="2"/>
          <w:sz w:val="28"/>
          <w:szCs w:val="28"/>
        </w:rPr>
        <w:t xml:space="preserve"> </w:t>
      </w:r>
      <w:r w:rsidRPr="00832125">
        <w:rPr>
          <w:rFonts w:ascii="Times New Roman" w:eastAsia="Times New Roman" w:hAnsi="Times New Roman" w:cs="Times New Roman"/>
          <w:sz w:val="28"/>
          <w:szCs w:val="28"/>
        </w:rPr>
        <w:t>с нормативными документами</w:t>
      </w:r>
      <w:r w:rsidRPr="00832125">
        <w:rPr>
          <w:rFonts w:ascii="Times New Roman" w:eastAsia="Times New Roman" w:hAnsi="Times New Roman" w:cs="Times New Roman"/>
          <w:spacing w:val="3"/>
          <w:sz w:val="28"/>
          <w:szCs w:val="28"/>
        </w:rPr>
        <w:t xml:space="preserve"> </w:t>
      </w:r>
      <w:r w:rsidRPr="00832125">
        <w:rPr>
          <w:rFonts w:ascii="Times New Roman" w:eastAsia="Times New Roman" w:hAnsi="Times New Roman" w:cs="Times New Roman"/>
          <w:sz w:val="28"/>
          <w:szCs w:val="28"/>
        </w:rPr>
        <w:t>федерального и регионального</w:t>
      </w:r>
      <w:r w:rsidRPr="00832125">
        <w:rPr>
          <w:rFonts w:ascii="Times New Roman" w:eastAsia="Times New Roman" w:hAnsi="Times New Roman" w:cs="Times New Roman"/>
          <w:spacing w:val="2"/>
          <w:sz w:val="28"/>
          <w:szCs w:val="28"/>
        </w:rPr>
        <w:t xml:space="preserve"> </w:t>
      </w:r>
      <w:r w:rsidRPr="00832125">
        <w:rPr>
          <w:rFonts w:ascii="Times New Roman" w:eastAsia="Times New Roman" w:hAnsi="Times New Roman" w:cs="Times New Roman"/>
          <w:sz w:val="28"/>
          <w:szCs w:val="28"/>
        </w:rPr>
        <w:t>уровня:</w:t>
      </w:r>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Федеральный закон от 29 декабря 2012 года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273-ФЗ (ред. от 05 мая 2014 года) «Об образовании в Российской Федерации»;</w:t>
      </w:r>
    </w:p>
    <w:p w:rsidR="00C04682" w:rsidRPr="00FB3F06" w:rsidRDefault="00C04682" w:rsidP="00C046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Приказ</w:t>
      </w:r>
      <w:r w:rsidRPr="00FB3F06">
        <w:rPr>
          <w:rFonts w:ascii="Times New Roman" w:hAnsi="Times New Roman" w:cs="Times New Roman"/>
          <w:sz w:val="28"/>
          <w:szCs w:val="28"/>
        </w:rPr>
        <w:t xml:space="preserve">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w:t>
      </w:r>
      <w:r>
        <w:rPr>
          <w:rFonts w:ascii="Times New Roman" w:hAnsi="Times New Roman" w:cs="Times New Roman"/>
          <w:sz w:val="28"/>
          <w:szCs w:val="28"/>
        </w:rPr>
        <w:t>го  образования»;</w:t>
      </w:r>
    </w:p>
    <w:p w:rsidR="00C04682" w:rsidRPr="00FB3F06" w:rsidRDefault="00C04682" w:rsidP="00C04682">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Примерная основная образовательная программа</w:t>
      </w:r>
      <w:r w:rsidRPr="00FB3F06">
        <w:rPr>
          <w:rFonts w:ascii="Times New Roman" w:hAnsi="Times New Roman" w:cs="Times New Roman"/>
          <w:sz w:val="28"/>
          <w:szCs w:val="28"/>
        </w:rPr>
        <w:t xml:space="preserve"> основного общего образования, </w:t>
      </w:r>
      <w:proofErr w:type="gramStart"/>
      <w:r w:rsidRPr="00FB3F06">
        <w:rPr>
          <w:rFonts w:ascii="Times New Roman" w:hAnsi="Times New Roman" w:cs="Times New Roman"/>
          <w:sz w:val="28"/>
          <w:szCs w:val="28"/>
        </w:rPr>
        <w:t>одобренной</w:t>
      </w:r>
      <w:proofErr w:type="gramEnd"/>
      <w:r w:rsidRPr="00FB3F06">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w:t>
      </w:r>
      <w:r>
        <w:rPr>
          <w:rFonts w:ascii="Times New Roman" w:hAnsi="Times New Roman" w:cs="Times New Roman"/>
          <w:sz w:val="28"/>
          <w:szCs w:val="28"/>
        </w:rPr>
        <w:t>ол от 08.04.2015г, № 1/15);</w:t>
      </w:r>
    </w:p>
    <w:p w:rsidR="006F7A0C" w:rsidRPr="00832125" w:rsidRDefault="00A7440E" w:rsidP="001119B6">
      <w:pPr>
        <w:spacing w:after="0" w:line="240" w:lineRule="auto"/>
        <w:ind w:firstLine="567"/>
        <w:jc w:val="both"/>
        <w:rPr>
          <w:rFonts w:ascii="Times New Roman" w:eastAsia="Times New Roman" w:hAnsi="Times New Roman" w:cs="Times New Roman"/>
          <w:sz w:val="28"/>
          <w:szCs w:val="28"/>
        </w:rPr>
      </w:pPr>
      <w:proofErr w:type="gramStart"/>
      <w:r w:rsidRPr="00832125">
        <w:rPr>
          <w:rFonts w:ascii="Times New Roman" w:eastAsia="Times New Roman" w:hAnsi="Times New Roman" w:cs="Times New Roman"/>
          <w:sz w:val="28"/>
          <w:szCs w:val="28"/>
        </w:rPr>
        <w:t xml:space="preserve">Указ Президента Российской Федерации от 11 июня 2014 г.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172 «О Всероссийском физкультурно-спортивном комплексе «Готов к труду и обороне» (ГТО)»;</w:t>
      </w:r>
      <w:r w:rsidR="00FB443A">
        <w:rPr>
          <w:rFonts w:ascii="Times New Roman" w:eastAsia="Times New Roman" w:hAnsi="Times New Roman" w:cs="Times New Roman"/>
          <w:sz w:val="28"/>
          <w:szCs w:val="28"/>
        </w:rPr>
        <w:t xml:space="preserve"> </w:t>
      </w:r>
      <w:r w:rsidRPr="00832125">
        <w:rPr>
          <w:rFonts w:ascii="Times New Roman" w:eastAsia="Times New Roman" w:hAnsi="Times New Roman" w:cs="Times New Roman"/>
          <w:sz w:val="28"/>
          <w:szCs w:val="28"/>
        </w:rPr>
        <w:t xml:space="preserve">Приказ Минтруда России от 18 октября 2013 года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544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 декабря 2013 года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30550);</w:t>
      </w:r>
      <w:proofErr w:type="gramEnd"/>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proofErr w:type="gramStart"/>
      <w:r w:rsidRPr="00832125">
        <w:rPr>
          <w:rFonts w:ascii="Times New Roman" w:eastAsia="Times New Roman" w:hAnsi="Times New Roman" w:cs="Times New Roman"/>
          <w:sz w:val="28"/>
          <w:szCs w:val="28"/>
        </w:rPr>
        <w:t xml:space="preserve">Постановление Главного государственного санитарного врача РФ от 29 декабря 2010 года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189 (ред. от 25 декабря 2013 года) «Об утверждении </w:t>
      </w:r>
      <w:proofErr w:type="spellStart"/>
      <w:r w:rsidRPr="00832125">
        <w:rPr>
          <w:rFonts w:ascii="Times New Roman" w:eastAsia="Times New Roman" w:hAnsi="Times New Roman" w:cs="Times New Roman"/>
          <w:sz w:val="28"/>
          <w:szCs w:val="28"/>
        </w:rPr>
        <w:t>СанПиН</w:t>
      </w:r>
      <w:proofErr w:type="spellEnd"/>
      <w:r w:rsidRPr="00832125">
        <w:rPr>
          <w:rFonts w:ascii="Times New Roman" w:eastAsia="Times New Roman" w:hAnsi="Times New Roman" w:cs="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832125">
        <w:rPr>
          <w:rFonts w:ascii="Times New Roman" w:eastAsia="Times New Roman" w:hAnsi="Times New Roman" w:cs="Times New Roman"/>
          <w:sz w:val="28"/>
          <w:szCs w:val="28"/>
        </w:rPr>
        <w:t>СанПиН</w:t>
      </w:r>
      <w:proofErr w:type="spellEnd"/>
      <w:r w:rsidRPr="00832125">
        <w:rPr>
          <w:rFonts w:ascii="Times New Roman" w:eastAsia="Times New Roman" w:hAnsi="Times New Roman" w:cs="Times New Roman"/>
          <w:sz w:val="28"/>
          <w:szCs w:val="28"/>
        </w:rPr>
        <w:t xml:space="preserve"> 2.4.2.2821-10.</w:t>
      </w:r>
      <w:proofErr w:type="gramEnd"/>
      <w:r w:rsidRPr="00832125">
        <w:rPr>
          <w:rFonts w:ascii="Times New Roman" w:eastAsia="Times New Roman" w:hAnsi="Times New Roman" w:cs="Times New Roman"/>
          <w:sz w:val="28"/>
          <w:szCs w:val="28"/>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 марта 2011 года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19993);</w:t>
      </w:r>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Приказ Министерства образования и науки РФ от 27 сентября 2010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966/1009 «Об утверждении Порядка проведения Всероссийских спортивных соревнований школьников «Президентские состязания» и Порядка проведения Всероссийских спортивных игр школьников «Президентские спортивные игры»;</w:t>
      </w:r>
    </w:p>
    <w:p w:rsidR="006F7A0C" w:rsidRPr="00832125" w:rsidRDefault="00A7440E" w:rsidP="00AB5442">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Постановление Правительства Российской Федерации от 13 марта 2013 г. </w:t>
      </w: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540 «Об утверждении положения о Всероссийском физкультурно-спортивном комплексе «Готов к труду и обороне»;   </w:t>
      </w:r>
    </w:p>
    <w:p w:rsidR="006F7A0C" w:rsidRPr="00AB5442" w:rsidRDefault="00A7440E" w:rsidP="00AB5442">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w:t>
      </w:r>
      <w:r w:rsidR="00AB5442">
        <w:rPr>
          <w:rFonts w:ascii="Times New Roman" w:eastAsia="Times New Roman" w:hAnsi="Times New Roman" w:cs="Times New Roman"/>
          <w:sz w:val="28"/>
          <w:szCs w:val="28"/>
        </w:rPr>
        <w:t>Письмо Министерства образования и науки Российской Ф</w:t>
      </w:r>
      <w:r w:rsidR="00832125" w:rsidRPr="00832125">
        <w:rPr>
          <w:rFonts w:ascii="Times New Roman" w:eastAsia="Times New Roman" w:hAnsi="Times New Roman" w:cs="Times New Roman"/>
          <w:sz w:val="28"/>
          <w:szCs w:val="28"/>
        </w:rPr>
        <w:t xml:space="preserve">едерации от 30 мая 2012 г. </w:t>
      </w:r>
      <w:proofErr w:type="spellStart"/>
      <w:r w:rsidR="00832125" w:rsidRPr="00832125">
        <w:rPr>
          <w:rFonts w:ascii="Times New Roman" w:eastAsia="Times New Roman" w:hAnsi="Times New Roman" w:cs="Times New Roman"/>
          <w:sz w:val="28"/>
          <w:szCs w:val="28"/>
        </w:rPr>
        <w:t>n</w:t>
      </w:r>
      <w:proofErr w:type="spellEnd"/>
      <w:r w:rsidR="00832125" w:rsidRPr="00832125">
        <w:rPr>
          <w:rFonts w:ascii="Times New Roman" w:eastAsia="Times New Roman" w:hAnsi="Times New Roman" w:cs="Times New Roman"/>
          <w:sz w:val="28"/>
          <w:szCs w:val="28"/>
        </w:rPr>
        <w:t xml:space="preserve"> мд-583/19  </w:t>
      </w:r>
      <w:r w:rsidR="00AB5442">
        <w:rPr>
          <w:rFonts w:ascii="Times New Roman" w:eastAsia="Times New Roman" w:hAnsi="Times New Roman" w:cs="Times New Roman"/>
          <w:sz w:val="28"/>
          <w:szCs w:val="28"/>
        </w:rPr>
        <w:t>о  методических рекомендациях "М</w:t>
      </w:r>
      <w:r w:rsidR="00832125" w:rsidRPr="00832125">
        <w:rPr>
          <w:rFonts w:ascii="Times New Roman" w:eastAsia="Times New Roman" w:hAnsi="Times New Roman" w:cs="Times New Roman"/>
          <w:sz w:val="28"/>
          <w:szCs w:val="28"/>
        </w:rPr>
        <w:t xml:space="preserve">едико-педагогический </w:t>
      </w:r>
      <w:proofErr w:type="gramStart"/>
      <w:r w:rsidR="00832125" w:rsidRPr="00832125">
        <w:rPr>
          <w:rFonts w:ascii="Times New Roman" w:eastAsia="Times New Roman" w:hAnsi="Times New Roman" w:cs="Times New Roman"/>
          <w:sz w:val="28"/>
          <w:szCs w:val="28"/>
        </w:rPr>
        <w:t>контроль за</w:t>
      </w:r>
      <w:proofErr w:type="gramEnd"/>
      <w:r w:rsidR="00832125" w:rsidRPr="00832125">
        <w:rPr>
          <w:rFonts w:ascii="Times New Roman" w:eastAsia="Times New Roman" w:hAnsi="Times New Roman" w:cs="Times New Roman"/>
          <w:sz w:val="28"/>
          <w:szCs w:val="28"/>
        </w:rPr>
        <w:t xml:space="preserve"> организацией занятий физической культурой обучающихся с отклонениями</w:t>
      </w:r>
      <w:r w:rsidR="00AB5442">
        <w:rPr>
          <w:rFonts w:ascii="Times New Roman" w:eastAsia="Times New Roman" w:hAnsi="Times New Roman" w:cs="Times New Roman"/>
          <w:sz w:val="28"/>
          <w:szCs w:val="28"/>
        </w:rPr>
        <w:t xml:space="preserve"> </w:t>
      </w:r>
      <w:r w:rsidR="00832125" w:rsidRPr="00832125">
        <w:rPr>
          <w:rFonts w:ascii="Times New Roman" w:eastAsia="Times New Roman" w:hAnsi="Times New Roman" w:cs="Times New Roman"/>
          <w:sz w:val="28"/>
          <w:szCs w:val="28"/>
        </w:rPr>
        <w:t>в состоянии здоровья",</w:t>
      </w:r>
      <w:r w:rsidR="00832125" w:rsidRPr="00832125">
        <w:rPr>
          <w:rFonts w:ascii="Times New Roman" w:eastAsia="Times New Roman" w:hAnsi="Times New Roman" w:cs="Times New Roman"/>
          <w:b/>
          <w:sz w:val="28"/>
          <w:szCs w:val="28"/>
        </w:rPr>
        <w:t xml:space="preserve"> </w:t>
      </w:r>
      <w:r w:rsidR="00832125"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sz w:val="28"/>
          <w:szCs w:val="28"/>
        </w:rPr>
        <w:t xml:space="preserve">методические </w:t>
      </w:r>
      <w:r w:rsidRPr="00832125">
        <w:rPr>
          <w:rFonts w:ascii="Times New Roman" w:eastAsia="Times New Roman" w:hAnsi="Times New Roman" w:cs="Times New Roman"/>
          <w:sz w:val="28"/>
          <w:szCs w:val="28"/>
        </w:rPr>
        <w:lastRenderedPageBreak/>
        <w:t xml:space="preserve">рекомендации «Медико-педагогический контроль за организацией занятий физической культурой обучающихся с отклонениями в состоянии здоровья»;  </w:t>
      </w:r>
      <w:r w:rsidRPr="00832125">
        <w:rPr>
          <w:rFonts w:ascii="Times New Roman" w:eastAsia="Times New Roman" w:hAnsi="Times New Roman" w:cs="Times New Roman"/>
          <w:color w:val="000000"/>
          <w:sz w:val="28"/>
          <w:szCs w:val="28"/>
        </w:rPr>
        <w:t xml:space="preserve">Федеральный </w:t>
      </w:r>
      <w:r w:rsidRPr="00832125">
        <w:rPr>
          <w:rFonts w:ascii="Times New Roman" w:eastAsia="Times New Roman" w:hAnsi="Times New Roman" w:cs="Times New Roman"/>
          <w:sz w:val="28"/>
          <w:szCs w:val="28"/>
        </w:rPr>
        <w:t xml:space="preserve">закон </w:t>
      </w:r>
      <w:r w:rsidRPr="00832125">
        <w:rPr>
          <w:rFonts w:ascii="Times New Roman" w:eastAsia="Times New Roman" w:hAnsi="Times New Roman" w:cs="Times New Roman"/>
          <w:color w:val="000000"/>
          <w:sz w:val="28"/>
          <w:szCs w:val="28"/>
        </w:rPr>
        <w:t>от 4 декабря 2007 г. N 329-ФЗ "О физической культуре и спорте в Российской Федерации";</w:t>
      </w:r>
      <w:r w:rsidRPr="00832125">
        <w:rPr>
          <w:rFonts w:ascii="Times New Roman" w:eastAsia="Times New Roman" w:hAnsi="Times New Roman" w:cs="Times New Roman"/>
          <w:sz w:val="28"/>
          <w:szCs w:val="28"/>
        </w:rPr>
        <w:t xml:space="preserve"> Приказ</w:t>
      </w:r>
      <w:r w:rsidRPr="00832125">
        <w:rPr>
          <w:rFonts w:ascii="Times New Roman" w:eastAsia="Times New Roman" w:hAnsi="Times New Roman" w:cs="Times New Roman"/>
          <w:color w:val="0000FF"/>
          <w:sz w:val="28"/>
          <w:szCs w:val="28"/>
        </w:rPr>
        <w:t xml:space="preserve"> </w:t>
      </w:r>
      <w:r w:rsidRPr="00832125">
        <w:rPr>
          <w:rFonts w:ascii="Times New Roman" w:eastAsia="Times New Roman" w:hAnsi="Times New Roman" w:cs="Times New Roman"/>
          <w:color w:val="000000"/>
          <w:sz w:val="28"/>
          <w:szCs w:val="28"/>
        </w:rPr>
        <w:t>Министерства здравоохранения Российской Федерации и Министерства образования</w:t>
      </w:r>
      <w:r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color w:val="000000"/>
          <w:sz w:val="28"/>
          <w:szCs w:val="28"/>
        </w:rPr>
        <w:t xml:space="preserve">Российской Федерации от 30 июня 1992 г. N 86/272 "О совершенствовании системы медицинского обеспечения детей в образовательных учреждениях"; </w:t>
      </w:r>
      <w:proofErr w:type="gramStart"/>
      <w:r w:rsidRPr="00832125">
        <w:rPr>
          <w:rFonts w:ascii="Times New Roman" w:eastAsia="Times New Roman" w:hAnsi="Times New Roman" w:cs="Times New Roman"/>
          <w:sz w:val="28"/>
          <w:szCs w:val="28"/>
        </w:rPr>
        <w:t>Приказ</w:t>
      </w:r>
      <w:r w:rsidRPr="00832125">
        <w:rPr>
          <w:rFonts w:ascii="Times New Roman" w:eastAsia="Times New Roman" w:hAnsi="Times New Roman" w:cs="Times New Roman"/>
          <w:color w:val="0000FF"/>
          <w:sz w:val="28"/>
          <w:szCs w:val="28"/>
        </w:rPr>
        <w:t xml:space="preserve"> </w:t>
      </w:r>
      <w:r w:rsidRPr="00832125">
        <w:rPr>
          <w:rFonts w:ascii="Times New Roman" w:eastAsia="Times New Roman" w:hAnsi="Times New Roman" w:cs="Times New Roman"/>
          <w:color w:val="000000"/>
          <w:sz w:val="28"/>
          <w:szCs w:val="28"/>
        </w:rPr>
        <w:t xml:space="preserve">Министерства здравоохранения Российской Федерации от 20 августа 2001 г. N 337 "О мерах по дальнейшему развитию и совершенствованию спортивной медицины и лечебной физической культуры"; </w:t>
      </w:r>
      <w:r w:rsidRPr="00832125">
        <w:rPr>
          <w:rFonts w:ascii="Times New Roman" w:eastAsia="Times New Roman" w:hAnsi="Times New Roman" w:cs="Times New Roman"/>
          <w:sz w:val="28"/>
          <w:szCs w:val="28"/>
        </w:rPr>
        <w:t>Приказ</w:t>
      </w:r>
      <w:r w:rsidRPr="00832125">
        <w:rPr>
          <w:rFonts w:ascii="Times New Roman" w:eastAsia="Times New Roman" w:hAnsi="Times New Roman" w:cs="Times New Roman"/>
          <w:color w:val="0000FF"/>
          <w:sz w:val="28"/>
          <w:szCs w:val="28"/>
        </w:rPr>
        <w:t xml:space="preserve"> </w:t>
      </w:r>
      <w:r w:rsidRPr="00832125">
        <w:rPr>
          <w:rFonts w:ascii="Times New Roman" w:eastAsia="Times New Roman" w:hAnsi="Times New Roman" w:cs="Times New Roman"/>
          <w:color w:val="000000"/>
          <w:sz w:val="28"/>
          <w:szCs w:val="28"/>
        </w:rPr>
        <w:t>Министерства образования Российской Федерации, Министерства здравоохранения</w:t>
      </w:r>
      <w:r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color w:val="000000"/>
          <w:sz w:val="28"/>
          <w:szCs w:val="28"/>
        </w:rPr>
        <w:t>Российской Федерации, Государственного комитета Российской Федерации по физической культуре и</w:t>
      </w:r>
      <w:r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color w:val="000000"/>
          <w:sz w:val="28"/>
          <w:szCs w:val="28"/>
        </w:rPr>
        <w:t xml:space="preserve">спорту, Российской академии образования от 16 июля 2002 г. </w:t>
      </w:r>
      <w:proofErr w:type="gramEnd"/>
    </w:p>
    <w:p w:rsidR="006F7A0C" w:rsidRPr="00832125" w:rsidRDefault="00A7440E" w:rsidP="00AB5442">
      <w:pPr>
        <w:spacing w:after="0" w:line="240" w:lineRule="auto"/>
        <w:jc w:val="both"/>
        <w:rPr>
          <w:rFonts w:ascii="Times New Roman" w:eastAsia="Times New Roman" w:hAnsi="Times New Roman" w:cs="Times New Roman"/>
          <w:color w:val="000000"/>
          <w:sz w:val="28"/>
          <w:szCs w:val="28"/>
        </w:rPr>
      </w:pPr>
      <w:proofErr w:type="gramStart"/>
      <w:r w:rsidRPr="00832125">
        <w:rPr>
          <w:rFonts w:ascii="Times New Roman" w:eastAsia="Times New Roman" w:hAnsi="Times New Roman" w:cs="Times New Roman"/>
          <w:color w:val="000000"/>
          <w:sz w:val="28"/>
          <w:szCs w:val="28"/>
        </w:rPr>
        <w:t>N 2715/227/166/19 "О совершенствовании</w:t>
      </w:r>
      <w:r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color w:val="000000"/>
          <w:sz w:val="28"/>
          <w:szCs w:val="28"/>
        </w:rPr>
        <w:t xml:space="preserve">процесса физического воспитания в образовательных учреждениях Российской Федерации"; </w:t>
      </w:r>
      <w:r w:rsidRPr="00832125">
        <w:rPr>
          <w:rFonts w:ascii="Times New Roman" w:eastAsia="Times New Roman" w:hAnsi="Times New Roman" w:cs="Times New Roman"/>
          <w:sz w:val="28"/>
          <w:szCs w:val="28"/>
        </w:rPr>
        <w:t>Приказ</w:t>
      </w:r>
      <w:r w:rsidRPr="00832125">
        <w:rPr>
          <w:rFonts w:ascii="Times New Roman" w:eastAsia="Times New Roman" w:hAnsi="Times New Roman" w:cs="Times New Roman"/>
          <w:color w:val="0000FF"/>
          <w:sz w:val="28"/>
          <w:szCs w:val="28"/>
        </w:rPr>
        <w:t xml:space="preserve"> </w:t>
      </w:r>
      <w:r w:rsidRPr="00832125">
        <w:rPr>
          <w:rFonts w:ascii="Times New Roman" w:eastAsia="Times New Roman" w:hAnsi="Times New Roman" w:cs="Times New Roman"/>
          <w:color w:val="000000"/>
          <w:sz w:val="28"/>
          <w:szCs w:val="28"/>
        </w:rPr>
        <w:t>Министерства здравоохранения Российской Федерации от 30 декабря 2003 г. N 621 "О</w:t>
      </w:r>
      <w:r w:rsidRPr="00832125">
        <w:rPr>
          <w:rFonts w:ascii="Times New Roman" w:eastAsia="Times New Roman" w:hAnsi="Times New Roman" w:cs="Times New Roman"/>
          <w:sz w:val="28"/>
          <w:szCs w:val="28"/>
        </w:rPr>
        <w:t xml:space="preserve"> </w:t>
      </w:r>
      <w:r w:rsidRPr="00832125">
        <w:rPr>
          <w:rFonts w:ascii="Times New Roman" w:eastAsia="Times New Roman" w:hAnsi="Times New Roman" w:cs="Times New Roman"/>
          <w:color w:val="000000"/>
          <w:sz w:val="28"/>
          <w:szCs w:val="28"/>
        </w:rPr>
        <w:t>комплексной оценке состояния здоровья детей"; Методические рекомендации "Организация занятий по физическому воспитанию с учащимися, отнесенными к специальной медицинской группе" (письмо Министерства здравоохранения СССР от 22 февраля 1980 г. N 08-14/1-14);</w:t>
      </w:r>
      <w:proofErr w:type="gramEnd"/>
      <w:r w:rsidRPr="00832125">
        <w:rPr>
          <w:rFonts w:ascii="Times New Roman" w:eastAsia="Times New Roman" w:hAnsi="Times New Roman" w:cs="Times New Roman"/>
          <w:color w:val="000000"/>
          <w:sz w:val="28"/>
          <w:szCs w:val="28"/>
        </w:rPr>
        <w:t xml:space="preserve"> </w:t>
      </w:r>
      <w:proofErr w:type="gramStart"/>
      <w:r w:rsidRPr="00832125">
        <w:rPr>
          <w:rFonts w:ascii="Times New Roman" w:eastAsia="Times New Roman" w:hAnsi="Times New Roman" w:cs="Times New Roman"/>
          <w:sz w:val="28"/>
          <w:szCs w:val="28"/>
        </w:rPr>
        <w:t>Методические рекомендации</w:t>
      </w:r>
      <w:r w:rsidRPr="00832125">
        <w:rPr>
          <w:rFonts w:ascii="Times New Roman" w:eastAsia="Times New Roman" w:hAnsi="Times New Roman" w:cs="Times New Roman"/>
          <w:color w:val="0000FF"/>
          <w:sz w:val="28"/>
          <w:szCs w:val="28"/>
        </w:rPr>
        <w:t xml:space="preserve"> </w:t>
      </w:r>
      <w:r w:rsidRPr="00832125">
        <w:rPr>
          <w:rFonts w:ascii="Times New Roman" w:eastAsia="Times New Roman" w:hAnsi="Times New Roman" w:cs="Times New Roman"/>
          <w:color w:val="000000"/>
          <w:sz w:val="28"/>
          <w:szCs w:val="28"/>
        </w:rPr>
        <w:t xml:space="preserve">"Врачебный контроль за нагрузкой учащихся на уроках физической культуры в общеобразовательных школах" (письмо Министерства здравоохранения СССР от 27 декабря 1984 г. N 11-14/30-7); </w:t>
      </w:r>
      <w:r w:rsidRPr="00832125">
        <w:rPr>
          <w:rFonts w:ascii="Times New Roman" w:eastAsia="Times New Roman" w:hAnsi="Times New Roman" w:cs="Times New Roman"/>
          <w:sz w:val="28"/>
          <w:szCs w:val="28"/>
        </w:rPr>
        <w:t xml:space="preserve">Письмо </w:t>
      </w:r>
      <w:r w:rsidRPr="00832125">
        <w:rPr>
          <w:rFonts w:ascii="Times New Roman" w:eastAsia="Times New Roman" w:hAnsi="Times New Roman" w:cs="Times New Roman"/>
          <w:color w:val="000000"/>
          <w:sz w:val="28"/>
          <w:szCs w:val="28"/>
        </w:rPr>
        <w:t>Министерства образования Российской Федерации от 31 октября 2003 г. N 13-51-263/123 "Об оценивании и аттестации учащихся, отнесенных по состоянию здоровья к специальной медицинской группе для занятий физической культурой";</w:t>
      </w:r>
      <w:proofErr w:type="gramEnd"/>
      <w:r w:rsidRPr="00832125">
        <w:rPr>
          <w:rFonts w:ascii="Times New Roman" w:eastAsia="Times New Roman" w:hAnsi="Times New Roman" w:cs="Times New Roman"/>
          <w:color w:val="000000"/>
          <w:sz w:val="28"/>
          <w:szCs w:val="28"/>
        </w:rPr>
        <w:t xml:space="preserve"> Физическое воспитание детей и подростков с отклонениями в состоянии здоровья, Министерство здравоохранения СССР, 1986; Организация занятий по физическому воспитанию с учащимися, отнесенными к специальной медицинской группе, Министерство здравоохранения РСФСР, М., 1984.</w:t>
      </w: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Pr="00832125" w:rsidRDefault="006F7A0C" w:rsidP="00832125">
      <w:pPr>
        <w:spacing w:after="0" w:line="240" w:lineRule="auto"/>
        <w:ind w:firstLine="567"/>
        <w:jc w:val="center"/>
        <w:rPr>
          <w:rFonts w:ascii="Times New Roman" w:eastAsia="Times New Roman" w:hAnsi="Times New Roman" w:cs="Times New Roman"/>
          <w:b/>
          <w:sz w:val="28"/>
          <w:szCs w:val="28"/>
        </w:rPr>
      </w:pPr>
    </w:p>
    <w:p w:rsidR="006F7A0C" w:rsidRDefault="00A7440E" w:rsidP="00832125">
      <w:pPr>
        <w:spacing w:after="0" w:line="240" w:lineRule="auto"/>
        <w:jc w:val="center"/>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lastRenderedPageBreak/>
        <w:t xml:space="preserve">Планируемые результаты </w:t>
      </w:r>
    </w:p>
    <w:p w:rsidR="001119B6" w:rsidRPr="00832125" w:rsidRDefault="001119B6" w:rsidP="00832125">
      <w:pPr>
        <w:spacing w:after="0" w:line="240" w:lineRule="auto"/>
        <w:jc w:val="center"/>
        <w:rPr>
          <w:rFonts w:ascii="Times New Roman" w:eastAsia="Times New Roman" w:hAnsi="Times New Roman" w:cs="Times New Roman"/>
          <w:b/>
          <w:sz w:val="28"/>
          <w:szCs w:val="28"/>
        </w:rPr>
      </w:pPr>
    </w:p>
    <w:p w:rsidR="006F7A0C" w:rsidRPr="00832125" w:rsidRDefault="00A7440E" w:rsidP="00F33E96">
      <w:pPr>
        <w:spacing w:after="0" w:line="240" w:lineRule="auto"/>
        <w:jc w:val="both"/>
        <w:rPr>
          <w:rFonts w:ascii="Times New Roman" w:eastAsia="Times New Roman" w:hAnsi="Times New Roman" w:cs="Times New Roman"/>
          <w:color w:val="000000"/>
          <w:sz w:val="28"/>
          <w:szCs w:val="28"/>
        </w:rPr>
      </w:pPr>
      <w:r w:rsidRPr="00832125">
        <w:rPr>
          <w:rFonts w:ascii="Times New Roman" w:eastAsia="Times New Roman" w:hAnsi="Times New Roman" w:cs="Times New Roman"/>
          <w:b/>
          <w:color w:val="000000"/>
          <w:sz w:val="28"/>
          <w:szCs w:val="28"/>
        </w:rPr>
        <w:t xml:space="preserve">Личностными результатами </w:t>
      </w:r>
      <w:r w:rsidRPr="00832125">
        <w:rPr>
          <w:rFonts w:ascii="Times New Roman" w:eastAsia="Times New Roman" w:hAnsi="Times New Roman" w:cs="Times New Roman"/>
          <w:color w:val="000000"/>
          <w:sz w:val="28"/>
          <w:szCs w:val="28"/>
        </w:rPr>
        <w:t>освоения учащимися содержания программы по физической культуре являются следующие умения: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активно включаться в общение и взаимодействие со сверстниками на принципах уважения и доброжелательности, взаимопомощи и сопереживания;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проявлять положительные качества личности и управлять своими эмоциями в различных (нестандартных) ситуациях и условиях;</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проявлять дисциплинированность, трудолюбие и упорство в достижении поставленных целей;</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оказывать бескорыстную помощь своим сверстникам, находить с ними общий язык и общие интересы.</w:t>
      </w:r>
    </w:p>
    <w:p w:rsidR="006F7A0C" w:rsidRPr="00832125" w:rsidRDefault="00A7440E" w:rsidP="00F33E96">
      <w:pPr>
        <w:spacing w:after="0" w:line="240" w:lineRule="auto"/>
        <w:jc w:val="both"/>
        <w:rPr>
          <w:rFonts w:ascii="Times New Roman" w:eastAsia="Times New Roman" w:hAnsi="Times New Roman" w:cs="Times New Roman"/>
          <w:color w:val="000000"/>
          <w:sz w:val="28"/>
          <w:szCs w:val="28"/>
        </w:rPr>
      </w:pPr>
      <w:proofErr w:type="spellStart"/>
      <w:r w:rsidRPr="00832125">
        <w:rPr>
          <w:rFonts w:ascii="Times New Roman" w:eastAsia="Times New Roman" w:hAnsi="Times New Roman" w:cs="Times New Roman"/>
          <w:b/>
          <w:color w:val="000000"/>
          <w:sz w:val="28"/>
          <w:szCs w:val="28"/>
        </w:rPr>
        <w:t>Метапредметными</w:t>
      </w:r>
      <w:proofErr w:type="spellEnd"/>
      <w:r w:rsidRPr="00832125">
        <w:rPr>
          <w:rFonts w:ascii="Times New Roman" w:eastAsia="Times New Roman" w:hAnsi="Times New Roman" w:cs="Times New Roman"/>
          <w:b/>
          <w:color w:val="000000"/>
          <w:sz w:val="28"/>
          <w:szCs w:val="28"/>
        </w:rPr>
        <w:t xml:space="preserve">  результатами </w:t>
      </w:r>
      <w:r w:rsidRPr="00832125">
        <w:rPr>
          <w:rFonts w:ascii="Times New Roman" w:eastAsia="Times New Roman" w:hAnsi="Times New Roman" w:cs="Times New Roman"/>
          <w:color w:val="000000"/>
          <w:sz w:val="28"/>
          <w:szCs w:val="28"/>
        </w:rPr>
        <w:t>освоения учащимися содержания программы по физической культуре являются следующие умения: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характеризовать явления (действия и поступки), давать им объективную оценку на основе освоенных знаний и имеющегося опыта;</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находить ошибки при выполнении учебных заданий, отбирать способы их исправления;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общаться и взаимодействовать со сверстниками на принципах взаимоуважения и взаимопомощи, дружбы и толерантности;</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обеспечивать защиту и сохранность природы во время активного отдыха и занятий физической культурой;</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планировать собственную деятельность, распределять нагрузку и отдых в процессе ее выполнения;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анализировать и объективно оценивать результаты собственного труда, находить возможности и способы их улучшения;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7440E" w:rsidRPr="00832125">
        <w:rPr>
          <w:rFonts w:ascii="Times New Roman" w:eastAsia="Times New Roman" w:hAnsi="Times New Roman" w:cs="Times New Roman"/>
          <w:color w:val="000000"/>
          <w:sz w:val="28"/>
          <w:szCs w:val="28"/>
        </w:rPr>
        <w:t>видеть красоту движений, выделять и обосновывать эстетические признаки в движениях и передвижениях человека;</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оценивать красоту телосложения и осанки, сравнивать их с эталонными образцами;</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управлять эмоциями при общении со сверстниками и взрослыми, сохранять хладнокровие, сдержанность, рассудительность;</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6F7A0C" w:rsidRPr="00832125" w:rsidRDefault="00A7440E" w:rsidP="00F33E96">
      <w:pPr>
        <w:spacing w:after="0" w:line="240" w:lineRule="auto"/>
        <w:jc w:val="both"/>
        <w:rPr>
          <w:rFonts w:ascii="Times New Roman" w:eastAsia="Times New Roman" w:hAnsi="Times New Roman" w:cs="Times New Roman"/>
          <w:color w:val="000000"/>
          <w:sz w:val="28"/>
          <w:szCs w:val="28"/>
        </w:rPr>
      </w:pPr>
      <w:r w:rsidRPr="00832125">
        <w:rPr>
          <w:rFonts w:ascii="Times New Roman" w:eastAsia="Times New Roman" w:hAnsi="Times New Roman" w:cs="Times New Roman"/>
          <w:b/>
          <w:color w:val="000000"/>
          <w:sz w:val="28"/>
          <w:szCs w:val="28"/>
        </w:rPr>
        <w:t xml:space="preserve">Предметными результатами </w:t>
      </w:r>
      <w:r w:rsidRPr="00832125">
        <w:rPr>
          <w:rFonts w:ascii="Times New Roman" w:eastAsia="Times New Roman" w:hAnsi="Times New Roman" w:cs="Times New Roman"/>
          <w:color w:val="000000"/>
          <w:sz w:val="28"/>
          <w:szCs w:val="28"/>
        </w:rPr>
        <w:t>освоения учащимися содержания программы по физической культуре являются следующие умения: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7440E" w:rsidRPr="00832125">
        <w:rPr>
          <w:rFonts w:ascii="Times New Roman" w:eastAsia="Times New Roman" w:hAnsi="Times New Roman" w:cs="Times New Roman"/>
          <w:color w:val="000000"/>
          <w:sz w:val="28"/>
          <w:szCs w:val="28"/>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представлять физическую культуру как средство укрепления здоровья, физического развития и физической подготовки человека;</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измерять (познавать) индивидуальные показатели физического развития (длину и массу тела), развития основных физических качеств;</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организовывать и проводить со сверстниками подвижные игры и элементы соревнований, осуществлять их объективное судейство;</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бережно обращаться с инвентарём и оборудованием, соблюдать требования техники безопасности к местам проведения;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взаимодействовать со сверстниками по правилам проведения подвижных игр и соревнований;</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в доступной форме объяснять правила (технику) выполнения двигательных действий, анализировать и находить ошибки, эффективно их исправлять;</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 xml:space="preserve">подавать строевые команды, вести подсчёт при выполнении </w:t>
      </w:r>
      <w:proofErr w:type="spellStart"/>
      <w:r w:rsidR="00A7440E" w:rsidRPr="00832125">
        <w:rPr>
          <w:rFonts w:ascii="Times New Roman" w:eastAsia="Times New Roman" w:hAnsi="Times New Roman" w:cs="Times New Roman"/>
          <w:color w:val="000000"/>
          <w:sz w:val="28"/>
          <w:szCs w:val="28"/>
        </w:rPr>
        <w:t>общеразвивающих</w:t>
      </w:r>
      <w:proofErr w:type="spellEnd"/>
      <w:r w:rsidR="00A7440E" w:rsidRPr="00832125">
        <w:rPr>
          <w:rFonts w:ascii="Times New Roman" w:eastAsia="Times New Roman" w:hAnsi="Times New Roman" w:cs="Times New Roman"/>
          <w:color w:val="000000"/>
          <w:sz w:val="28"/>
          <w:szCs w:val="28"/>
        </w:rPr>
        <w:t xml:space="preserve"> упражнений;</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 xml:space="preserve">выполнять акробатические и гимнастические комбинации на необходимом </w:t>
      </w:r>
      <w:proofErr w:type="gramStart"/>
      <w:r w:rsidR="00A7440E" w:rsidRPr="00832125">
        <w:rPr>
          <w:rFonts w:ascii="Times New Roman" w:eastAsia="Times New Roman" w:hAnsi="Times New Roman" w:cs="Times New Roman"/>
          <w:color w:val="000000"/>
          <w:sz w:val="28"/>
          <w:szCs w:val="28"/>
        </w:rPr>
        <w:t>техничном уровне</w:t>
      </w:r>
      <w:proofErr w:type="gramEnd"/>
      <w:r w:rsidR="00A7440E" w:rsidRPr="00832125">
        <w:rPr>
          <w:rFonts w:ascii="Times New Roman" w:eastAsia="Times New Roman" w:hAnsi="Times New Roman" w:cs="Times New Roman"/>
          <w:color w:val="000000"/>
          <w:sz w:val="28"/>
          <w:szCs w:val="28"/>
        </w:rPr>
        <w:t>, характеризовать признаки техничного исполнения;</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выполнять технические действия из базовых видов спорта, применять их в игровой и соревновательной деятельности;</w:t>
      </w:r>
    </w:p>
    <w:p w:rsidR="006F7A0C" w:rsidRPr="00832125" w:rsidRDefault="001119B6" w:rsidP="00F33E9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440E" w:rsidRPr="00832125">
        <w:rPr>
          <w:rFonts w:ascii="Times New Roman" w:eastAsia="Times New Roman" w:hAnsi="Times New Roman" w:cs="Times New Roman"/>
          <w:color w:val="000000"/>
          <w:sz w:val="28"/>
          <w:szCs w:val="28"/>
        </w:rPr>
        <w:t>применять жизненно важные двигательные навыки и умения различными способами, в различных изменяющихся, вариативных условиях.</w:t>
      </w:r>
    </w:p>
    <w:p w:rsidR="006F7A0C" w:rsidRPr="00832125" w:rsidRDefault="006F7A0C" w:rsidP="00F33E96">
      <w:pPr>
        <w:spacing w:after="0" w:line="240" w:lineRule="auto"/>
        <w:jc w:val="both"/>
        <w:rPr>
          <w:rFonts w:ascii="Times New Roman" w:eastAsia="Times New Roman" w:hAnsi="Times New Roman" w:cs="Times New Roman"/>
          <w:b/>
          <w:sz w:val="28"/>
          <w:szCs w:val="28"/>
        </w:rPr>
      </w:pPr>
    </w:p>
    <w:p w:rsidR="00F33E96" w:rsidRDefault="00F33E96"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6F7A0C" w:rsidRPr="00832125" w:rsidRDefault="00A7440E" w:rsidP="00832125">
      <w:pPr>
        <w:spacing w:after="0" w:line="240" w:lineRule="auto"/>
        <w:jc w:val="center"/>
        <w:rPr>
          <w:rFonts w:ascii="Times New Roman" w:eastAsia="Times New Roman" w:hAnsi="Times New Roman" w:cs="Times New Roman"/>
          <w:sz w:val="28"/>
          <w:szCs w:val="28"/>
        </w:rPr>
      </w:pPr>
      <w:r w:rsidRPr="00832125">
        <w:rPr>
          <w:rFonts w:ascii="Times New Roman" w:eastAsia="Times New Roman" w:hAnsi="Times New Roman" w:cs="Times New Roman"/>
          <w:b/>
          <w:sz w:val="28"/>
          <w:szCs w:val="28"/>
        </w:rPr>
        <w:lastRenderedPageBreak/>
        <w:t>С</w:t>
      </w:r>
      <w:r w:rsidR="001119B6" w:rsidRPr="001119B6">
        <w:rPr>
          <w:rFonts w:ascii="Times New Roman" w:eastAsia="Times New Roman" w:hAnsi="Times New Roman" w:cs="Times New Roman"/>
          <w:b/>
          <w:sz w:val="28"/>
          <w:szCs w:val="28"/>
        </w:rPr>
        <w:t>одержание</w:t>
      </w:r>
      <w:r w:rsidRPr="00832125">
        <w:rPr>
          <w:rFonts w:ascii="Times New Roman" w:eastAsia="Times New Roman" w:hAnsi="Times New Roman" w:cs="Times New Roman"/>
          <w:b/>
          <w:sz w:val="28"/>
          <w:szCs w:val="28"/>
        </w:rPr>
        <w:t xml:space="preserve"> </w:t>
      </w:r>
      <w:r w:rsidR="001119B6">
        <w:rPr>
          <w:rFonts w:ascii="Times New Roman" w:eastAsia="Times New Roman" w:hAnsi="Times New Roman" w:cs="Times New Roman"/>
          <w:b/>
          <w:sz w:val="28"/>
          <w:szCs w:val="28"/>
        </w:rPr>
        <w:t>учебного материала</w:t>
      </w:r>
    </w:p>
    <w:p w:rsidR="006F7A0C" w:rsidRPr="00832125" w:rsidRDefault="006F7A0C" w:rsidP="00832125">
      <w:pPr>
        <w:spacing w:after="0" w:line="240" w:lineRule="auto"/>
        <w:jc w:val="both"/>
        <w:rPr>
          <w:rFonts w:ascii="Times New Roman" w:eastAsia="Times New Roman" w:hAnsi="Times New Roman" w:cs="Times New Roman"/>
          <w:b/>
          <w:sz w:val="28"/>
          <w:szCs w:val="28"/>
        </w:rPr>
      </w:pP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Знания о физической культуре</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xml:space="preserve">История физической культуры. </w:t>
      </w:r>
      <w:r w:rsidRPr="00832125">
        <w:rPr>
          <w:rFonts w:ascii="Times New Roman" w:eastAsia="Times New Roman" w:hAnsi="Times New Roman" w:cs="Times New Roman"/>
          <w:sz w:val="28"/>
          <w:szCs w:val="28"/>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xml:space="preserve">Базовые понятия физической культуры. </w:t>
      </w:r>
      <w:r w:rsidRPr="00832125">
        <w:rPr>
          <w:rFonts w:ascii="Times New Roman" w:eastAsia="Times New Roman" w:hAnsi="Times New Roman" w:cs="Times New Roman"/>
          <w:sz w:val="28"/>
          <w:szCs w:val="28"/>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xml:space="preserve">Физическая культура человека. </w:t>
      </w:r>
      <w:r w:rsidRPr="00832125">
        <w:rPr>
          <w:rFonts w:ascii="Times New Roman" w:eastAsia="Times New Roman" w:hAnsi="Times New Roman" w:cs="Times New Roman"/>
          <w:sz w:val="28"/>
          <w:szCs w:val="28"/>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832125">
        <w:rPr>
          <w:rFonts w:ascii="Times New Roman" w:eastAsia="Times New Roman" w:hAnsi="Times New Roman" w:cs="Times New Roman"/>
          <w:sz w:val="28"/>
          <w:szCs w:val="28"/>
        </w:rPr>
        <w:t>физкультпаузы</w:t>
      </w:r>
      <w:proofErr w:type="spellEnd"/>
      <w:r w:rsidRPr="00832125">
        <w:rPr>
          <w:rFonts w:ascii="Times New Roman" w:eastAsia="Times New Roman" w:hAnsi="Times New Roman" w:cs="Times New Roman"/>
          <w:sz w:val="28"/>
          <w:szCs w:val="28"/>
        </w:rPr>
        <w:t>) и их значение для профилактики утомления. Гигиенические требования к проведению физкультминуток (</w:t>
      </w:r>
      <w:proofErr w:type="spellStart"/>
      <w:r w:rsidRPr="00832125">
        <w:rPr>
          <w:rFonts w:ascii="Times New Roman" w:eastAsia="Times New Roman" w:hAnsi="Times New Roman" w:cs="Times New Roman"/>
          <w:sz w:val="28"/>
          <w:szCs w:val="28"/>
        </w:rPr>
        <w:t>физкультпауз</w:t>
      </w:r>
      <w:proofErr w:type="spellEnd"/>
      <w:r w:rsidRPr="00832125">
        <w:rPr>
          <w:rFonts w:ascii="Times New Roman" w:eastAsia="Times New Roman" w:hAnsi="Times New Roman" w:cs="Times New Roman"/>
          <w:sz w:val="28"/>
          <w:szCs w:val="28"/>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Способы двигательной (физкультурной) деятельности.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xml:space="preserve">Организация и проведение занятий физической культурой. </w:t>
      </w:r>
      <w:r w:rsidRPr="00832125">
        <w:rPr>
          <w:rFonts w:ascii="Times New Roman" w:eastAsia="Times New Roman" w:hAnsi="Times New Roman" w:cs="Times New Roman"/>
          <w:sz w:val="28"/>
          <w:szCs w:val="28"/>
        </w:rPr>
        <w:t xml:space="preserve">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832125">
        <w:rPr>
          <w:rFonts w:ascii="Times New Roman" w:eastAsia="Times New Roman" w:hAnsi="Times New Roman" w:cs="Times New Roman"/>
          <w:sz w:val="28"/>
          <w:szCs w:val="28"/>
        </w:rPr>
        <w:t>физкультпауз</w:t>
      </w:r>
      <w:proofErr w:type="spellEnd"/>
      <w:r w:rsidRPr="00832125">
        <w:rPr>
          <w:rFonts w:ascii="Times New Roman" w:eastAsia="Times New Roman" w:hAnsi="Times New Roman" w:cs="Times New Roman"/>
          <w:sz w:val="28"/>
          <w:szCs w:val="28"/>
        </w:rPr>
        <w:t>.</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Выполнение комплексов упражнений утренней зарядки, физкультминуток и </w:t>
      </w:r>
      <w:proofErr w:type="spellStart"/>
      <w:r w:rsidRPr="00832125">
        <w:rPr>
          <w:rFonts w:ascii="Times New Roman" w:eastAsia="Times New Roman" w:hAnsi="Times New Roman" w:cs="Times New Roman"/>
          <w:sz w:val="28"/>
          <w:szCs w:val="28"/>
        </w:rPr>
        <w:t>физкультпауз</w:t>
      </w:r>
      <w:proofErr w:type="spellEnd"/>
      <w:r w:rsidRPr="00832125">
        <w:rPr>
          <w:rFonts w:ascii="Times New Roman" w:eastAsia="Times New Roman" w:hAnsi="Times New Roman" w:cs="Times New Roman"/>
          <w:sz w:val="28"/>
          <w:szCs w:val="28"/>
        </w:rPr>
        <w:t>, комплексов упражнений с предметами и без предметов (по заданию учителя) для формирования правильной осанки и коррекции ее нарушений.</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xml:space="preserve">Оценка эффективности занятий физической культурой. </w:t>
      </w:r>
      <w:r w:rsidRPr="00832125">
        <w:rPr>
          <w:rFonts w:ascii="Times New Roman" w:eastAsia="Times New Roman" w:hAnsi="Times New Roman" w:cs="Times New Roman"/>
          <w:sz w:val="28"/>
          <w:szCs w:val="28"/>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Самоконтроль. Измерение частоты сердечных сокращений во время занятий физическими упражнениями.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Физическое совершенствование</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lastRenderedPageBreak/>
        <w:t>Физкультурно-оздоровительная деятельность. </w:t>
      </w:r>
      <w:r w:rsidRPr="00832125">
        <w:rPr>
          <w:rFonts w:ascii="Times New Roman" w:eastAsia="Times New Roman" w:hAnsi="Times New Roman" w:cs="Times New Roman"/>
          <w:sz w:val="28"/>
          <w:szCs w:val="28"/>
        </w:rPr>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6F7A0C" w:rsidRPr="00832125" w:rsidRDefault="00A7440E" w:rsidP="00832125">
      <w:pPr>
        <w:spacing w:after="0" w:line="240" w:lineRule="auto"/>
        <w:jc w:val="both"/>
        <w:rPr>
          <w:rFonts w:ascii="Times New Roman" w:eastAsia="Times New Roman" w:hAnsi="Times New Roman" w:cs="Times New Roman"/>
          <w:i/>
          <w:sz w:val="28"/>
          <w:szCs w:val="28"/>
        </w:rPr>
      </w:pPr>
      <w:r w:rsidRPr="00832125">
        <w:rPr>
          <w:rFonts w:ascii="Times New Roman" w:eastAsia="Times New Roman" w:hAnsi="Times New Roman" w:cs="Times New Roman"/>
          <w:i/>
          <w:sz w:val="28"/>
          <w:szCs w:val="28"/>
        </w:rPr>
        <w:t xml:space="preserve">Спортивно-оздоровительная деятельность с </w:t>
      </w:r>
      <w:proofErr w:type="spellStart"/>
      <w:r w:rsidRPr="00832125">
        <w:rPr>
          <w:rFonts w:ascii="Times New Roman" w:eastAsia="Times New Roman" w:hAnsi="Times New Roman" w:cs="Times New Roman"/>
          <w:i/>
          <w:sz w:val="28"/>
          <w:szCs w:val="28"/>
        </w:rPr>
        <w:t>общеразвивающей</w:t>
      </w:r>
      <w:proofErr w:type="spellEnd"/>
      <w:r w:rsidRPr="00832125">
        <w:rPr>
          <w:rFonts w:ascii="Times New Roman" w:eastAsia="Times New Roman" w:hAnsi="Times New Roman" w:cs="Times New Roman"/>
          <w:i/>
          <w:sz w:val="28"/>
          <w:szCs w:val="28"/>
        </w:rPr>
        <w:t xml:space="preserve"> направленностью. </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Гимнастика с основами акробатики</w:t>
      </w:r>
      <w:r w:rsidRPr="00832125">
        <w:rPr>
          <w:rFonts w:ascii="Times New Roman" w:eastAsia="Times New Roman" w:hAnsi="Times New Roman" w:cs="Times New Roman"/>
          <w:sz w:val="28"/>
          <w:szCs w:val="28"/>
        </w:rPr>
        <w:t>. Организующие команды и приемы: перестроение в движении из колонны по одному в колонну по 2 и 4 дроблением и сведением; перестроение в движении из колонны по 2 и 4 в колонну по одному разведением и слиянием.</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Кувырок вперед (назад) в группировке; кувырок вперед ноги </w:t>
      </w:r>
      <w:proofErr w:type="spellStart"/>
      <w:r w:rsidRPr="00832125">
        <w:rPr>
          <w:rFonts w:ascii="Times New Roman" w:eastAsia="Times New Roman" w:hAnsi="Times New Roman" w:cs="Times New Roman"/>
          <w:sz w:val="28"/>
          <w:szCs w:val="28"/>
        </w:rPr>
        <w:t>скрестно</w:t>
      </w:r>
      <w:proofErr w:type="spellEnd"/>
      <w:r w:rsidRPr="00832125">
        <w:rPr>
          <w:rFonts w:ascii="Times New Roman" w:eastAsia="Times New Roman" w:hAnsi="Times New Roman" w:cs="Times New Roman"/>
          <w:sz w:val="28"/>
          <w:szCs w:val="28"/>
        </w:rPr>
        <w:t xml:space="preserve"> с последующим поворотом на 180°; кувырок назад из стойки на лопатках в </w:t>
      </w:r>
      <w:proofErr w:type="spellStart"/>
      <w:r w:rsidRPr="00832125">
        <w:rPr>
          <w:rFonts w:ascii="Times New Roman" w:eastAsia="Times New Roman" w:hAnsi="Times New Roman" w:cs="Times New Roman"/>
          <w:sz w:val="28"/>
          <w:szCs w:val="28"/>
        </w:rPr>
        <w:t>полушпагат</w:t>
      </w:r>
      <w:proofErr w:type="spellEnd"/>
      <w:r w:rsidRPr="00832125">
        <w:rPr>
          <w:rFonts w:ascii="Times New Roman" w:eastAsia="Times New Roman" w:hAnsi="Times New Roman" w:cs="Times New Roman"/>
          <w:sz w:val="28"/>
          <w:szCs w:val="28"/>
        </w:rPr>
        <w:t>.</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Ритмическая гимнастика (девочки): простейшие композиции, включающие в себя стилизованные </w:t>
      </w:r>
      <w:proofErr w:type="spellStart"/>
      <w:r w:rsidRPr="00832125">
        <w:rPr>
          <w:rFonts w:ascii="Times New Roman" w:eastAsia="Times New Roman" w:hAnsi="Times New Roman" w:cs="Times New Roman"/>
          <w:sz w:val="28"/>
          <w:szCs w:val="28"/>
        </w:rPr>
        <w:t>общеразвивающие</w:t>
      </w:r>
      <w:proofErr w:type="spellEnd"/>
      <w:r w:rsidRPr="00832125">
        <w:rPr>
          <w:rFonts w:ascii="Times New Roman" w:eastAsia="Times New Roman" w:hAnsi="Times New Roman" w:cs="Times New Roman"/>
          <w:sz w:val="28"/>
          <w:szCs w:val="28"/>
        </w:rPr>
        <w:t xml:space="preserve"> упражнения и танцевальные движения (мягкий, широкий и приставной шаги, шаг галопа и польки).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Передвижения по напольному гимнастическому бревну (девочки): ходьба с различной амплитудой движений и ускорениями, поворотами и подскоками (на месте и в движении).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Прикладные упражнения: передвижения ходьбой, бегом, прыжками по наклонной гимнастической скамейке; спрыгивание и </w:t>
      </w:r>
      <w:proofErr w:type="spellStart"/>
      <w:r w:rsidRPr="00832125">
        <w:rPr>
          <w:rFonts w:ascii="Times New Roman" w:eastAsia="Times New Roman" w:hAnsi="Times New Roman" w:cs="Times New Roman"/>
          <w:sz w:val="28"/>
          <w:szCs w:val="28"/>
        </w:rPr>
        <w:t>напрыгивание</w:t>
      </w:r>
      <w:proofErr w:type="spellEnd"/>
      <w:r w:rsidRPr="00832125">
        <w:rPr>
          <w:rFonts w:ascii="Times New Roman" w:eastAsia="Times New Roman" w:hAnsi="Times New Roman" w:cs="Times New Roman"/>
          <w:sz w:val="28"/>
          <w:szCs w:val="28"/>
        </w:rPr>
        <w:t xml:space="preserve"> на ограниченную площадку; преодоление прыжком боком гимнастического бревна с опорой на левую (правую) руку. </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Расхождение при встрече на гимнастическом бревне (низком и высоком —1 м).</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общей физической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Легкая атлетика. Высокий старт. Бег с ускорением. Бег на короткие дистанции (30 м и 60 м). Гладкий равномерный бег на учебные дистанции (протяженность дистанций регулируется учителем или учащимися). Прыжки: в длину с разбега способом «согнув ноги». Метание малого мяча с места в вертикальную цель и на дальность с разбега.</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общей физической подготовки.</w:t>
      </w:r>
    </w:p>
    <w:p w:rsidR="006F7A0C" w:rsidRPr="00832125" w:rsidRDefault="00A7440E" w:rsidP="00832125">
      <w:pPr>
        <w:spacing w:after="0" w:line="240" w:lineRule="auto"/>
        <w:jc w:val="both"/>
        <w:rPr>
          <w:rFonts w:ascii="Times New Roman" w:eastAsia="Times New Roman" w:hAnsi="Times New Roman" w:cs="Times New Roman"/>
          <w:i/>
          <w:sz w:val="28"/>
          <w:szCs w:val="28"/>
        </w:rPr>
      </w:pPr>
      <w:r w:rsidRPr="00832125">
        <w:rPr>
          <w:rFonts w:ascii="Times New Roman" w:eastAsia="Times New Roman" w:hAnsi="Times New Roman" w:cs="Times New Roman"/>
          <w:i/>
          <w:sz w:val="28"/>
          <w:szCs w:val="28"/>
        </w:rPr>
        <w:t>Спортивные игры.</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 Баскетбол.</w:t>
      </w:r>
      <w:r w:rsidRPr="00832125">
        <w:rPr>
          <w:rFonts w:ascii="Times New Roman" w:eastAsia="Times New Roman" w:hAnsi="Times New Roman" w:cs="Times New Roman"/>
          <w:sz w:val="28"/>
          <w:szCs w:val="28"/>
        </w:rPr>
        <w:t xml:space="preserve">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 с места.</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общей физической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Волейбол.</w:t>
      </w:r>
      <w:r w:rsidRPr="00832125">
        <w:rPr>
          <w:rFonts w:ascii="Times New Roman" w:eastAsia="Times New Roman" w:hAnsi="Times New Roman" w:cs="Times New Roman"/>
          <w:sz w:val="28"/>
          <w:szCs w:val="28"/>
        </w:rPr>
        <w:t xml:space="preserve"> Упражнения без мяча: основная стойка;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общей физической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lastRenderedPageBreak/>
        <w:t>Футбол (мини-футбол).</w:t>
      </w:r>
      <w:r w:rsidRPr="00832125">
        <w:rPr>
          <w:rFonts w:ascii="Times New Roman" w:eastAsia="Times New Roman" w:hAnsi="Times New Roman" w:cs="Times New Roman"/>
          <w:sz w:val="28"/>
          <w:szCs w:val="28"/>
        </w:rPr>
        <w:t xml:space="preserve"> Упражнения без мяча: бег с изменением направления движения; бег с ускорением; бег спиной вперед; бег «змейкой» и по кругу. Упражнения с мячом: ведение мяча носком ноги и внутренней частью подъема стопы; удар с места и небольшого разбега по неподвижному мячу внутренней стороной стопы; остановка катящегося мяча внутренней стороной стопы.</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общей физической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Легкая атлетика.</w:t>
      </w:r>
      <w:r w:rsidRPr="00832125">
        <w:rPr>
          <w:rFonts w:ascii="Times New Roman" w:eastAsia="Times New Roman" w:hAnsi="Times New Roman" w:cs="Times New Roman"/>
          <w:sz w:val="28"/>
          <w:szCs w:val="28"/>
        </w:rPr>
        <w:t xml:space="preserve"> Низкий и высокий старт с последующим ускорением. Прыжки: в длину с разбега способом «согнув ноги» и в высоту способом «перешагивание». Метание малого мяча с разбега на дальность и в цель. Бег на короткие (30 м и 60 м) и средние учебные дистанции (протяженность дистанций регулируется учителем или учащимися); бег с преодолением искусственных и естественных препятствий (по типу кроссового бега). Упражнения специальной физической и технической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Кроссовая подготовка. Бег на длинные дистанции: 1км, 1,5 км, 2 км, бег в течение заданного времени: 6 мин, 10 мин, 12 мин.</w:t>
      </w:r>
    </w:p>
    <w:p w:rsidR="006F7A0C" w:rsidRPr="00832125" w:rsidRDefault="00A7440E" w:rsidP="00832125">
      <w:pPr>
        <w:spacing w:after="0" w:line="240" w:lineRule="auto"/>
        <w:jc w:val="both"/>
        <w:rPr>
          <w:rFonts w:ascii="Times New Roman" w:eastAsia="Times New Roman" w:hAnsi="Times New Roman" w:cs="Times New Roman"/>
          <w:i/>
          <w:sz w:val="28"/>
          <w:szCs w:val="28"/>
        </w:rPr>
      </w:pPr>
      <w:r w:rsidRPr="00832125">
        <w:rPr>
          <w:rFonts w:ascii="Times New Roman" w:eastAsia="Times New Roman" w:hAnsi="Times New Roman" w:cs="Times New Roman"/>
          <w:i/>
          <w:sz w:val="28"/>
          <w:szCs w:val="28"/>
        </w:rPr>
        <w:t>Спортивные игры.</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Баскетбол.</w:t>
      </w:r>
      <w:r w:rsidRPr="00832125">
        <w:rPr>
          <w:rFonts w:ascii="Times New Roman" w:eastAsia="Times New Roman" w:hAnsi="Times New Roman" w:cs="Times New Roman"/>
          <w:sz w:val="28"/>
          <w:szCs w:val="28"/>
        </w:rPr>
        <w:t xml:space="preserve"> Упражнения без мяча: основная стойка; передвижения в основной стойке; передвижения приставным шагом с изменением направления движения, с чередованием скорости передвижения; переход с передвижения правым боком на передвижение левым боком; прыжок вверх толчком одной и приземлением на другую; остановка в шаге и прыжком после ускорения. </w:t>
      </w:r>
      <w:proofErr w:type="gramStart"/>
      <w:r w:rsidRPr="00832125">
        <w:rPr>
          <w:rFonts w:ascii="Times New Roman" w:eastAsia="Times New Roman" w:hAnsi="Times New Roman" w:cs="Times New Roman"/>
          <w:sz w:val="28"/>
          <w:szCs w:val="28"/>
        </w:rPr>
        <w:t>Упражнения с мячом: ловля и передача мяча двумя руками от груди в парах, тройках (стоя на месте, при передвижении приставным шагом левым и правым боком); ведение мяча стоя на месте, в движении по прямой, по кругу, «змейкой»; бросок мяча в корзину двумя руками от груди с места, двумя руками снизу (выполнение штрафного броска);</w:t>
      </w:r>
      <w:proofErr w:type="gramEnd"/>
      <w:r w:rsidRPr="00832125">
        <w:rPr>
          <w:rFonts w:ascii="Times New Roman" w:eastAsia="Times New Roman" w:hAnsi="Times New Roman" w:cs="Times New Roman"/>
          <w:sz w:val="28"/>
          <w:szCs w:val="28"/>
        </w:rPr>
        <w:t xml:space="preserve"> бросок мяча в баскетбольный щит одной (двумя) руками от груди после ведения. Игра в баскетбол по правилам. Упражнения специальной физической и технической подготовки.</w:t>
      </w:r>
      <w:r w:rsidRPr="00832125">
        <w:rPr>
          <w:rFonts w:ascii="Times New Roman" w:eastAsia="Times New Roman" w:hAnsi="Times New Roman" w:cs="Times New Roman"/>
          <w:sz w:val="28"/>
          <w:szCs w:val="28"/>
        </w:rPr>
        <w:br/>
      </w:r>
      <w:r w:rsidRPr="00832125">
        <w:rPr>
          <w:rFonts w:ascii="Times New Roman" w:eastAsia="Times New Roman" w:hAnsi="Times New Roman" w:cs="Times New Roman"/>
          <w:i/>
          <w:sz w:val="28"/>
          <w:szCs w:val="28"/>
        </w:rPr>
        <w:t xml:space="preserve"> Волейбол.</w:t>
      </w:r>
      <w:r w:rsidRPr="00832125">
        <w:rPr>
          <w:rFonts w:ascii="Times New Roman" w:eastAsia="Times New Roman" w:hAnsi="Times New Roman" w:cs="Times New Roman"/>
          <w:sz w:val="28"/>
          <w:szCs w:val="28"/>
        </w:rPr>
        <w:t xml:space="preserve"> Упражнения без мяча: стойка волейболиста; передвижения шагом в правую и левую стороны, вперед и назад; прыжки с места в правую и левую стороны, вверх; прыжок вверх толчком двумя с небольшого разбега. Упражнения с мячом: прямая нижняя и верхняя подача через сетку; прием и передача мяча снизу и от груди в парах (на месте и в движении приставными шагами); передача мяча из зоны в зону. Тактические действия игроков передней линии в нападении и задней линии при приеме мяча. Игра в волейбол по правилам</w:t>
      </w:r>
      <w:r w:rsidRPr="00832125">
        <w:rPr>
          <w:rFonts w:ascii="Times New Roman" w:eastAsia="Times New Roman" w:hAnsi="Times New Roman" w:cs="Times New Roman"/>
          <w:sz w:val="28"/>
          <w:szCs w:val="28"/>
        </w:rPr>
        <w:br/>
        <w:t>Упражнения специальной физической и технической подготовки.</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i/>
          <w:sz w:val="28"/>
          <w:szCs w:val="28"/>
        </w:rPr>
        <w:t>Футбол (мини-футбол).</w:t>
      </w:r>
      <w:r w:rsidRPr="00832125">
        <w:rPr>
          <w:rFonts w:ascii="Times New Roman" w:eastAsia="Times New Roman" w:hAnsi="Times New Roman" w:cs="Times New Roman"/>
          <w:sz w:val="28"/>
          <w:szCs w:val="28"/>
        </w:rPr>
        <w:t xml:space="preserve"> Упражнения без мяча: бег «змейкой» и «восьмеркой»; бег с чередованием передвижения лицом и спиной вперед. Упражнения с мячом: удар с разбега по неподвижному и катящемуся мячу внутренней стороной стопы; остановка катящегося мяча внутренней стороной стопы; ведение мяча носком ноги, внутренней и внешней частью </w:t>
      </w:r>
      <w:r w:rsidRPr="00832125">
        <w:rPr>
          <w:rFonts w:ascii="Times New Roman" w:eastAsia="Times New Roman" w:hAnsi="Times New Roman" w:cs="Times New Roman"/>
          <w:sz w:val="28"/>
          <w:szCs w:val="28"/>
        </w:rPr>
        <w:lastRenderedPageBreak/>
        <w:t xml:space="preserve">подъема стопы. Тактические действия: взаимодействие игроков в нападении и защите. </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Игра в мини-футбол по правилам. </w:t>
      </w:r>
    </w:p>
    <w:p w:rsidR="006F7A0C" w:rsidRPr="00832125" w:rsidRDefault="00A7440E" w:rsidP="00832125">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Упражнения специальной физической и технической подготовки.</w:t>
      </w:r>
    </w:p>
    <w:p w:rsidR="00F33E96" w:rsidRPr="00832125" w:rsidRDefault="00F33E96" w:rsidP="00F33E96">
      <w:pPr>
        <w:spacing w:after="0" w:line="240" w:lineRule="auto"/>
        <w:ind w:firstLine="567"/>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Раздел </w:t>
      </w:r>
      <w:r>
        <w:rPr>
          <w:rFonts w:ascii="Times New Roman" w:eastAsia="Times New Roman" w:hAnsi="Times New Roman" w:cs="Times New Roman"/>
          <w:sz w:val="28"/>
          <w:szCs w:val="28"/>
        </w:rPr>
        <w:t>«</w:t>
      </w:r>
      <w:r w:rsidRPr="00832125">
        <w:rPr>
          <w:rFonts w:ascii="Times New Roman" w:eastAsia="Times New Roman" w:hAnsi="Times New Roman" w:cs="Times New Roman"/>
          <w:sz w:val="28"/>
          <w:szCs w:val="28"/>
        </w:rPr>
        <w:t>Плавание</w:t>
      </w:r>
      <w:r>
        <w:rPr>
          <w:rFonts w:ascii="Times New Roman" w:eastAsia="Times New Roman" w:hAnsi="Times New Roman" w:cs="Times New Roman"/>
          <w:sz w:val="28"/>
          <w:szCs w:val="28"/>
        </w:rPr>
        <w:t>»</w:t>
      </w:r>
      <w:r w:rsidRPr="00832125">
        <w:rPr>
          <w:rFonts w:ascii="Times New Roman" w:eastAsia="Times New Roman" w:hAnsi="Times New Roman" w:cs="Times New Roman"/>
          <w:sz w:val="28"/>
          <w:szCs w:val="28"/>
        </w:rPr>
        <w:t xml:space="preserve"> не проводится по причине отсутствия плавательного бассейна, </w:t>
      </w:r>
      <w:r>
        <w:rPr>
          <w:rFonts w:ascii="Times New Roman" w:eastAsia="Times New Roman" w:hAnsi="Times New Roman" w:cs="Times New Roman"/>
          <w:sz w:val="28"/>
          <w:szCs w:val="28"/>
        </w:rPr>
        <w:t>«</w:t>
      </w:r>
      <w:r w:rsidRPr="00832125">
        <w:rPr>
          <w:rFonts w:ascii="Times New Roman" w:eastAsia="Times New Roman" w:hAnsi="Times New Roman" w:cs="Times New Roman"/>
          <w:sz w:val="28"/>
          <w:szCs w:val="28"/>
        </w:rPr>
        <w:t>Лыжи</w:t>
      </w:r>
      <w:r>
        <w:rPr>
          <w:rFonts w:ascii="Times New Roman" w:eastAsia="Times New Roman" w:hAnsi="Times New Roman" w:cs="Times New Roman"/>
          <w:sz w:val="28"/>
          <w:szCs w:val="28"/>
        </w:rPr>
        <w:t>»</w:t>
      </w:r>
      <w:r w:rsidRPr="00832125">
        <w:rPr>
          <w:rFonts w:ascii="Times New Roman" w:eastAsia="Times New Roman" w:hAnsi="Times New Roman" w:cs="Times New Roman"/>
          <w:sz w:val="28"/>
          <w:szCs w:val="28"/>
        </w:rPr>
        <w:t xml:space="preserve"> – п</w:t>
      </w:r>
      <w:r>
        <w:rPr>
          <w:rFonts w:ascii="Times New Roman" w:eastAsia="Times New Roman" w:hAnsi="Times New Roman" w:cs="Times New Roman"/>
          <w:sz w:val="28"/>
          <w:szCs w:val="28"/>
        </w:rPr>
        <w:t>о причине климатических условий, п</w:t>
      </w:r>
      <w:r w:rsidRPr="00832125">
        <w:rPr>
          <w:rFonts w:ascii="Times New Roman" w:eastAsia="Times New Roman" w:hAnsi="Times New Roman" w:cs="Times New Roman"/>
          <w:sz w:val="28"/>
          <w:szCs w:val="28"/>
        </w:rPr>
        <w:t>оэтому в рабочей программе использованы дополнительные часы нагрузки по раз</w:t>
      </w:r>
      <w:r>
        <w:rPr>
          <w:rFonts w:ascii="Times New Roman" w:eastAsia="Times New Roman" w:hAnsi="Times New Roman" w:cs="Times New Roman"/>
          <w:sz w:val="28"/>
          <w:szCs w:val="28"/>
        </w:rPr>
        <w:t>делам как: «Кроссовая подготовка», «Спортивные игры»</w:t>
      </w:r>
      <w:r w:rsidRPr="00832125">
        <w:rPr>
          <w:rFonts w:ascii="Times New Roman" w:eastAsia="Times New Roman" w:hAnsi="Times New Roman" w:cs="Times New Roman"/>
          <w:sz w:val="28"/>
          <w:szCs w:val="28"/>
        </w:rPr>
        <w:t>.</w:t>
      </w:r>
    </w:p>
    <w:p w:rsidR="006F7A0C" w:rsidRDefault="006F7A0C"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F33E96" w:rsidRDefault="00F33E96" w:rsidP="00832125">
      <w:pPr>
        <w:spacing w:after="0" w:line="240" w:lineRule="auto"/>
        <w:jc w:val="both"/>
        <w:rPr>
          <w:rFonts w:ascii="Times New Roman" w:eastAsia="Times New Roman" w:hAnsi="Times New Roman" w:cs="Times New Roman"/>
          <w:sz w:val="28"/>
          <w:szCs w:val="28"/>
        </w:rPr>
      </w:pPr>
    </w:p>
    <w:p w:rsidR="00C942B8" w:rsidRDefault="00C942B8" w:rsidP="00832125">
      <w:pPr>
        <w:spacing w:after="0" w:line="240" w:lineRule="auto"/>
        <w:rPr>
          <w:rFonts w:ascii="Times New Roman" w:eastAsia="Times New Roman" w:hAnsi="Times New Roman" w:cs="Times New Roman"/>
          <w:sz w:val="28"/>
          <w:szCs w:val="28"/>
        </w:rPr>
      </w:pPr>
    </w:p>
    <w:p w:rsidR="00FE05FD" w:rsidRPr="00832125" w:rsidRDefault="00FE05FD" w:rsidP="00832125">
      <w:pPr>
        <w:spacing w:after="0" w:line="240" w:lineRule="auto"/>
        <w:rPr>
          <w:rFonts w:ascii="Times New Roman" w:eastAsia="Times New Roman" w:hAnsi="Times New Roman" w:cs="Times New Roman"/>
          <w:b/>
          <w:color w:val="000000"/>
          <w:sz w:val="28"/>
          <w:szCs w:val="28"/>
        </w:rPr>
      </w:pPr>
    </w:p>
    <w:p w:rsidR="006F7A0C" w:rsidRPr="00832125" w:rsidRDefault="00C942B8" w:rsidP="0083212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w:t>
      </w:r>
      <w:r w:rsidR="00A7440E" w:rsidRPr="00832125">
        <w:rPr>
          <w:rFonts w:ascii="Times New Roman" w:eastAsia="Times New Roman" w:hAnsi="Times New Roman" w:cs="Times New Roman"/>
          <w:b/>
          <w:color w:val="000000"/>
          <w:sz w:val="28"/>
          <w:szCs w:val="28"/>
        </w:rPr>
        <w:t xml:space="preserve">ематическое планирование </w:t>
      </w:r>
    </w:p>
    <w:p w:rsidR="006F7A0C" w:rsidRPr="00832125" w:rsidRDefault="006F7A0C" w:rsidP="00832125">
      <w:pPr>
        <w:spacing w:after="0" w:line="240" w:lineRule="auto"/>
        <w:ind w:firstLine="851"/>
        <w:jc w:val="both"/>
        <w:rPr>
          <w:rFonts w:ascii="Times New Roman" w:eastAsia="Times New Roman" w:hAnsi="Times New Roman" w:cs="Times New Roman"/>
          <w:sz w:val="28"/>
          <w:szCs w:val="28"/>
        </w:rPr>
      </w:pPr>
    </w:p>
    <w:tbl>
      <w:tblPr>
        <w:tblW w:w="9480" w:type="dxa"/>
        <w:jc w:val="center"/>
        <w:tblLayout w:type="fixed"/>
        <w:tblLook w:val="0000"/>
      </w:tblPr>
      <w:tblGrid>
        <w:gridCol w:w="959"/>
        <w:gridCol w:w="5461"/>
        <w:gridCol w:w="3060"/>
      </w:tblGrid>
      <w:tr w:rsidR="00FE05FD" w:rsidRPr="0068771F" w:rsidTr="009344DC">
        <w:trPr>
          <w:trHeight w:val="659"/>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 xml:space="preserve">№ </w:t>
            </w:r>
            <w:proofErr w:type="spellStart"/>
            <w:proofErr w:type="gramStart"/>
            <w:r w:rsidRPr="0068771F">
              <w:rPr>
                <w:rFonts w:ascii="Times New Roman CYR" w:hAnsi="Times New Roman CYR" w:cs="Times New Roman CYR"/>
                <w:sz w:val="28"/>
                <w:szCs w:val="28"/>
              </w:rPr>
              <w:t>п</w:t>
            </w:r>
            <w:proofErr w:type="spellEnd"/>
            <w:proofErr w:type="gramEnd"/>
            <w:r w:rsidRPr="0068771F">
              <w:rPr>
                <w:rFonts w:ascii="Times New Roman CYR" w:hAnsi="Times New Roman CYR" w:cs="Times New Roman CYR"/>
                <w:sz w:val="28"/>
                <w:szCs w:val="28"/>
              </w:rPr>
              <w:t>/</w:t>
            </w:r>
            <w:proofErr w:type="spellStart"/>
            <w:r w:rsidRPr="0068771F">
              <w:rPr>
                <w:rFonts w:ascii="Times New Roman CYR" w:hAnsi="Times New Roman CYR" w:cs="Times New Roman CYR"/>
                <w:sz w:val="28"/>
                <w:szCs w:val="28"/>
              </w:rPr>
              <w:t>п</w:t>
            </w:r>
            <w:proofErr w:type="spellEnd"/>
          </w:p>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Вид программного материала</w:t>
            </w:r>
          </w:p>
        </w:tc>
        <w:tc>
          <w:tcPr>
            <w:tcW w:w="3060" w:type="dxa"/>
            <w:tcBorders>
              <w:top w:val="single" w:sz="6" w:space="0" w:color="auto"/>
              <w:left w:val="single" w:sz="6" w:space="0" w:color="auto"/>
              <w:right w:val="single" w:sz="6" w:space="0" w:color="auto"/>
            </w:tcBorders>
          </w:tcPr>
          <w:p w:rsidR="00FE05FD" w:rsidRPr="0068771F" w:rsidRDefault="00FE05FD" w:rsidP="00FE05F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Количество часов</w:t>
            </w:r>
          </w:p>
        </w:tc>
      </w:tr>
      <w:tr w:rsidR="00FE05FD" w:rsidRPr="0068771F" w:rsidTr="00FE05FD">
        <w:trPr>
          <w:trHeight w:val="813"/>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1</w:t>
            </w: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Основы знаний по физкультуре</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В процессе урока</w:t>
            </w:r>
          </w:p>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p>
          <w:p w:rsidR="00FE05FD" w:rsidRPr="0068771F" w:rsidRDefault="00FE05FD" w:rsidP="0054689E">
            <w:pPr>
              <w:widowControl w:val="0"/>
              <w:autoSpaceDE w:val="0"/>
              <w:autoSpaceDN w:val="0"/>
              <w:adjustRightInd w:val="0"/>
              <w:spacing w:after="0" w:line="240" w:lineRule="auto"/>
              <w:rPr>
                <w:rFonts w:ascii="Times New Roman CYR" w:hAnsi="Times New Roman CYR" w:cs="Times New Roman CYR"/>
                <w:sz w:val="28"/>
                <w:szCs w:val="28"/>
              </w:rPr>
            </w:pPr>
          </w:p>
        </w:tc>
      </w:tr>
      <w:tr w:rsidR="00FE05FD" w:rsidRPr="0068771F" w:rsidTr="00FE05FD">
        <w:trPr>
          <w:trHeight w:val="569"/>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2</w:t>
            </w: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Спортивные игры</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38</w:t>
            </w:r>
          </w:p>
        </w:tc>
      </w:tr>
      <w:tr w:rsidR="00FE05FD" w:rsidRPr="0068771F" w:rsidTr="00FE05FD">
        <w:trPr>
          <w:trHeight w:val="264"/>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3</w:t>
            </w: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Гимнастика с элементами акробатики</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13</w:t>
            </w:r>
          </w:p>
        </w:tc>
      </w:tr>
      <w:tr w:rsidR="00FE05FD" w:rsidRPr="0068771F" w:rsidTr="00FE05FD">
        <w:trPr>
          <w:trHeight w:val="264"/>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4</w:t>
            </w: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Лёгкая атлетика</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FE05FD">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30</w:t>
            </w:r>
            <w:r>
              <w:rPr>
                <w:rFonts w:ascii="Times New Roman CYR" w:hAnsi="Times New Roman CYR" w:cs="Times New Roman CYR"/>
                <w:sz w:val="28"/>
                <w:szCs w:val="28"/>
              </w:rPr>
              <w:t xml:space="preserve"> </w:t>
            </w:r>
          </w:p>
        </w:tc>
      </w:tr>
      <w:tr w:rsidR="00FE05FD" w:rsidRPr="0068771F" w:rsidTr="00FE05FD">
        <w:trPr>
          <w:trHeight w:val="264"/>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5</w:t>
            </w: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r w:rsidRPr="0068771F">
              <w:rPr>
                <w:rFonts w:ascii="Times New Roman CYR" w:hAnsi="Times New Roman CYR" w:cs="Times New Roman CYR"/>
                <w:sz w:val="28"/>
                <w:szCs w:val="28"/>
              </w:rPr>
              <w:t>Кроссовая подготовка</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54689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21</w:t>
            </w:r>
          </w:p>
        </w:tc>
      </w:tr>
      <w:tr w:rsidR="00FE05FD" w:rsidRPr="0068771F" w:rsidTr="00FE05FD">
        <w:trPr>
          <w:trHeight w:val="285"/>
          <w:jc w:val="center"/>
        </w:trPr>
        <w:tc>
          <w:tcPr>
            <w:tcW w:w="959"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5461" w:type="dxa"/>
            <w:tcBorders>
              <w:top w:val="single" w:sz="6" w:space="0" w:color="auto"/>
              <w:left w:val="single" w:sz="6" w:space="0" w:color="auto"/>
              <w:bottom w:val="single" w:sz="6" w:space="0" w:color="auto"/>
              <w:right w:val="single" w:sz="6" w:space="0" w:color="auto"/>
            </w:tcBorders>
          </w:tcPr>
          <w:p w:rsidR="00FE05FD" w:rsidRPr="0068771F" w:rsidRDefault="00FE05FD" w:rsidP="0054689E">
            <w:pPr>
              <w:widowControl w:val="0"/>
              <w:autoSpaceDE w:val="0"/>
              <w:autoSpaceDN w:val="0"/>
              <w:adjustRightInd w:val="0"/>
              <w:spacing w:after="0" w:line="240" w:lineRule="auto"/>
              <w:jc w:val="both"/>
              <w:rPr>
                <w:rFonts w:ascii="Times New Roman CYR" w:hAnsi="Times New Roman CYR" w:cs="Times New Roman CYR"/>
                <w:b/>
                <w:sz w:val="28"/>
                <w:szCs w:val="28"/>
              </w:rPr>
            </w:pPr>
            <w:r w:rsidRPr="0068771F">
              <w:rPr>
                <w:rFonts w:ascii="Times New Roman CYR" w:hAnsi="Times New Roman CYR" w:cs="Times New Roman CYR"/>
                <w:b/>
                <w:sz w:val="28"/>
                <w:szCs w:val="28"/>
              </w:rPr>
              <w:t>Итого</w:t>
            </w:r>
          </w:p>
        </w:tc>
        <w:tc>
          <w:tcPr>
            <w:tcW w:w="3060" w:type="dxa"/>
            <w:tcBorders>
              <w:top w:val="single" w:sz="6" w:space="0" w:color="auto"/>
              <w:left w:val="single" w:sz="6" w:space="0" w:color="auto"/>
              <w:bottom w:val="single" w:sz="6" w:space="0" w:color="auto"/>
              <w:right w:val="single" w:sz="6" w:space="0" w:color="auto"/>
            </w:tcBorders>
            <w:vAlign w:val="center"/>
          </w:tcPr>
          <w:p w:rsidR="00FE05FD" w:rsidRPr="0068771F" w:rsidRDefault="00FE05FD" w:rsidP="00FE05FD">
            <w:pPr>
              <w:widowControl w:val="0"/>
              <w:autoSpaceDE w:val="0"/>
              <w:autoSpaceDN w:val="0"/>
              <w:adjustRightInd w:val="0"/>
              <w:spacing w:after="0" w:line="240" w:lineRule="auto"/>
              <w:jc w:val="center"/>
              <w:rPr>
                <w:rFonts w:ascii="Times New Roman CYR" w:hAnsi="Times New Roman CYR" w:cs="Times New Roman CYR"/>
                <w:sz w:val="28"/>
                <w:szCs w:val="28"/>
              </w:rPr>
            </w:pPr>
            <w:r w:rsidRPr="0068771F">
              <w:rPr>
                <w:rFonts w:ascii="Times New Roman CYR" w:hAnsi="Times New Roman CYR" w:cs="Times New Roman CYR"/>
                <w:sz w:val="28"/>
                <w:szCs w:val="28"/>
              </w:rPr>
              <w:t>102</w:t>
            </w:r>
          </w:p>
        </w:tc>
      </w:tr>
    </w:tbl>
    <w:p w:rsidR="006F7A0C" w:rsidRPr="00832125" w:rsidRDefault="006F7A0C" w:rsidP="00832125">
      <w:pPr>
        <w:spacing w:after="0" w:line="240" w:lineRule="auto"/>
        <w:jc w:val="both"/>
        <w:rPr>
          <w:rFonts w:ascii="Times New Roman" w:eastAsia="Times New Roman" w:hAnsi="Times New Roman" w:cs="Times New Roman"/>
          <w:b/>
          <w:color w:val="000000"/>
          <w:sz w:val="28"/>
          <w:szCs w:val="28"/>
        </w:rPr>
      </w:pPr>
    </w:p>
    <w:p w:rsidR="006F7A0C" w:rsidRPr="00832125" w:rsidRDefault="006F7A0C" w:rsidP="00832125">
      <w:pPr>
        <w:spacing w:after="0" w:line="240" w:lineRule="auto"/>
        <w:rPr>
          <w:rFonts w:ascii="Times New Roman" w:eastAsia="Times New Roman" w:hAnsi="Times New Roman" w:cs="Times New Roman"/>
          <w:b/>
          <w:sz w:val="28"/>
          <w:szCs w:val="28"/>
        </w:rPr>
      </w:pPr>
    </w:p>
    <w:p w:rsidR="006F7A0C" w:rsidRPr="00832125" w:rsidRDefault="006F7A0C" w:rsidP="00832125">
      <w:pPr>
        <w:spacing w:after="0" w:line="240" w:lineRule="auto"/>
        <w:jc w:val="center"/>
        <w:rPr>
          <w:rFonts w:ascii="Times New Roman" w:eastAsia="Times New Roman" w:hAnsi="Times New Roman" w:cs="Times New Roman"/>
          <w:b/>
          <w:sz w:val="28"/>
          <w:szCs w:val="28"/>
        </w:rPr>
      </w:pPr>
    </w:p>
    <w:p w:rsidR="006F7A0C" w:rsidRPr="00832125" w:rsidRDefault="006F7A0C" w:rsidP="00832125">
      <w:pPr>
        <w:spacing w:after="0" w:line="240" w:lineRule="auto"/>
        <w:jc w:val="center"/>
        <w:rPr>
          <w:rFonts w:ascii="Times New Roman" w:eastAsia="Times New Roman" w:hAnsi="Times New Roman" w:cs="Times New Roman"/>
          <w:b/>
          <w:sz w:val="28"/>
          <w:szCs w:val="28"/>
        </w:rPr>
      </w:pPr>
    </w:p>
    <w:p w:rsidR="006F7A0C" w:rsidRPr="00832125" w:rsidRDefault="006F7A0C" w:rsidP="00832125">
      <w:pPr>
        <w:spacing w:after="0" w:line="240" w:lineRule="auto"/>
        <w:jc w:val="center"/>
        <w:rPr>
          <w:rFonts w:ascii="Times New Roman" w:eastAsia="Times New Roman" w:hAnsi="Times New Roman" w:cs="Times New Roman"/>
          <w:b/>
          <w:sz w:val="28"/>
          <w:szCs w:val="28"/>
        </w:rPr>
      </w:pPr>
    </w:p>
    <w:p w:rsidR="006F7A0C" w:rsidRPr="00832125" w:rsidRDefault="006F7A0C"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C942B8" w:rsidRDefault="00C942B8"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Default="00FE05FD" w:rsidP="00832125">
      <w:pPr>
        <w:spacing w:after="0" w:line="240" w:lineRule="auto"/>
        <w:jc w:val="center"/>
        <w:rPr>
          <w:rFonts w:ascii="Times New Roman" w:eastAsia="Times New Roman" w:hAnsi="Times New Roman" w:cs="Times New Roman"/>
          <w:b/>
          <w:sz w:val="28"/>
          <w:szCs w:val="28"/>
        </w:rPr>
      </w:pP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lastRenderedPageBreak/>
        <w:t xml:space="preserve">Ожидаемые результаты </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повышение мотивации к здоровому образу жизни;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снижение заболеваемости среди детей;</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представление о разнообразном мире движений;</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систематичность и регулярность к занятиям физическими упражнениями;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интерес к игровой деятельности;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 улучшение показателей физического развития и физической подготовленности.</w:t>
      </w:r>
    </w:p>
    <w:p w:rsidR="00FE05FD" w:rsidRPr="00832125" w:rsidRDefault="00FE05FD" w:rsidP="00FE05FD">
      <w:pPr>
        <w:spacing w:after="0" w:line="240" w:lineRule="auto"/>
        <w:jc w:val="both"/>
        <w:rPr>
          <w:rFonts w:ascii="Times New Roman" w:eastAsia="Times New Roman" w:hAnsi="Times New Roman" w:cs="Times New Roman"/>
          <w:b/>
          <w:sz w:val="28"/>
          <w:szCs w:val="28"/>
        </w:rPr>
      </w:pP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t xml:space="preserve">Требования к уровню подготовки </w:t>
      </w:r>
      <w:proofErr w:type="gramStart"/>
      <w:r>
        <w:rPr>
          <w:rFonts w:ascii="Times New Roman" w:eastAsia="Times New Roman" w:hAnsi="Times New Roman" w:cs="Times New Roman"/>
          <w:b/>
          <w:sz w:val="28"/>
          <w:szCs w:val="28"/>
        </w:rPr>
        <w:t>обучающихся</w:t>
      </w:r>
      <w:proofErr w:type="gramEnd"/>
    </w:p>
    <w:p w:rsidR="00FE05FD" w:rsidRPr="00832125" w:rsidRDefault="00FE05FD" w:rsidP="00FE05FD">
      <w:pPr>
        <w:spacing w:after="0" w:line="240" w:lineRule="auto"/>
        <w:jc w:val="both"/>
        <w:rPr>
          <w:rFonts w:ascii="Times New Roman" w:eastAsia="Times New Roman" w:hAnsi="Times New Roman" w:cs="Times New Roman"/>
          <w:b/>
          <w:sz w:val="28"/>
          <w:szCs w:val="28"/>
        </w:rPr>
      </w:pPr>
    </w:p>
    <w:tbl>
      <w:tblPr>
        <w:tblW w:w="0" w:type="auto"/>
        <w:tblInd w:w="714" w:type="dxa"/>
        <w:tblCellMar>
          <w:left w:w="10" w:type="dxa"/>
          <w:right w:w="10" w:type="dxa"/>
        </w:tblCellMar>
        <w:tblLook w:val="0000"/>
      </w:tblPr>
      <w:tblGrid>
        <w:gridCol w:w="634"/>
        <w:gridCol w:w="1777"/>
        <w:gridCol w:w="727"/>
        <w:gridCol w:w="716"/>
        <w:gridCol w:w="1070"/>
        <w:gridCol w:w="422"/>
        <w:gridCol w:w="706"/>
        <w:gridCol w:w="716"/>
        <w:gridCol w:w="1419"/>
      </w:tblGrid>
      <w:tr w:rsidR="00FE05FD" w:rsidRPr="00832125" w:rsidTr="0054689E">
        <w:trPr>
          <w:trHeight w:val="1"/>
        </w:trPr>
        <w:tc>
          <w:tcPr>
            <w:tcW w:w="6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Segoe UI Symbol" w:hAnsi="Times New Roman" w:cs="Times New Roman"/>
                <w:sz w:val="28"/>
                <w:szCs w:val="28"/>
              </w:rPr>
              <w:t>№</w:t>
            </w:r>
            <w:r w:rsidRPr="00832125">
              <w:rPr>
                <w:rFonts w:ascii="Times New Roman" w:eastAsia="Times New Roman" w:hAnsi="Times New Roman" w:cs="Times New Roman"/>
                <w:sz w:val="28"/>
                <w:szCs w:val="28"/>
              </w:rPr>
              <w:t xml:space="preserve"> </w:t>
            </w:r>
            <w:proofErr w:type="spellStart"/>
            <w:proofErr w:type="gramStart"/>
            <w:r w:rsidRPr="00832125">
              <w:rPr>
                <w:rFonts w:ascii="Times New Roman" w:eastAsia="Times New Roman" w:hAnsi="Times New Roman" w:cs="Times New Roman"/>
                <w:sz w:val="28"/>
                <w:szCs w:val="28"/>
              </w:rPr>
              <w:t>п</w:t>
            </w:r>
            <w:proofErr w:type="spellEnd"/>
            <w:proofErr w:type="gramEnd"/>
            <w:r w:rsidRPr="00832125">
              <w:rPr>
                <w:rFonts w:ascii="Times New Roman" w:eastAsia="Times New Roman" w:hAnsi="Times New Roman" w:cs="Times New Roman"/>
                <w:sz w:val="28"/>
                <w:szCs w:val="28"/>
              </w:rPr>
              <w:t>/</w:t>
            </w:r>
            <w:proofErr w:type="spellStart"/>
            <w:r w:rsidRPr="00832125">
              <w:rPr>
                <w:rFonts w:ascii="Times New Roman" w:eastAsia="Times New Roman" w:hAnsi="Times New Roman" w:cs="Times New Roman"/>
                <w:sz w:val="28"/>
                <w:szCs w:val="28"/>
              </w:rPr>
              <w:t>п</w:t>
            </w:r>
            <w:proofErr w:type="spellEnd"/>
          </w:p>
        </w:tc>
        <w:tc>
          <w:tcPr>
            <w:tcW w:w="17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Виды испытаний (тесты)</w:t>
            </w:r>
          </w:p>
        </w:tc>
        <w:tc>
          <w:tcPr>
            <w:tcW w:w="577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5 класс</w:t>
            </w:r>
          </w:p>
        </w:tc>
      </w:tr>
      <w:tr w:rsidR="00FE05FD" w:rsidRPr="00832125" w:rsidTr="0054689E">
        <w:trPr>
          <w:trHeight w:val="1"/>
        </w:trPr>
        <w:tc>
          <w:tcPr>
            <w:tcW w:w="6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tabs>
                <w:tab w:val="left" w:pos="9288"/>
              </w:tabs>
              <w:spacing w:after="0" w:line="240" w:lineRule="auto"/>
              <w:jc w:val="both"/>
              <w:rPr>
                <w:rFonts w:ascii="Times New Roman" w:eastAsia="Calibri" w:hAnsi="Times New Roman" w:cs="Times New Roman"/>
                <w:sz w:val="28"/>
                <w:szCs w:val="28"/>
              </w:rPr>
            </w:pPr>
          </w:p>
        </w:tc>
        <w:tc>
          <w:tcPr>
            <w:tcW w:w="17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tabs>
                <w:tab w:val="left" w:pos="9288"/>
              </w:tabs>
              <w:spacing w:after="0" w:line="240" w:lineRule="auto"/>
              <w:jc w:val="both"/>
              <w:rPr>
                <w:rFonts w:ascii="Times New Roman" w:eastAsia="Calibri" w:hAnsi="Times New Roman" w:cs="Times New Roman"/>
                <w:sz w:val="28"/>
                <w:szCs w:val="28"/>
              </w:rPr>
            </w:pPr>
          </w:p>
        </w:tc>
        <w:tc>
          <w:tcPr>
            <w:tcW w:w="251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Мальчики</w:t>
            </w:r>
          </w:p>
        </w:tc>
        <w:tc>
          <w:tcPr>
            <w:tcW w:w="326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Девочки</w:t>
            </w:r>
          </w:p>
        </w:tc>
      </w:tr>
      <w:tr w:rsidR="00FE05FD" w:rsidRPr="00832125" w:rsidTr="0054689E">
        <w:trPr>
          <w:trHeight w:val="1"/>
        </w:trPr>
        <w:tc>
          <w:tcPr>
            <w:tcW w:w="6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tabs>
                <w:tab w:val="left" w:pos="9288"/>
              </w:tabs>
              <w:spacing w:after="0" w:line="240" w:lineRule="auto"/>
              <w:jc w:val="both"/>
              <w:rPr>
                <w:rFonts w:ascii="Times New Roman" w:eastAsia="Calibri" w:hAnsi="Times New Roman" w:cs="Times New Roman"/>
                <w:sz w:val="28"/>
                <w:szCs w:val="28"/>
              </w:rPr>
            </w:pPr>
          </w:p>
        </w:tc>
        <w:tc>
          <w:tcPr>
            <w:tcW w:w="17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tabs>
                <w:tab w:val="left" w:pos="9288"/>
              </w:tabs>
              <w:spacing w:after="0" w:line="240" w:lineRule="auto"/>
              <w:jc w:val="both"/>
              <w:rPr>
                <w:rFonts w:ascii="Times New Roman" w:eastAsia="Calibri" w:hAnsi="Times New Roman" w:cs="Times New Roman"/>
                <w:sz w:val="28"/>
                <w:szCs w:val="28"/>
              </w:rPr>
            </w:pP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3</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4</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5</w:t>
            </w:r>
          </w:p>
        </w:tc>
        <w:tc>
          <w:tcPr>
            <w:tcW w:w="11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3</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4</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5</w:t>
            </w:r>
          </w:p>
        </w:tc>
      </w:tr>
      <w:tr w:rsidR="00FE05FD" w:rsidRPr="00832125" w:rsidTr="0054689E">
        <w:trPr>
          <w:trHeight w:val="1"/>
        </w:trPr>
        <w:tc>
          <w:tcPr>
            <w:tcW w:w="8187"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Обязательные испытания (тесты)</w:t>
            </w:r>
          </w:p>
        </w:tc>
      </w:tr>
      <w:tr w:rsidR="00FE05FD" w:rsidRPr="00832125" w:rsidTr="0054689E">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Бег на 60 м (сек.)</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11,0</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10,8</w:t>
            </w:r>
          </w:p>
        </w:tc>
        <w:tc>
          <w:tcPr>
            <w:tcW w:w="14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11,4</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11,2</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10,9</w:t>
            </w:r>
          </w:p>
        </w:tc>
      </w:tr>
      <w:tr w:rsidR="00FE05FD" w:rsidRPr="00832125" w:rsidTr="0054689E">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2.</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Бег на 1 км (мин., сек.)</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6.30</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6.10</w:t>
            </w:r>
          </w:p>
        </w:tc>
        <w:tc>
          <w:tcPr>
            <w:tcW w:w="14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5.50</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6.50</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6.30</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6.10</w:t>
            </w:r>
          </w:p>
        </w:tc>
      </w:tr>
      <w:tr w:rsidR="00FE05FD" w:rsidRPr="00832125" w:rsidTr="0054689E">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3.</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Наклон вперед из </w:t>
            </w:r>
            <w:proofErr w:type="gramStart"/>
            <w:r w:rsidRPr="00832125">
              <w:rPr>
                <w:rFonts w:ascii="Times New Roman" w:eastAsia="Times New Roman" w:hAnsi="Times New Roman" w:cs="Times New Roman"/>
                <w:sz w:val="28"/>
                <w:szCs w:val="28"/>
              </w:rPr>
              <w:t>положения</w:t>
            </w:r>
            <w:proofErr w:type="gramEnd"/>
            <w:r w:rsidRPr="00832125">
              <w:rPr>
                <w:rFonts w:ascii="Times New Roman" w:eastAsia="Times New Roman" w:hAnsi="Times New Roman" w:cs="Times New Roman"/>
                <w:sz w:val="28"/>
                <w:szCs w:val="28"/>
              </w:rPr>
              <w:t xml:space="preserve"> стоя с прямыми ногами на полу (достать пол)</w:t>
            </w:r>
          </w:p>
        </w:tc>
        <w:tc>
          <w:tcPr>
            <w:tcW w:w="14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Пальцами</w:t>
            </w:r>
          </w:p>
          <w:p w:rsidR="00FE05FD" w:rsidRPr="00832125" w:rsidRDefault="00FE05FD" w:rsidP="0054689E">
            <w:pPr>
              <w:spacing w:after="0" w:line="240" w:lineRule="auto"/>
              <w:jc w:val="both"/>
              <w:rPr>
                <w:rFonts w:ascii="Times New Roman" w:eastAsia="Times New Roman" w:hAnsi="Times New Roman" w:cs="Times New Roman"/>
                <w:sz w:val="28"/>
                <w:szCs w:val="28"/>
              </w:rPr>
            </w:pPr>
          </w:p>
          <w:p w:rsidR="00FE05FD" w:rsidRPr="00832125" w:rsidRDefault="00FE05FD" w:rsidP="0054689E">
            <w:pPr>
              <w:spacing w:after="0" w:line="240" w:lineRule="auto"/>
              <w:jc w:val="both"/>
              <w:rPr>
                <w:rFonts w:ascii="Times New Roman" w:hAnsi="Times New Roman" w:cs="Times New Roman"/>
                <w:sz w:val="28"/>
                <w:szCs w:val="28"/>
              </w:rPr>
            </w:pPr>
          </w:p>
        </w:tc>
        <w:tc>
          <w:tcPr>
            <w:tcW w:w="14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Ладонями</w:t>
            </w:r>
          </w:p>
          <w:p w:rsidR="00FE05FD" w:rsidRPr="00832125" w:rsidRDefault="00FE05FD" w:rsidP="0054689E">
            <w:pPr>
              <w:spacing w:after="0" w:line="240" w:lineRule="auto"/>
              <w:jc w:val="both"/>
              <w:rPr>
                <w:rFonts w:ascii="Times New Roman" w:hAnsi="Times New Roman" w:cs="Times New Roman"/>
                <w:sz w:val="28"/>
                <w:szCs w:val="28"/>
              </w:rPr>
            </w:pPr>
          </w:p>
        </w:tc>
        <w:tc>
          <w:tcPr>
            <w:tcW w:w="14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Пальцами</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Ладонями</w:t>
            </w:r>
          </w:p>
        </w:tc>
      </w:tr>
      <w:tr w:rsidR="00FE05FD" w:rsidRPr="00832125" w:rsidTr="0054689E">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4.</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Прыжок в длину с места толчком двумя ногами (</w:t>
            </w:r>
            <w:proofErr w:type="gramStart"/>
            <w:r w:rsidRPr="00832125">
              <w:rPr>
                <w:rFonts w:ascii="Times New Roman" w:eastAsia="Times New Roman" w:hAnsi="Times New Roman" w:cs="Times New Roman"/>
                <w:sz w:val="28"/>
                <w:szCs w:val="28"/>
              </w:rPr>
              <w:t>см</w:t>
            </w:r>
            <w:proofErr w:type="gramEnd"/>
            <w:r w:rsidRPr="00832125">
              <w:rPr>
                <w:rFonts w:ascii="Times New Roman" w:eastAsia="Times New Roman" w:hAnsi="Times New Roman" w:cs="Times New Roman"/>
                <w:sz w:val="28"/>
                <w:szCs w:val="28"/>
              </w:rPr>
              <w:t>)</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130</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150</w:t>
            </w:r>
          </w:p>
        </w:tc>
        <w:tc>
          <w:tcPr>
            <w:tcW w:w="14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165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125</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140</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150</w:t>
            </w:r>
          </w:p>
        </w:tc>
      </w:tr>
      <w:tr w:rsidR="00FE05FD" w:rsidRPr="00832125" w:rsidTr="0054689E">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5.</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Сгибание и разгибание рук </w:t>
            </w:r>
            <w:proofErr w:type="gramStart"/>
            <w:r w:rsidRPr="00832125">
              <w:rPr>
                <w:rFonts w:ascii="Times New Roman" w:eastAsia="Times New Roman" w:hAnsi="Times New Roman" w:cs="Times New Roman"/>
                <w:sz w:val="28"/>
                <w:szCs w:val="28"/>
              </w:rPr>
              <w:t>упоре</w:t>
            </w:r>
            <w:proofErr w:type="gramEnd"/>
            <w:r w:rsidRPr="00832125">
              <w:rPr>
                <w:rFonts w:ascii="Times New Roman" w:eastAsia="Times New Roman" w:hAnsi="Times New Roman" w:cs="Times New Roman"/>
                <w:sz w:val="28"/>
                <w:szCs w:val="28"/>
              </w:rPr>
              <w:t xml:space="preserve"> лежа на полу (кол-во раз)</w:t>
            </w:r>
          </w:p>
        </w:tc>
        <w:tc>
          <w:tcPr>
            <w:tcW w:w="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8</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10</w:t>
            </w:r>
          </w:p>
        </w:tc>
        <w:tc>
          <w:tcPr>
            <w:tcW w:w="14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6</w:t>
            </w:r>
          </w:p>
        </w:tc>
        <w:tc>
          <w:tcPr>
            <w:tcW w:w="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8</w:t>
            </w:r>
          </w:p>
        </w:tc>
        <w:tc>
          <w:tcPr>
            <w:tcW w:w="1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10</w:t>
            </w:r>
          </w:p>
        </w:tc>
      </w:tr>
    </w:tbl>
    <w:p w:rsidR="00FE05FD" w:rsidRDefault="00FE05FD" w:rsidP="00FE05FD">
      <w:pPr>
        <w:spacing w:after="0" w:line="240" w:lineRule="auto"/>
        <w:jc w:val="both"/>
        <w:rPr>
          <w:rFonts w:ascii="Times New Roman" w:eastAsia="Times New Roman" w:hAnsi="Times New Roman" w:cs="Times New Roman"/>
          <w:b/>
          <w:sz w:val="28"/>
          <w:szCs w:val="28"/>
        </w:rPr>
      </w:pPr>
    </w:p>
    <w:p w:rsidR="00FE05FD" w:rsidRDefault="00FE05FD" w:rsidP="00FE05FD">
      <w:pPr>
        <w:spacing w:after="0" w:line="240" w:lineRule="auto"/>
        <w:jc w:val="both"/>
        <w:rPr>
          <w:rFonts w:ascii="Times New Roman" w:eastAsia="Times New Roman" w:hAnsi="Times New Roman" w:cs="Times New Roman"/>
          <w:b/>
          <w:sz w:val="28"/>
          <w:szCs w:val="28"/>
        </w:rPr>
      </w:pPr>
    </w:p>
    <w:p w:rsidR="00FE05FD" w:rsidRDefault="00FE05FD" w:rsidP="00FE05FD">
      <w:pPr>
        <w:spacing w:after="0" w:line="240" w:lineRule="auto"/>
        <w:jc w:val="both"/>
        <w:rPr>
          <w:rFonts w:ascii="Times New Roman" w:eastAsia="Times New Roman" w:hAnsi="Times New Roman" w:cs="Times New Roman"/>
          <w:b/>
          <w:sz w:val="28"/>
          <w:szCs w:val="28"/>
        </w:rPr>
      </w:pPr>
    </w:p>
    <w:p w:rsidR="00FE05FD" w:rsidRDefault="00FE05FD" w:rsidP="00FE05FD">
      <w:pPr>
        <w:spacing w:after="0" w:line="240" w:lineRule="auto"/>
        <w:jc w:val="both"/>
        <w:rPr>
          <w:rFonts w:ascii="Times New Roman" w:eastAsia="Times New Roman" w:hAnsi="Times New Roman" w:cs="Times New Roman"/>
          <w:b/>
          <w:sz w:val="28"/>
          <w:szCs w:val="28"/>
        </w:rPr>
      </w:pP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lastRenderedPageBreak/>
        <w:t xml:space="preserve">Критерии оценивания подготовленности </w:t>
      </w:r>
      <w:proofErr w:type="gramStart"/>
      <w:r w:rsidRPr="00832125">
        <w:rPr>
          <w:rFonts w:ascii="Times New Roman" w:eastAsia="Times New Roman" w:hAnsi="Times New Roman" w:cs="Times New Roman"/>
          <w:b/>
          <w:sz w:val="28"/>
          <w:szCs w:val="28"/>
        </w:rPr>
        <w:t>обучающихся</w:t>
      </w:r>
      <w:proofErr w:type="gramEnd"/>
      <w:r w:rsidRPr="00832125">
        <w:rPr>
          <w:rFonts w:ascii="Times New Roman" w:eastAsia="Times New Roman" w:hAnsi="Times New Roman" w:cs="Times New Roman"/>
          <w:b/>
          <w:sz w:val="28"/>
          <w:szCs w:val="28"/>
        </w:rPr>
        <w:t>.</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Критерии оценивания по физической культуре являются качественными и количественными.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 xml:space="preserve">Итоговая отметка выставляется </w:t>
      </w:r>
      <w:proofErr w:type="gramStart"/>
      <w:r w:rsidRPr="00832125">
        <w:rPr>
          <w:rFonts w:ascii="Times New Roman" w:eastAsia="Times New Roman" w:hAnsi="Times New Roman" w:cs="Times New Roman"/>
          <w:sz w:val="28"/>
          <w:szCs w:val="28"/>
        </w:rPr>
        <w:t>обучающимся</w:t>
      </w:r>
      <w:proofErr w:type="gramEnd"/>
      <w:r w:rsidRPr="00832125">
        <w:rPr>
          <w:rFonts w:ascii="Times New Roman" w:eastAsia="Times New Roman" w:hAnsi="Times New Roman" w:cs="Times New Roman"/>
          <w:sz w:val="28"/>
          <w:szCs w:val="28"/>
        </w:rPr>
        <w:t xml:space="preserve">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 xml:space="preserve">Критерии оценивания успеваемости по базовым составляющим физической подготовки </w:t>
      </w:r>
      <w:proofErr w:type="gramStart"/>
      <w:r w:rsidRPr="00832125">
        <w:rPr>
          <w:rFonts w:ascii="Times New Roman" w:eastAsia="Times New Roman" w:hAnsi="Times New Roman" w:cs="Times New Roman"/>
          <w:sz w:val="28"/>
          <w:szCs w:val="28"/>
        </w:rPr>
        <w:t>обучающихся</w:t>
      </w:r>
      <w:proofErr w:type="gramEnd"/>
      <w:r w:rsidRPr="00832125">
        <w:rPr>
          <w:rFonts w:ascii="Times New Roman" w:eastAsia="Times New Roman" w:hAnsi="Times New Roman" w:cs="Times New Roman"/>
          <w:sz w:val="28"/>
          <w:szCs w:val="28"/>
        </w:rPr>
        <w:t>.</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b/>
          <w:sz w:val="28"/>
          <w:szCs w:val="28"/>
        </w:rPr>
        <w:t>1. Знания</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Calibri" w:hAnsi="Times New Roman" w:cs="Times New Roman"/>
          <w:sz w:val="28"/>
          <w:szCs w:val="28"/>
        </w:rPr>
        <w:tab/>
      </w:r>
      <w:r w:rsidRPr="00832125">
        <w:rPr>
          <w:rFonts w:ascii="Times New Roman" w:eastAsia="Times New Roman" w:hAnsi="Times New Roman" w:cs="Times New Roman"/>
          <w:sz w:val="28"/>
          <w:szCs w:val="28"/>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С целью проверки знаний используются следующие методы: опрос, проверочные беседы (без вызова из строя), тестирование.</w:t>
      </w: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Pr="00832125" w:rsidRDefault="00FE05FD" w:rsidP="00FE05FD">
      <w:pPr>
        <w:spacing w:after="0" w:line="240" w:lineRule="auto"/>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000"/>
      </w:tblPr>
      <w:tblGrid>
        <w:gridCol w:w="2241"/>
        <w:gridCol w:w="2352"/>
        <w:gridCol w:w="2819"/>
        <w:gridCol w:w="2061"/>
      </w:tblGrid>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lastRenderedPageBreak/>
              <w:t xml:space="preserve">         Оценка «5» </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«4»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«3»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«2» </w:t>
            </w:r>
          </w:p>
        </w:tc>
      </w:tr>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ответ, в котором:</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тот же ответ, если:</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ответ, в котором:</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непонимание и:</w:t>
            </w:r>
          </w:p>
        </w:tc>
      </w:tr>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Обучающийся демонстрирует глубокое понимание сущности материала; логично его излагает, используя в деятельности.</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В нём содержаться небольшие неточности и незначительные ошибки.</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Не знание материала программы.</w:t>
            </w:r>
          </w:p>
        </w:tc>
      </w:tr>
    </w:tbl>
    <w:p w:rsidR="00FE05FD"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w:t>
      </w:r>
    </w:p>
    <w:p w:rsidR="00FE05FD" w:rsidRDefault="00FE05FD" w:rsidP="00FE05FD">
      <w:pPr>
        <w:spacing w:after="0" w:line="240" w:lineRule="auto"/>
        <w:jc w:val="both"/>
        <w:rPr>
          <w:rFonts w:ascii="Times New Roman" w:eastAsia="Times New Roman" w:hAnsi="Times New Roman" w:cs="Times New Roman"/>
          <w:sz w:val="28"/>
          <w:szCs w:val="28"/>
        </w:rPr>
      </w:pP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                                    </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b/>
          <w:sz w:val="28"/>
          <w:szCs w:val="28"/>
        </w:rPr>
        <w:t>2. Техника владения двигательными умениями и навыками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0" w:type="auto"/>
        <w:tblInd w:w="98" w:type="dxa"/>
        <w:tblCellMar>
          <w:left w:w="10" w:type="dxa"/>
          <w:right w:w="10" w:type="dxa"/>
        </w:tblCellMar>
        <w:tblLook w:val="0000"/>
      </w:tblPr>
      <w:tblGrid>
        <w:gridCol w:w="2814"/>
        <w:gridCol w:w="2330"/>
        <w:gridCol w:w="2242"/>
        <w:gridCol w:w="2087"/>
      </w:tblGrid>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«5» </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«4»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«3»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«2» </w:t>
            </w:r>
          </w:p>
        </w:tc>
      </w:tr>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выполнение, в котором:</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тоже выполнение, если:</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выполнение, в котором:</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За выполнение, в котором:</w:t>
            </w:r>
          </w:p>
        </w:tc>
      </w:tr>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proofErr w:type="gramStart"/>
            <w:r w:rsidRPr="00832125">
              <w:rPr>
                <w:rFonts w:ascii="Times New Roman" w:eastAsia="Times New Roman" w:hAnsi="Times New Roman" w:cs="Times New Roman"/>
                <w:sz w:val="28"/>
                <w:szCs w:val="28"/>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w:t>
            </w:r>
            <w:r w:rsidRPr="00832125">
              <w:rPr>
                <w:rFonts w:ascii="Times New Roman" w:eastAsia="Times New Roman" w:hAnsi="Times New Roman" w:cs="Times New Roman"/>
                <w:sz w:val="28"/>
                <w:szCs w:val="28"/>
              </w:rPr>
              <w:lastRenderedPageBreak/>
              <w:t>продемонстрировать в нестандартных условиях; может определить и исправить ошибки, допущенные другим учеником;</w:t>
            </w:r>
            <w:proofErr w:type="gramEnd"/>
            <w:r w:rsidRPr="00832125">
              <w:rPr>
                <w:rFonts w:ascii="Times New Roman" w:eastAsia="Times New Roman" w:hAnsi="Times New Roman" w:cs="Times New Roman"/>
                <w:sz w:val="28"/>
                <w:szCs w:val="28"/>
              </w:rPr>
              <w:t xml:space="preserve"> уверенно выполняет учебный норматив.</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w:t>
            </w:r>
            <w:proofErr w:type="gramStart"/>
            <w:r w:rsidRPr="00832125">
              <w:rPr>
                <w:rFonts w:ascii="Times New Roman" w:eastAsia="Times New Roman" w:hAnsi="Times New Roman" w:cs="Times New Roman"/>
                <w:sz w:val="28"/>
                <w:szCs w:val="28"/>
              </w:rPr>
              <w:t>Обучающийся</w:t>
            </w:r>
            <w:proofErr w:type="gramEnd"/>
            <w:r w:rsidRPr="00832125">
              <w:rPr>
                <w:rFonts w:ascii="Times New Roman" w:eastAsia="Times New Roman" w:hAnsi="Times New Roman" w:cs="Times New Roman"/>
                <w:sz w:val="28"/>
                <w:szCs w:val="28"/>
              </w:rPr>
              <w:t xml:space="preserve"> не может выполнить движение в нестандартных и </w:t>
            </w:r>
            <w:r w:rsidRPr="00832125">
              <w:rPr>
                <w:rFonts w:ascii="Times New Roman" w:eastAsia="Times New Roman" w:hAnsi="Times New Roman" w:cs="Times New Roman"/>
                <w:sz w:val="28"/>
                <w:szCs w:val="28"/>
              </w:rPr>
              <w:lastRenderedPageBreak/>
              <w:t>сложных в сравнении с уроком условиях.</w:t>
            </w:r>
          </w:p>
          <w:p w:rsidR="00FE05FD" w:rsidRPr="00832125" w:rsidRDefault="00FE05FD" w:rsidP="0054689E">
            <w:pPr>
              <w:spacing w:after="0" w:line="240" w:lineRule="auto"/>
              <w:jc w:val="both"/>
              <w:rPr>
                <w:rFonts w:ascii="Times New Roman" w:hAnsi="Times New Roman" w:cs="Times New Roman"/>
                <w:sz w:val="28"/>
                <w:szCs w:val="28"/>
              </w:rPr>
            </w:pP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lastRenderedPageBreak/>
              <w:t>Движение или отдельные его элементы выполнены неправильно, допущено более двух значительных или одна грубая ошибка.</w:t>
            </w:r>
          </w:p>
        </w:tc>
      </w:tr>
    </w:tbl>
    <w:p w:rsidR="00FE05FD" w:rsidRPr="00832125" w:rsidRDefault="00FE05FD" w:rsidP="00FE05FD">
      <w:pPr>
        <w:spacing w:after="0" w:line="240" w:lineRule="auto"/>
        <w:jc w:val="both"/>
        <w:rPr>
          <w:rFonts w:ascii="Times New Roman" w:eastAsia="Times New Roman" w:hAnsi="Times New Roman" w:cs="Times New Roman"/>
          <w:b/>
          <w:sz w:val="28"/>
          <w:szCs w:val="28"/>
        </w:rPr>
      </w:pP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t xml:space="preserve"> 3. Умение осуществлять физкультурно-оздоровительную деятельность.</w:t>
      </w:r>
    </w:p>
    <w:tbl>
      <w:tblPr>
        <w:tblW w:w="0" w:type="auto"/>
        <w:tblInd w:w="98" w:type="dxa"/>
        <w:tblCellMar>
          <w:left w:w="10" w:type="dxa"/>
          <w:right w:w="10" w:type="dxa"/>
        </w:tblCellMar>
        <w:tblLook w:val="0000"/>
      </w:tblPr>
      <w:tblGrid>
        <w:gridCol w:w="2333"/>
        <w:gridCol w:w="2377"/>
        <w:gridCol w:w="2446"/>
        <w:gridCol w:w="2317"/>
      </w:tblGrid>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«5» </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«4»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«3» </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«2»</w:t>
            </w:r>
          </w:p>
        </w:tc>
      </w:tr>
      <w:tr w:rsidR="00FE05FD" w:rsidRPr="00832125" w:rsidTr="0054689E">
        <w:trPr>
          <w:trHeight w:val="1"/>
        </w:trPr>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xml:space="preserve">Обучающийся умеет: </w:t>
            </w:r>
          </w:p>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tc>
        <w:tc>
          <w:tcPr>
            <w:tcW w:w="3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Обучающийся:</w:t>
            </w:r>
          </w:p>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организует место занятий в основном самостоятельно, лишь с незначительной помощью;</w:t>
            </w:r>
          </w:p>
          <w:p w:rsidR="00FE05FD" w:rsidRPr="00832125" w:rsidRDefault="00FE05FD" w:rsidP="0054689E">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 допускает незначительные ошибки в подборе средств;</w:t>
            </w:r>
          </w:p>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контролирует ход выполнения деятельности и оценивает итоги.</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Более половины видов самостоятельной деятельности выполнены с помощью учителя или не выполняется один из пунктов.</w:t>
            </w:r>
          </w:p>
        </w:tc>
        <w:tc>
          <w:tcPr>
            <w:tcW w:w="3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Обучающийся не может выполнить самостоятельно ни один из пунктов.</w:t>
            </w:r>
          </w:p>
        </w:tc>
      </w:tr>
    </w:tbl>
    <w:p w:rsidR="00FE05FD" w:rsidRDefault="00FE05FD" w:rsidP="00FE05FD">
      <w:pPr>
        <w:spacing w:after="0" w:line="240" w:lineRule="auto"/>
        <w:jc w:val="both"/>
        <w:rPr>
          <w:rFonts w:ascii="Times New Roman" w:eastAsia="Times New Roman" w:hAnsi="Times New Roman" w:cs="Times New Roman"/>
          <w:b/>
          <w:sz w:val="28"/>
          <w:szCs w:val="28"/>
        </w:rPr>
      </w:pP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b/>
          <w:sz w:val="28"/>
          <w:szCs w:val="28"/>
        </w:rPr>
        <w:t xml:space="preserve">4. Уровень физической подготовленности </w:t>
      </w:r>
      <w:proofErr w:type="gramStart"/>
      <w:r w:rsidRPr="00832125">
        <w:rPr>
          <w:rFonts w:ascii="Times New Roman" w:eastAsia="Times New Roman" w:hAnsi="Times New Roman" w:cs="Times New Roman"/>
          <w:b/>
          <w:sz w:val="28"/>
          <w:szCs w:val="28"/>
        </w:rPr>
        <w:t>обучающихся</w:t>
      </w:r>
      <w:proofErr w:type="gramEnd"/>
      <w:r w:rsidRPr="00832125">
        <w:rPr>
          <w:rFonts w:ascii="Times New Roman" w:eastAsia="Times New Roman" w:hAnsi="Times New Roman" w:cs="Times New Roman"/>
          <w:b/>
          <w:sz w:val="28"/>
          <w:szCs w:val="28"/>
        </w:rPr>
        <w:t>.</w:t>
      </w:r>
    </w:p>
    <w:tbl>
      <w:tblPr>
        <w:tblW w:w="0" w:type="auto"/>
        <w:tblInd w:w="98" w:type="dxa"/>
        <w:tblLayout w:type="fixed"/>
        <w:tblCellMar>
          <w:left w:w="10" w:type="dxa"/>
          <w:right w:w="10" w:type="dxa"/>
        </w:tblCellMar>
        <w:tblLook w:val="0000"/>
      </w:tblPr>
      <w:tblGrid>
        <w:gridCol w:w="3129"/>
        <w:gridCol w:w="2268"/>
        <w:gridCol w:w="2126"/>
        <w:gridCol w:w="1950"/>
      </w:tblGrid>
      <w:tr w:rsidR="00FE05FD" w:rsidRPr="00832125" w:rsidTr="0054689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«5»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«4»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«3» </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         Оценка «2» </w:t>
            </w:r>
          </w:p>
        </w:tc>
      </w:tr>
      <w:tr w:rsidR="00FE05FD" w:rsidRPr="00832125" w:rsidTr="0054689E">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w:t>
            </w:r>
            <w:r w:rsidRPr="00832125">
              <w:rPr>
                <w:rFonts w:ascii="Times New Roman" w:eastAsia="Times New Roman" w:hAnsi="Times New Roman" w:cs="Times New Roman"/>
                <w:sz w:val="28"/>
                <w:szCs w:val="28"/>
              </w:rPr>
              <w:lastRenderedPageBreak/>
              <w:t xml:space="preserve">обязательного минимума содержания </w:t>
            </w:r>
            <w:proofErr w:type="gramStart"/>
            <w:r w:rsidRPr="00832125">
              <w:rPr>
                <w:rFonts w:ascii="Times New Roman" w:eastAsia="Times New Roman" w:hAnsi="Times New Roman" w:cs="Times New Roman"/>
                <w:sz w:val="28"/>
                <w:szCs w:val="28"/>
              </w:rPr>
              <w:t>обучения по</w:t>
            </w:r>
            <w:proofErr w:type="gramEnd"/>
            <w:r w:rsidRPr="00832125">
              <w:rPr>
                <w:rFonts w:ascii="Times New Roman" w:eastAsia="Times New Roman" w:hAnsi="Times New Roman" w:cs="Times New Roman"/>
                <w:sz w:val="28"/>
                <w:szCs w:val="28"/>
              </w:rPr>
              <w:t xml:space="preserve"> физической культуре.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lastRenderedPageBreak/>
              <w:t>Исходный показатель соответствует среднему уровню подготовленности и достаточному темпу прироста.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Исходный показатель соответствует низкому уровню подготовленности и незначительному  приросту.</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E05FD" w:rsidRPr="00832125" w:rsidRDefault="00FE05FD" w:rsidP="0054689E">
            <w:pPr>
              <w:spacing w:after="0" w:line="240" w:lineRule="auto"/>
              <w:jc w:val="both"/>
              <w:rPr>
                <w:rFonts w:ascii="Times New Roman" w:hAnsi="Times New Roman" w:cs="Times New Roman"/>
                <w:sz w:val="28"/>
                <w:szCs w:val="28"/>
              </w:rPr>
            </w:pPr>
            <w:r w:rsidRPr="00832125">
              <w:rPr>
                <w:rFonts w:ascii="Times New Roman" w:eastAsia="Times New Roman" w:hAnsi="Times New Roman" w:cs="Times New Roman"/>
                <w:sz w:val="28"/>
                <w:szCs w:val="28"/>
              </w:rPr>
              <w:t>Обучающийся не выполняет государственный стандарт, нет темпа роста показателей физической подготовленности.</w:t>
            </w:r>
          </w:p>
        </w:tc>
      </w:tr>
    </w:tbl>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lastRenderedPageBreak/>
        <w:t xml:space="preserve">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обучающегося,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FE05FD" w:rsidRPr="00832125" w:rsidRDefault="00FE05FD" w:rsidP="00FE05FD">
      <w:pPr>
        <w:spacing w:after="0" w:line="240" w:lineRule="auto"/>
        <w:jc w:val="both"/>
        <w:rPr>
          <w:rFonts w:ascii="Times New Roman" w:eastAsia="Times New Roman" w:hAnsi="Times New Roman" w:cs="Times New Roman"/>
          <w:sz w:val="28"/>
          <w:szCs w:val="28"/>
        </w:rPr>
      </w:pPr>
      <w:r w:rsidRPr="00832125">
        <w:rPr>
          <w:rFonts w:ascii="Times New Roman" w:eastAsia="Times New Roman" w:hAnsi="Times New Roman" w:cs="Times New Roman"/>
          <w:sz w:val="28"/>
          <w:szCs w:val="28"/>
        </w:rPr>
        <w:tab/>
        <w:t>Общая оценка успеваемости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FE05FD" w:rsidRPr="00832125" w:rsidRDefault="00FE05FD" w:rsidP="00FE05FD">
      <w:pPr>
        <w:spacing w:after="0" w:line="240" w:lineRule="auto"/>
        <w:jc w:val="both"/>
        <w:rPr>
          <w:rFonts w:ascii="Times New Roman" w:eastAsia="Times New Roman" w:hAnsi="Times New Roman" w:cs="Times New Roman"/>
          <w:b/>
          <w:sz w:val="28"/>
          <w:szCs w:val="28"/>
        </w:rPr>
      </w:pPr>
      <w:r w:rsidRPr="00832125">
        <w:rPr>
          <w:rFonts w:ascii="Times New Roman" w:eastAsia="Times New Roman" w:hAnsi="Times New Roman" w:cs="Times New Roman"/>
          <w:sz w:val="28"/>
          <w:szCs w:val="28"/>
        </w:rPr>
        <w:tab/>
      </w:r>
    </w:p>
    <w:p w:rsidR="00FE05FD" w:rsidRDefault="00FE05FD" w:rsidP="00FE05FD">
      <w:pPr>
        <w:spacing w:after="0" w:line="240" w:lineRule="auto"/>
        <w:jc w:val="center"/>
        <w:rPr>
          <w:rFonts w:ascii="Times New Roman" w:eastAsia="Times New Roman" w:hAnsi="Times New Roman" w:cs="Times New Roman"/>
          <w:b/>
          <w:sz w:val="28"/>
          <w:szCs w:val="28"/>
        </w:rPr>
      </w:pPr>
    </w:p>
    <w:p w:rsidR="00832125" w:rsidRDefault="00832125" w:rsidP="00832125">
      <w:pPr>
        <w:spacing w:after="0" w:line="240" w:lineRule="auto"/>
        <w:jc w:val="center"/>
        <w:rPr>
          <w:rFonts w:ascii="Times New Roman" w:eastAsia="Times New Roman" w:hAnsi="Times New Roman" w:cs="Times New Roman"/>
          <w:b/>
          <w:spacing w:val="-12"/>
          <w:sz w:val="28"/>
          <w:szCs w:val="28"/>
          <w:shd w:val="clear" w:color="auto" w:fill="FFFFFF"/>
        </w:rPr>
      </w:pPr>
    </w:p>
    <w:sectPr w:rsidR="00832125" w:rsidSect="00536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0BBB"/>
    <w:multiLevelType w:val="multilevel"/>
    <w:tmpl w:val="8238F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94935"/>
    <w:multiLevelType w:val="multilevel"/>
    <w:tmpl w:val="8AC63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93D26"/>
    <w:multiLevelType w:val="multilevel"/>
    <w:tmpl w:val="5134B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643CC"/>
    <w:multiLevelType w:val="multilevel"/>
    <w:tmpl w:val="4126A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7E483F"/>
    <w:multiLevelType w:val="multilevel"/>
    <w:tmpl w:val="8E026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D402DA"/>
    <w:multiLevelType w:val="multilevel"/>
    <w:tmpl w:val="4E8CC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8225BE"/>
    <w:multiLevelType w:val="multilevel"/>
    <w:tmpl w:val="31001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A61BE4"/>
    <w:multiLevelType w:val="multilevel"/>
    <w:tmpl w:val="46742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A0C"/>
    <w:rsid w:val="001119B6"/>
    <w:rsid w:val="0028007B"/>
    <w:rsid w:val="00386ABA"/>
    <w:rsid w:val="00485AC1"/>
    <w:rsid w:val="00536BAA"/>
    <w:rsid w:val="006F7A0C"/>
    <w:rsid w:val="00764413"/>
    <w:rsid w:val="00832125"/>
    <w:rsid w:val="00953BB0"/>
    <w:rsid w:val="009D0113"/>
    <w:rsid w:val="00A7440E"/>
    <w:rsid w:val="00AB5442"/>
    <w:rsid w:val="00BA6D2F"/>
    <w:rsid w:val="00C04682"/>
    <w:rsid w:val="00C0581A"/>
    <w:rsid w:val="00C942B8"/>
    <w:rsid w:val="00F33E96"/>
    <w:rsid w:val="00FB443A"/>
    <w:rsid w:val="00FE0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BEST</cp:lastModifiedBy>
  <cp:revision>10</cp:revision>
  <cp:lastPrinted>2018-03-14T09:04:00Z</cp:lastPrinted>
  <dcterms:created xsi:type="dcterms:W3CDTF">2018-02-22T05:29:00Z</dcterms:created>
  <dcterms:modified xsi:type="dcterms:W3CDTF">2018-09-18T19:25:00Z</dcterms:modified>
</cp:coreProperties>
</file>