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57" w:rsidRPr="00CA3277" w:rsidRDefault="002A3D57" w:rsidP="00CA3277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CA3277">
        <w:rPr>
          <w:rFonts w:ascii="Times New Roman" w:hAnsi="Times New Roman"/>
          <w:sz w:val="24"/>
          <w:szCs w:val="28"/>
        </w:rPr>
        <w:t xml:space="preserve">Муниципальное бюджетное образовательное учреждение </w:t>
      </w:r>
    </w:p>
    <w:p w:rsidR="002A3D57" w:rsidRPr="00CA3277" w:rsidRDefault="002A3D57" w:rsidP="00CA3277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CA3277">
        <w:rPr>
          <w:rFonts w:ascii="Times New Roman" w:hAnsi="Times New Roman"/>
          <w:sz w:val="24"/>
          <w:szCs w:val="28"/>
        </w:rPr>
        <w:t>дополнительного образования детей</w:t>
      </w:r>
    </w:p>
    <w:p w:rsidR="002A3D57" w:rsidRDefault="002A3D57" w:rsidP="00CA3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277">
        <w:rPr>
          <w:rFonts w:ascii="Times New Roman" w:hAnsi="Times New Roman"/>
          <w:sz w:val="24"/>
          <w:szCs w:val="28"/>
        </w:rPr>
        <w:t>центр развития творчества детей и юношества р.п. Переяславка</w:t>
      </w:r>
    </w:p>
    <w:p w:rsidR="002A3D57" w:rsidRPr="00FC62F2" w:rsidRDefault="002A3D57" w:rsidP="00E85A11">
      <w:pPr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2A3D57" w:rsidRDefault="002A3D57" w:rsidP="00CA3277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A3D57" w:rsidRDefault="002A3D57" w:rsidP="00CA3277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11.95pt;margin-top:11.7pt;width:257.7pt;height:145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" stroked="f">
            <v:fill opacity="0"/>
            <v:textbox style="mso-fit-shape-to-text:t">
              <w:txbxContent>
                <w:p w:rsidR="002A3D57" w:rsidRPr="00CA3277" w:rsidRDefault="002A3D57" w:rsidP="00CA3277">
                  <w:pPr>
                    <w:pStyle w:val="NoSpacing"/>
                    <w:spacing w:line="276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Рассмотрено на</w:t>
                  </w:r>
                </w:p>
                <w:p w:rsidR="002A3D57" w:rsidRPr="00CA3277" w:rsidRDefault="002A3D57" w:rsidP="00CA3277">
                  <w:pPr>
                    <w:pStyle w:val="NoSpacing"/>
                    <w:spacing w:line="276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педагогическом совете</w:t>
                  </w:r>
                </w:p>
                <w:p w:rsidR="002A3D57" w:rsidRPr="00CA3277" w:rsidRDefault="002A3D57" w:rsidP="00CA3277">
                  <w:pPr>
                    <w:pStyle w:val="NoSpacing"/>
                    <w:spacing w:line="276" w:lineRule="auto"/>
                    <w:rPr>
                      <w:rFonts w:ascii="Times New Roman" w:hAnsi="Times New Roman"/>
                      <w:sz w:val="24"/>
                    </w:rPr>
                  </w:pPr>
                  <w:r w:rsidRPr="00CA3277">
                    <w:rPr>
                      <w:rFonts w:ascii="Times New Roman" w:hAnsi="Times New Roman"/>
                      <w:sz w:val="24"/>
                    </w:rPr>
                    <w:t>МБОУ ДОД ЦРТДЮ</w:t>
                  </w:r>
                </w:p>
                <w:p w:rsidR="002A3D57" w:rsidRPr="00CA3277" w:rsidRDefault="002A3D57" w:rsidP="00CA3277">
                  <w:pPr>
                    <w:pStyle w:val="NoSpacing"/>
                    <w:spacing w:line="276" w:lineRule="auto"/>
                    <w:rPr>
                      <w:rFonts w:ascii="Times New Roman" w:hAnsi="Times New Roman"/>
                      <w:sz w:val="24"/>
                    </w:rPr>
                  </w:pPr>
                  <w:r w:rsidRPr="00CA3277">
                    <w:rPr>
                      <w:rFonts w:ascii="Times New Roman" w:hAnsi="Times New Roman"/>
                      <w:sz w:val="24"/>
                    </w:rPr>
                    <w:t>Протокол №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___   </w:t>
                  </w:r>
                  <w:r w:rsidRPr="00CA3277">
                    <w:rPr>
                      <w:rFonts w:ascii="Times New Roman" w:hAnsi="Times New Roman"/>
                      <w:sz w:val="24"/>
                    </w:rPr>
                    <w:t>от «__» _______ 20__г.</w:t>
                  </w:r>
                </w:p>
              </w:txbxContent>
            </v:textbox>
          </v:shape>
        </w:pict>
      </w:r>
    </w:p>
    <w:p w:rsidR="002A3D57" w:rsidRPr="00CA3277" w:rsidRDefault="002A3D57" w:rsidP="00CA3277">
      <w:pPr>
        <w:pStyle w:val="NoSpacing"/>
        <w:ind w:left="5664"/>
        <w:rPr>
          <w:rFonts w:ascii="Times New Roman" w:hAnsi="Times New Roman"/>
          <w:sz w:val="24"/>
        </w:rPr>
      </w:pPr>
      <w:r w:rsidRPr="00CA3277">
        <w:rPr>
          <w:rFonts w:ascii="Times New Roman" w:hAnsi="Times New Roman"/>
          <w:sz w:val="24"/>
        </w:rPr>
        <w:t>Утверждаю</w:t>
      </w:r>
    </w:p>
    <w:p w:rsidR="002A3D57" w:rsidRPr="00CA3277" w:rsidRDefault="002A3D57" w:rsidP="00CA3277">
      <w:pPr>
        <w:pStyle w:val="NoSpacing"/>
        <w:ind w:left="5664"/>
        <w:rPr>
          <w:rFonts w:ascii="Times New Roman" w:hAnsi="Times New Roman"/>
          <w:sz w:val="24"/>
        </w:rPr>
      </w:pPr>
      <w:r w:rsidRPr="00CA3277">
        <w:rPr>
          <w:rFonts w:ascii="Times New Roman" w:hAnsi="Times New Roman"/>
          <w:sz w:val="24"/>
        </w:rPr>
        <w:t xml:space="preserve">Директор МБОУ ДОД ЦРТДЮ </w:t>
      </w:r>
    </w:p>
    <w:p w:rsidR="002A3D57" w:rsidRPr="00CA3277" w:rsidRDefault="002A3D57" w:rsidP="00CA3277">
      <w:pPr>
        <w:pStyle w:val="NoSpacing"/>
        <w:ind w:left="5664"/>
        <w:rPr>
          <w:rFonts w:ascii="Times New Roman" w:hAnsi="Times New Roman"/>
          <w:sz w:val="24"/>
        </w:rPr>
      </w:pPr>
    </w:p>
    <w:p w:rsidR="002A3D57" w:rsidRPr="00CA3277" w:rsidRDefault="002A3D57" w:rsidP="00CA3277">
      <w:pPr>
        <w:pStyle w:val="NoSpacing"/>
        <w:ind w:left="5664"/>
        <w:rPr>
          <w:rFonts w:ascii="Times New Roman" w:hAnsi="Times New Roman"/>
          <w:sz w:val="24"/>
        </w:rPr>
      </w:pPr>
      <w:r w:rsidRPr="00CA3277">
        <w:rPr>
          <w:rFonts w:ascii="Times New Roman" w:hAnsi="Times New Roman"/>
          <w:sz w:val="24"/>
        </w:rPr>
        <w:t>__________________ З.А. Артемова</w:t>
      </w:r>
    </w:p>
    <w:p w:rsidR="002A3D57" w:rsidRDefault="002A3D57" w:rsidP="00CA3277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A3D57" w:rsidRDefault="002A3D57" w:rsidP="00CA3277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A3D57" w:rsidRPr="00FC62F2" w:rsidRDefault="002A3D57" w:rsidP="00CA32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D57" w:rsidRPr="00FC62F2" w:rsidRDefault="002A3D57" w:rsidP="00CA32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D57" w:rsidRPr="00FC62F2" w:rsidRDefault="002A3D57" w:rsidP="00CA32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D57" w:rsidRPr="00FC62F2" w:rsidRDefault="002A3D57" w:rsidP="00E85A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D57" w:rsidRDefault="002A3D57" w:rsidP="006E652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83F5E">
        <w:rPr>
          <w:rFonts w:ascii="Times New Roman" w:hAnsi="Times New Roman"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2A3D57" w:rsidRDefault="002A3D57" w:rsidP="006E652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СОЦИАЛЬНО-ПЕДАГОГИЧЕСКАЯ</w:t>
      </w:r>
    </w:p>
    <w:p w:rsidR="002A3D57" w:rsidRPr="00E83F5E" w:rsidRDefault="002A3D57" w:rsidP="006E652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(ГРАЖДАНСКО-ПАТРИОТИЧЕСКОЕ) НАПРАВЛЕНИЕ</w:t>
      </w:r>
    </w:p>
    <w:p w:rsidR="002A3D57" w:rsidRPr="00E83F5E" w:rsidRDefault="002A3D57" w:rsidP="006E652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БАЗОВЫЙ УРОВЕНЬ</w:t>
      </w:r>
    </w:p>
    <w:p w:rsidR="002A3D57" w:rsidRPr="00FC62F2" w:rsidRDefault="002A3D57" w:rsidP="006E652C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CA3277">
        <w:rPr>
          <w:rFonts w:ascii="Times New Roman" w:hAnsi="Times New Roman"/>
          <w:b/>
          <w:bCs/>
          <w:caps/>
          <w:sz w:val="28"/>
          <w:szCs w:val="32"/>
        </w:rPr>
        <w:t xml:space="preserve"> «</w:t>
      </w:r>
      <w:r>
        <w:rPr>
          <w:rFonts w:ascii="Times New Roman" w:hAnsi="Times New Roman"/>
          <w:b/>
          <w:bCs/>
          <w:caps/>
          <w:sz w:val="28"/>
          <w:szCs w:val="32"/>
        </w:rPr>
        <w:t>ТЕРРИТОРИЯ УСПЕХА</w:t>
      </w:r>
      <w:r w:rsidRPr="00CA3277">
        <w:rPr>
          <w:rFonts w:ascii="Times New Roman" w:hAnsi="Times New Roman"/>
          <w:b/>
          <w:bCs/>
          <w:caps/>
          <w:sz w:val="28"/>
          <w:szCs w:val="32"/>
        </w:rPr>
        <w:t>».</w:t>
      </w:r>
    </w:p>
    <w:p w:rsidR="002A3D57" w:rsidRPr="0000282E" w:rsidRDefault="002A3D57" w:rsidP="00E85A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(церемониальный отряд  «Феникс»</w:t>
      </w:r>
      <w:r w:rsidRPr="0000282E">
        <w:rPr>
          <w:rFonts w:ascii="Times New Roman" w:hAnsi="Times New Roman"/>
          <w:sz w:val="24"/>
          <w:szCs w:val="24"/>
        </w:rPr>
        <w:t>)</w:t>
      </w:r>
    </w:p>
    <w:p w:rsidR="002A3D57" w:rsidRPr="00FC62F2" w:rsidRDefault="002A3D57" w:rsidP="00E85A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D57" w:rsidRPr="00FC62F2" w:rsidRDefault="002A3D57" w:rsidP="00E85A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D57" w:rsidRPr="00FC62F2" w:rsidRDefault="002A3D57" w:rsidP="00E85A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D57" w:rsidRPr="00FC62F2" w:rsidRDefault="002A3D57" w:rsidP="00E85A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D57" w:rsidRPr="00FC62F2" w:rsidRDefault="002A3D57" w:rsidP="00E85A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D57" w:rsidRDefault="002A3D57" w:rsidP="000028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3D57" w:rsidRDefault="002A3D57" w:rsidP="000028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3D57" w:rsidRDefault="002A3D57" w:rsidP="000028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3D57" w:rsidRPr="00FC62F2" w:rsidRDefault="002A3D57" w:rsidP="00CA3277">
      <w:pPr>
        <w:tabs>
          <w:tab w:val="left" w:pos="7513"/>
        </w:tabs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– п</w:t>
      </w:r>
      <w:r w:rsidRPr="00FC62F2">
        <w:rPr>
          <w:rFonts w:ascii="Times New Roman" w:hAnsi="Times New Roman"/>
          <w:sz w:val="28"/>
          <w:szCs w:val="28"/>
        </w:rPr>
        <w:t>едагог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2F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ополнительного образования</w:t>
      </w:r>
    </w:p>
    <w:p w:rsidR="002A3D57" w:rsidRDefault="002A3D57" w:rsidP="00CA3277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Журавлева Наталья Александровна</w:t>
      </w:r>
    </w:p>
    <w:p w:rsidR="002A3D57" w:rsidRDefault="002A3D57" w:rsidP="00CA3277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</w:p>
    <w:p w:rsidR="002A3D57" w:rsidRDefault="002A3D57" w:rsidP="00CA3277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обучающихся: 9 – 12 лет</w:t>
      </w:r>
    </w:p>
    <w:p w:rsidR="002A3D57" w:rsidRDefault="002A3D57" w:rsidP="00CA3277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– 2 года</w:t>
      </w:r>
    </w:p>
    <w:p w:rsidR="002A3D57" w:rsidRDefault="002A3D57" w:rsidP="00CA3277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 – 288</w:t>
      </w:r>
    </w:p>
    <w:p w:rsidR="002A3D57" w:rsidRDefault="002A3D57" w:rsidP="00CA3277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( 1 год обучения- 144 ч;</w:t>
      </w:r>
    </w:p>
    <w:p w:rsidR="002A3D57" w:rsidRDefault="002A3D57" w:rsidP="00CA3277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2 год обучения – 144 ч)</w:t>
      </w:r>
    </w:p>
    <w:p w:rsidR="002A3D57" w:rsidRDefault="002A3D57" w:rsidP="00CA3277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</w:p>
    <w:p w:rsidR="002A3D57" w:rsidRDefault="002A3D57" w:rsidP="00CA3277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</w:p>
    <w:p w:rsidR="002A3D57" w:rsidRPr="00FC62F2" w:rsidRDefault="002A3D57" w:rsidP="00CA3277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</w:p>
    <w:p w:rsidR="002A3D57" w:rsidRDefault="002A3D57" w:rsidP="006E652C">
      <w:pPr>
        <w:tabs>
          <w:tab w:val="left" w:pos="4470"/>
        </w:tabs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C62F2">
        <w:rPr>
          <w:rFonts w:ascii="Times New Roman" w:hAnsi="Times New Roman"/>
          <w:sz w:val="28"/>
          <w:szCs w:val="28"/>
        </w:rPr>
        <w:t>р.п. Переяславк</w:t>
      </w:r>
      <w:r w:rsidRPr="00572EB2">
        <w:rPr>
          <w:rFonts w:ascii="Times New Roman" w:hAnsi="Times New Roman"/>
          <w:sz w:val="28"/>
          <w:szCs w:val="28"/>
        </w:rPr>
        <w:t>а</w:t>
      </w:r>
    </w:p>
    <w:p w:rsidR="002A3D57" w:rsidRPr="00572EB2" w:rsidRDefault="002A3D57" w:rsidP="00A51420">
      <w:pPr>
        <w:tabs>
          <w:tab w:val="left" w:pos="41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>2018 г</w:t>
        </w:r>
      </w:smartTag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2A3D57" w:rsidRDefault="002A3D57" w:rsidP="000C5549">
      <w:pPr>
        <w:tabs>
          <w:tab w:val="left" w:pos="2981"/>
        </w:tabs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A3D57" w:rsidRDefault="002A3D57" w:rsidP="00CA3277">
      <w:pPr>
        <w:tabs>
          <w:tab w:val="left" w:pos="298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EB2">
        <w:rPr>
          <w:rFonts w:ascii="Times New Roman" w:hAnsi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A3D57" w:rsidRPr="001A4799" w:rsidRDefault="002A3D57" w:rsidP="000C5549">
      <w:pPr>
        <w:tabs>
          <w:tab w:val="left" w:pos="2981"/>
        </w:tabs>
        <w:spacing w:after="0" w:line="240" w:lineRule="auto"/>
        <w:ind w:left="1440"/>
        <w:jc w:val="center"/>
        <w:rPr>
          <w:rFonts w:ascii="Times New Roman" w:hAnsi="Times New Roman"/>
          <w:sz w:val="28"/>
          <w:szCs w:val="28"/>
        </w:rPr>
      </w:pPr>
    </w:p>
    <w:p w:rsidR="002A3D57" w:rsidRPr="00A46EA0" w:rsidRDefault="002A3D57" w:rsidP="00A46EA0">
      <w:pPr>
        <w:spacing w:line="312" w:lineRule="auto"/>
        <w:ind w:firstLine="708"/>
        <w:rPr>
          <w:rFonts w:ascii="Times New Roman" w:hAnsi="Times New Roman"/>
          <w:sz w:val="28"/>
          <w:szCs w:val="28"/>
        </w:rPr>
      </w:pPr>
      <w:r w:rsidRPr="00A46EA0">
        <w:rPr>
          <w:rFonts w:ascii="Times New Roman" w:hAnsi="Times New Roman"/>
          <w:sz w:val="28"/>
          <w:szCs w:val="28"/>
        </w:rPr>
        <w:t>Сегодня потеряли смысл былые ценностные отношения между людьми. Пустыми звуками стали слова милосердие, нравственность, мораль, патриотизм. Безнравственность достигла трагических масштабов. Мы сталкиваемся с бездуховностью, цинизмом, жестокостью, насилием в семье, обществе, государстве. Стала все более заметна постепенная утрата нашим обществом традиционно российского патриотического сознания.</w:t>
      </w:r>
    </w:p>
    <w:p w:rsidR="002A3D57" w:rsidRPr="00A46EA0" w:rsidRDefault="002A3D57" w:rsidP="00A46EA0">
      <w:pPr>
        <w:spacing w:line="312" w:lineRule="auto"/>
        <w:rPr>
          <w:rFonts w:ascii="Times New Roman" w:hAnsi="Times New Roman"/>
          <w:sz w:val="28"/>
          <w:szCs w:val="28"/>
        </w:rPr>
      </w:pPr>
      <w:r w:rsidRPr="00A46EA0">
        <w:rPr>
          <w:rFonts w:ascii="Times New Roman" w:hAnsi="Times New Roman"/>
          <w:sz w:val="28"/>
          <w:szCs w:val="28"/>
        </w:rPr>
        <w:tab/>
        <w:t>Поэтому проблема возрождения высокой нравственности в сознании молодого поколения нельзя не замечать и оставаться к ней равнодушным.</w:t>
      </w:r>
    </w:p>
    <w:p w:rsidR="002A3D57" w:rsidRPr="00A46EA0" w:rsidRDefault="002A3D57" w:rsidP="00A46EA0">
      <w:pPr>
        <w:spacing w:line="312" w:lineRule="auto"/>
        <w:rPr>
          <w:rFonts w:ascii="Times New Roman" w:hAnsi="Times New Roman"/>
          <w:sz w:val="28"/>
          <w:szCs w:val="28"/>
        </w:rPr>
      </w:pPr>
      <w:r w:rsidRPr="00A46EA0">
        <w:rPr>
          <w:rFonts w:ascii="Times New Roman" w:hAnsi="Times New Roman"/>
          <w:sz w:val="28"/>
          <w:szCs w:val="28"/>
        </w:rPr>
        <w:tab/>
        <w:t xml:space="preserve">Необходимо обратить внимание на воспитание молодого поколения, научить ребят любить страну, в которой они живут, любить природу, чтобы слова Родина, страна, дом, патриот не оставались пустыми звуками, а бередили, волновали из души, заставляли быстрее биться их сердца. </w:t>
      </w:r>
      <w:r w:rsidRPr="00A46EA0">
        <w:rPr>
          <w:rFonts w:ascii="Times New Roman" w:hAnsi="Times New Roman"/>
          <w:sz w:val="28"/>
          <w:szCs w:val="28"/>
        </w:rPr>
        <w:br/>
        <w:t>Для этого мы должны вплотную заняться патриотическим воспитанием подрастающего поколения.</w:t>
      </w:r>
    </w:p>
    <w:p w:rsidR="002A3D57" w:rsidRPr="00A46EA0" w:rsidRDefault="002A3D57" w:rsidP="00A46EA0">
      <w:pPr>
        <w:spacing w:line="312" w:lineRule="auto"/>
        <w:rPr>
          <w:rFonts w:ascii="Times New Roman" w:hAnsi="Times New Roman"/>
          <w:sz w:val="28"/>
          <w:szCs w:val="28"/>
        </w:rPr>
      </w:pPr>
      <w:r w:rsidRPr="00A46EA0">
        <w:rPr>
          <w:rFonts w:ascii="Times New Roman" w:hAnsi="Times New Roman"/>
          <w:sz w:val="28"/>
          <w:szCs w:val="28"/>
        </w:rPr>
        <w:tab/>
        <w:t xml:space="preserve">Патриотизм представляет собой своего рода фундамент нашего общества, </w:t>
      </w:r>
    </w:p>
    <w:p w:rsidR="002A3D57" w:rsidRPr="00A46EA0" w:rsidRDefault="002A3D57" w:rsidP="00A46EA0">
      <w:pPr>
        <w:spacing w:line="312" w:lineRule="auto"/>
        <w:rPr>
          <w:rFonts w:ascii="Times New Roman" w:hAnsi="Times New Roman"/>
          <w:sz w:val="28"/>
          <w:szCs w:val="28"/>
        </w:rPr>
      </w:pPr>
      <w:r w:rsidRPr="00A46EA0">
        <w:rPr>
          <w:rFonts w:ascii="Times New Roman" w:hAnsi="Times New Roman"/>
          <w:sz w:val="28"/>
          <w:szCs w:val="28"/>
        </w:rPr>
        <w:t>олицетворяет любовь к своему Отечеству, неразрывность с его историей, культурой, достижениями, проблемами.</w:t>
      </w:r>
    </w:p>
    <w:p w:rsidR="002A3D57" w:rsidRPr="00A46EA0" w:rsidRDefault="002A3D57" w:rsidP="00A46EA0">
      <w:pPr>
        <w:spacing w:line="312" w:lineRule="auto"/>
        <w:rPr>
          <w:rFonts w:ascii="Times New Roman" w:hAnsi="Times New Roman"/>
          <w:sz w:val="28"/>
          <w:szCs w:val="28"/>
        </w:rPr>
      </w:pPr>
      <w:r w:rsidRPr="00A46EA0">
        <w:rPr>
          <w:rFonts w:ascii="Times New Roman" w:hAnsi="Times New Roman"/>
          <w:sz w:val="28"/>
          <w:szCs w:val="28"/>
        </w:rPr>
        <w:tab/>
        <w:t>Патриот, гражданин должен чувствовать себя хозяином, а не временным гостем своей страны. Как привить любовь к Родине? Заставить? Невозможно.</w:t>
      </w:r>
    </w:p>
    <w:p w:rsidR="002A3D57" w:rsidRPr="00A46EA0" w:rsidRDefault="002A3D57" w:rsidP="00A46EA0">
      <w:pPr>
        <w:spacing w:line="312" w:lineRule="auto"/>
        <w:rPr>
          <w:rFonts w:ascii="Times New Roman" w:hAnsi="Times New Roman"/>
          <w:sz w:val="28"/>
          <w:szCs w:val="28"/>
        </w:rPr>
      </w:pPr>
      <w:r w:rsidRPr="00A46EA0">
        <w:rPr>
          <w:rFonts w:ascii="Times New Roman" w:hAnsi="Times New Roman"/>
          <w:sz w:val="28"/>
          <w:szCs w:val="28"/>
        </w:rPr>
        <w:tab/>
        <w:t>Здесь мало одних назидательных и нравоучительных лекций с красивыми и высокими словами о любви к Родине и своему народу.</w:t>
      </w:r>
    </w:p>
    <w:p w:rsidR="002A3D57" w:rsidRPr="00A46EA0" w:rsidRDefault="002A3D57" w:rsidP="00A46EA0">
      <w:pPr>
        <w:spacing w:line="312" w:lineRule="auto"/>
        <w:rPr>
          <w:rFonts w:ascii="Times New Roman" w:hAnsi="Times New Roman"/>
          <w:sz w:val="28"/>
          <w:szCs w:val="28"/>
        </w:rPr>
      </w:pPr>
      <w:r w:rsidRPr="00A46EA0">
        <w:rPr>
          <w:rFonts w:ascii="Times New Roman" w:hAnsi="Times New Roman"/>
          <w:sz w:val="28"/>
          <w:szCs w:val="28"/>
        </w:rPr>
        <w:tab/>
        <w:t>Первым шагом воспитания уважительного отношения к Отечеству, является изучение его истории, а также истории государственной символики. У каждого ребенка должно возникнуть чувство гордости, когда он слышит свой национальный гимн или видит государственные герб и флаг.</w:t>
      </w:r>
    </w:p>
    <w:p w:rsidR="002A3D57" w:rsidRPr="00871053" w:rsidRDefault="002A3D57" w:rsidP="00B50455">
      <w:pPr>
        <w:pStyle w:val="ListParagraph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71053">
        <w:rPr>
          <w:rFonts w:ascii="Times New Roman" w:hAnsi="Times New Roman"/>
          <w:sz w:val="28"/>
          <w:szCs w:val="28"/>
        </w:rPr>
        <w:t xml:space="preserve">Образовательная </w:t>
      </w:r>
      <w:r w:rsidRPr="00871053">
        <w:rPr>
          <w:rFonts w:ascii="Times New Roman" w:hAnsi="Times New Roman"/>
          <w:color w:val="000000"/>
          <w:sz w:val="28"/>
          <w:szCs w:val="28"/>
        </w:rPr>
        <w:t>программа «</w:t>
      </w:r>
      <w:r>
        <w:rPr>
          <w:rFonts w:ascii="Times New Roman" w:hAnsi="Times New Roman"/>
          <w:color w:val="000000"/>
          <w:sz w:val="28"/>
          <w:szCs w:val="28"/>
        </w:rPr>
        <w:t>Территория успеха</w:t>
      </w:r>
      <w:r w:rsidRPr="00871053">
        <w:rPr>
          <w:rFonts w:ascii="Times New Roman" w:hAnsi="Times New Roman"/>
          <w:color w:val="000000"/>
          <w:sz w:val="28"/>
          <w:szCs w:val="28"/>
        </w:rPr>
        <w:t xml:space="preserve">» (церемониальный отряд) </w:t>
      </w:r>
      <w:r w:rsidRPr="00871053">
        <w:rPr>
          <w:rFonts w:ascii="Times New Roman" w:hAnsi="Times New Roman"/>
          <w:sz w:val="28"/>
          <w:szCs w:val="28"/>
        </w:rPr>
        <w:t>модифицирована, основывается на адаптированных для барабана методиках игры на ударных инструментах, разделе  «ударные инструменты» т</w:t>
      </w:r>
      <w:r>
        <w:rPr>
          <w:rFonts w:ascii="Times New Roman" w:hAnsi="Times New Roman"/>
          <w:sz w:val="28"/>
          <w:szCs w:val="28"/>
        </w:rPr>
        <w:t>иповых программ Л.М. Гурулёва «</w:t>
      </w:r>
      <w:r w:rsidRPr="00871053">
        <w:rPr>
          <w:rFonts w:ascii="Times New Roman" w:hAnsi="Times New Roman"/>
          <w:sz w:val="28"/>
          <w:szCs w:val="28"/>
        </w:rPr>
        <w:t xml:space="preserve">Методика игры на ударных инструментах». Москва, 2009, программы кружков  и барабанщиков для пионерских и профильных лагерей, а также на собственном опыте педагога и его творческой интуиции. Новизна программы состоит в том, что учащиеся не только обучаются технике игры на барабане, но и  знакомятся с государственными символами, ритуалами и церемониями, овладевают приёмами строевой и хореографической подготовки. Занятия построены таким образом, что позволяют в короткие сроки овладеть основами игры на малом барабане и через непродолжительное время применить полученные навыки на практике. </w:t>
      </w:r>
    </w:p>
    <w:p w:rsidR="002A3D57" w:rsidRDefault="002A3D57" w:rsidP="002B6ECD">
      <w:pPr>
        <w:pStyle w:val="ListParagraph"/>
        <w:tabs>
          <w:tab w:val="center" w:pos="7645"/>
          <w:tab w:val="left" w:pos="11141"/>
        </w:tabs>
        <w:spacing w:after="0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871053">
        <w:rPr>
          <w:rFonts w:ascii="Times New Roman" w:hAnsi="Times New Roman"/>
          <w:sz w:val="28"/>
          <w:szCs w:val="28"/>
        </w:rPr>
        <w:t xml:space="preserve">       Программа  дополнительного образования детей «</w:t>
      </w:r>
      <w:r>
        <w:rPr>
          <w:rFonts w:ascii="Times New Roman" w:hAnsi="Times New Roman"/>
          <w:sz w:val="28"/>
          <w:szCs w:val="28"/>
        </w:rPr>
        <w:t>Территория успеха</w:t>
      </w:r>
      <w:r w:rsidRPr="00871053">
        <w:rPr>
          <w:rFonts w:ascii="Times New Roman" w:hAnsi="Times New Roman"/>
          <w:sz w:val="28"/>
          <w:szCs w:val="28"/>
        </w:rPr>
        <w:t xml:space="preserve">»  имеет  модульный принцип построения. Индивидуальный подход и мобильная организация всех видов деятельности направлены на выявление и развитие личностного потенциала обучающихся, получение специальных знаний, умений, навыков.  </w:t>
      </w:r>
      <w:r w:rsidRPr="008710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Программа ориентируется на </w:t>
      </w:r>
      <w:r w:rsidRPr="00871053">
        <w:rPr>
          <w:rFonts w:ascii="Times New Roman" w:hAnsi="Times New Roman"/>
          <w:sz w:val="28"/>
          <w:szCs w:val="28"/>
        </w:rPr>
        <w:t xml:space="preserve">развитие гражданственности, патриотизма, как важнейший духовно-нравственных и социальных ценностей через обучение технике игры на барабанах, приемам строевой и хореографической техниками. </w:t>
      </w:r>
    </w:p>
    <w:p w:rsidR="002A3D57" w:rsidRDefault="002A3D57" w:rsidP="002B6ECD">
      <w:pPr>
        <w:pStyle w:val="ListParagraph"/>
        <w:tabs>
          <w:tab w:val="center" w:pos="7645"/>
          <w:tab w:val="left" w:pos="11141"/>
        </w:tabs>
        <w:spacing w:after="0"/>
        <w:ind w:left="0" w:firstLine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Направленность программы:</w:t>
      </w:r>
    </w:p>
    <w:p w:rsidR="002A3D57" w:rsidRPr="003A1FCD" w:rsidRDefault="002A3D57" w:rsidP="006E652C">
      <w:pPr>
        <w:pStyle w:val="ListParagraph"/>
        <w:numPr>
          <w:ilvl w:val="0"/>
          <w:numId w:val="1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1FCD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3A1FCD">
        <w:rPr>
          <w:rFonts w:ascii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A1FCD">
        <w:rPr>
          <w:rFonts w:ascii="Times New Roman" w:hAnsi="Times New Roman"/>
          <w:noProof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элемент </w:instrText>
      </w:r>
      <w:r>
        <w:rPr>
          <w:rFonts w:ascii="Times New Roman" w:hAnsi="Times New Roman"/>
          <w:noProof/>
          <w:sz w:val="28"/>
          <w:szCs w:val="28"/>
          <w:highlight w:val="white"/>
          <w:lang w:eastAsia="ru-RU"/>
        </w:rPr>
        <w:instrText>содержанию</w:instrText>
      </w:r>
      <w:r w:rsidRPr="00FC2AA6">
        <w:rPr>
          <w:noProof/>
          <w:color w:val="FFFFFF"/>
          <w:spacing w:val="-20000"/>
          <w:w w:val="1"/>
        </w:rPr>
        <w:instrText xml:space="preserve"> торгового</w:instrText>
      </w:r>
      <w:r w:rsidRPr="003A1FCD">
        <w:rPr>
          <w:rFonts w:ascii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3A1FCD">
        <w:rPr>
          <w:rFonts w:ascii="Times New Roman" w:hAnsi="Times New Roman"/>
          <w:sz w:val="28"/>
          <w:szCs w:val="28"/>
          <w:lang w:eastAsia="ru-RU"/>
        </w:rPr>
        <w:t xml:space="preserve"> является </w:t>
      </w:r>
      <w:r>
        <w:rPr>
          <w:rFonts w:ascii="Times New Roman" w:hAnsi="Times New Roman"/>
          <w:sz w:val="28"/>
          <w:szCs w:val="28"/>
          <w:lang w:eastAsia="ru-RU"/>
        </w:rPr>
        <w:t>социально-педагогической</w:t>
      </w:r>
      <w:r w:rsidRPr="003A1FCD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2A3D57" w:rsidRPr="003A1FCD" w:rsidRDefault="002A3D57" w:rsidP="006E652C">
      <w:pPr>
        <w:pStyle w:val="ListParagraph"/>
        <w:numPr>
          <w:ilvl w:val="0"/>
          <w:numId w:val="1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1FCD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3A1FCD">
        <w:rPr>
          <w:rFonts w:ascii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A1FCD">
        <w:rPr>
          <w:rFonts w:ascii="Times New Roman" w:hAnsi="Times New Roman"/>
          <w:noProof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/>
          <w:noProof/>
          <w:sz w:val="28"/>
          <w:szCs w:val="28"/>
          <w:highlight w:val="white"/>
          <w:lang w:eastAsia="ru-RU"/>
        </w:rPr>
        <w:instrText>направлению</w:instrText>
      </w:r>
      <w:r w:rsidRPr="00FC2AA6">
        <w:rPr>
          <w:noProof/>
          <w:color w:val="FFFFFF"/>
          <w:spacing w:val="-20000"/>
          <w:w w:val="1"/>
        </w:rPr>
        <w:instrText xml:space="preserve"> торговых</w:instrText>
      </w:r>
      <w:r w:rsidRPr="003A1FCD">
        <w:rPr>
          <w:rFonts w:ascii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3A1FC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3A1FC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гражданско-патриотической</w:t>
      </w:r>
      <w:r w:rsidRPr="003A1FCD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2A3D57" w:rsidRPr="003A1FCD" w:rsidRDefault="002A3D57" w:rsidP="006E652C">
      <w:pPr>
        <w:pStyle w:val="ListParagraph"/>
        <w:numPr>
          <w:ilvl w:val="0"/>
          <w:numId w:val="12"/>
        </w:numPr>
        <w:spacing w:after="12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1FCD">
        <w:rPr>
          <w:rFonts w:ascii="Times New Roman" w:hAnsi="Times New Roman"/>
          <w:sz w:val="28"/>
          <w:szCs w:val="28"/>
          <w:lang w:eastAsia="ru-RU"/>
        </w:rPr>
        <w:t xml:space="preserve">по форме </w:t>
      </w:r>
      <w:r w:rsidRPr="003A1FCD">
        <w:rPr>
          <w:rFonts w:ascii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A1FCD">
        <w:rPr>
          <w:rFonts w:ascii="Times New Roman" w:hAnsi="Times New Roman"/>
          <w:noProof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заключение </w:instrText>
      </w:r>
      <w:r>
        <w:rPr>
          <w:rFonts w:ascii="Times New Roman" w:hAnsi="Times New Roman"/>
          <w:noProof/>
          <w:sz w:val="28"/>
          <w:szCs w:val="28"/>
          <w:highlight w:val="white"/>
          <w:lang w:eastAsia="ru-RU"/>
        </w:rPr>
        <w:instrText>организации</w:instrText>
      </w:r>
      <w:r w:rsidRPr="00FC2AA6">
        <w:rPr>
          <w:noProof/>
          <w:color w:val="FFFFFF"/>
          <w:spacing w:val="-20000"/>
          <w:w w:val="1"/>
        </w:rPr>
        <w:instrText xml:space="preserve"> прибыли</w:instrText>
      </w:r>
      <w:r w:rsidRPr="003A1FCD">
        <w:rPr>
          <w:rFonts w:ascii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3A1FCD">
        <w:rPr>
          <w:rFonts w:ascii="Times New Roman" w:hAnsi="Times New Roman"/>
          <w:sz w:val="28"/>
          <w:szCs w:val="28"/>
          <w:lang w:eastAsia="ru-RU"/>
        </w:rPr>
        <w:t xml:space="preserve"> – групповой; индивидуальной</w:t>
      </w:r>
    </w:p>
    <w:p w:rsidR="002A3D57" w:rsidRPr="006E652C" w:rsidRDefault="002A3D57" w:rsidP="002B6ECD">
      <w:pPr>
        <w:pStyle w:val="ListParagraph"/>
        <w:tabs>
          <w:tab w:val="center" w:pos="7645"/>
          <w:tab w:val="left" w:pos="11141"/>
        </w:tabs>
        <w:spacing w:after="0"/>
        <w:ind w:left="0"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2A3D57" w:rsidRPr="00871053" w:rsidRDefault="002A3D57" w:rsidP="002B6ECD">
      <w:pPr>
        <w:pStyle w:val="ListParagraph"/>
        <w:tabs>
          <w:tab w:val="center" w:pos="7645"/>
          <w:tab w:val="left" w:pos="11141"/>
        </w:tabs>
        <w:spacing w:after="0"/>
        <w:ind w:left="0" w:firstLine="142"/>
        <w:jc w:val="both"/>
        <w:rPr>
          <w:sz w:val="28"/>
          <w:szCs w:val="28"/>
        </w:rPr>
      </w:pPr>
      <w:r w:rsidRPr="00871053">
        <w:rPr>
          <w:rFonts w:ascii="Times New Roman" w:hAnsi="Times New Roman"/>
          <w:b/>
          <w:sz w:val="28"/>
          <w:szCs w:val="28"/>
        </w:rPr>
        <w:t>Актуальность и новизна образовательной программы:</w:t>
      </w:r>
    </w:p>
    <w:p w:rsidR="002A3D57" w:rsidRPr="00871053" w:rsidRDefault="002A3D57" w:rsidP="002B6EC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Fonts w:ascii="Times New Roman" w:hAnsi="Times New Roman" w:cs="Times New Roman"/>
          <w:sz w:val="28"/>
          <w:szCs w:val="28"/>
        </w:rPr>
        <w:t>Данная программа направлена на поэтапное освоение подростками культурно – исторического наследия нашей Родины, знакомство с государственными традициями, ритуалами и церемониями, овладения приёмами игры на барабане и хореографической подготовки, развитие физических способностей, воспитание патриотических и духовно- нравственных чувств, на социальное самоопределение. Таким образом, смыслом педагогической деятельности церемониального отряда являются категории: история, культура, патриотизм.</w:t>
      </w:r>
    </w:p>
    <w:p w:rsidR="002A3D57" w:rsidRPr="00871053" w:rsidRDefault="002A3D57" w:rsidP="002B6EC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Fonts w:ascii="Times New Roman" w:hAnsi="Times New Roman" w:cs="Times New Roman"/>
          <w:sz w:val="28"/>
          <w:szCs w:val="28"/>
        </w:rPr>
        <w:t>Образовательный процесс предусматривает сотрудничество с учреждениями культуры, общеобразовательными школами, средствами массовой информации, общественными организациями и объединениями, различными учреждениями и предприятиями района. Работа церемониального отряда  окажет положительное организующее влияние на подростков, так как подчеркнёт конкретную роль барабанщиц. Группы развертывания флага, знаменных троек, поста №1 в государственных и торжественных мероприятиях нашего района и края.</w:t>
      </w:r>
    </w:p>
    <w:p w:rsidR="002A3D57" w:rsidRPr="00871053" w:rsidRDefault="002A3D57" w:rsidP="002B6EC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Fonts w:ascii="Times New Roman" w:hAnsi="Times New Roman" w:cs="Times New Roman"/>
          <w:sz w:val="28"/>
          <w:szCs w:val="28"/>
        </w:rPr>
        <w:t>Отбор содержания программы основывается на современных тенденциях личностно-ориентированного образования и следующих основных педагогических принципах:</w:t>
      </w:r>
    </w:p>
    <w:p w:rsidR="002A3D57" w:rsidRPr="00871053" w:rsidRDefault="002A3D57" w:rsidP="002B6EC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Fonts w:ascii="Times New Roman" w:hAnsi="Times New Roman" w:cs="Times New Roman"/>
          <w:sz w:val="28"/>
          <w:szCs w:val="28"/>
        </w:rPr>
        <w:t>- принцип гуманизации предполагает, что главной целью является развитие обучающегося;</w:t>
      </w:r>
    </w:p>
    <w:p w:rsidR="002A3D57" w:rsidRPr="00871053" w:rsidRDefault="002A3D57" w:rsidP="002B6EC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Fonts w:ascii="Times New Roman" w:hAnsi="Times New Roman" w:cs="Times New Roman"/>
          <w:sz w:val="28"/>
          <w:szCs w:val="28"/>
        </w:rPr>
        <w:t>- принцип демократизации создает предпосылки для развития активности и инициативы детей и взрослых, участие обучающихся в решении всех вопросов жизнедеятельности детского объединения;</w:t>
      </w:r>
    </w:p>
    <w:p w:rsidR="002A3D57" w:rsidRPr="00871053" w:rsidRDefault="002A3D57" w:rsidP="002B6EC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Fonts w:ascii="Times New Roman" w:hAnsi="Times New Roman" w:cs="Times New Roman"/>
          <w:sz w:val="28"/>
          <w:szCs w:val="28"/>
        </w:rPr>
        <w:t>- деятельностного подхода - любые занятия приобретаются воспитанниками во время активной деятельности;</w:t>
      </w:r>
    </w:p>
    <w:p w:rsidR="002A3D57" w:rsidRPr="00871053" w:rsidRDefault="002A3D57" w:rsidP="002B6EC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Fonts w:ascii="Times New Roman" w:hAnsi="Times New Roman" w:cs="Times New Roman"/>
          <w:sz w:val="28"/>
          <w:szCs w:val="28"/>
        </w:rPr>
        <w:t>- возрастного и индивидуального подходов – выбор форм, методов, приёмов работы в соответствии с субъектным опытом и возрастом детей.</w:t>
      </w:r>
    </w:p>
    <w:p w:rsidR="002A3D57" w:rsidRPr="00871053" w:rsidRDefault="002A3D57" w:rsidP="002B6EC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Fonts w:ascii="Times New Roman" w:hAnsi="Times New Roman" w:cs="Times New Roman"/>
          <w:sz w:val="28"/>
          <w:szCs w:val="28"/>
        </w:rPr>
        <w:t>Занятия проводятся в  форме индивидуальных, групповых,  сводных репетиции.</w:t>
      </w:r>
    </w:p>
    <w:p w:rsidR="002A3D57" w:rsidRPr="00871053" w:rsidRDefault="002A3D57" w:rsidP="00A5295B">
      <w:pPr>
        <w:shd w:val="clear" w:color="auto" w:fill="FFFFFF"/>
        <w:spacing w:before="10"/>
        <w:ind w:left="19" w:right="10"/>
        <w:rPr>
          <w:rFonts w:ascii="Times New Roman" w:hAnsi="Times New Roman"/>
          <w:sz w:val="28"/>
          <w:szCs w:val="28"/>
        </w:rPr>
      </w:pPr>
      <w:r w:rsidRPr="00E8344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Педагогическая </w:t>
      </w:r>
      <w:r w:rsidRPr="00E8344B">
        <w:rPr>
          <w:rFonts w:ascii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E8344B">
        <w:rPr>
          <w:rFonts w:ascii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активную </w:instrText>
      </w:r>
      <w:r>
        <w:rPr>
          <w:rFonts w:ascii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>целесообразность</w:instrText>
      </w:r>
      <w:r w:rsidRPr="00FC2AA6">
        <w:rPr>
          <w:noProof/>
          <w:color w:val="FFFFFF"/>
          <w:spacing w:val="-20000"/>
          <w:w w:val="1"/>
        </w:rPr>
        <w:instrText xml:space="preserve"> также</w:instrText>
      </w:r>
      <w:r w:rsidRPr="00E8344B">
        <w:rPr>
          <w:rFonts w:ascii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E834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программы </w:t>
      </w:r>
      <w:r>
        <w:rPr>
          <w:rFonts w:ascii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заключается</w:instrText>
      </w:r>
      <w:r w:rsidRPr="00FC2AA6">
        <w:rPr>
          <w:noProof/>
          <w:color w:val="FFFFFF"/>
          <w:spacing w:val="-20000"/>
          <w:w w:val="1"/>
        </w:rPr>
        <w:instrText xml:space="preserve"> первой</w:instrText>
      </w:r>
      <w:r>
        <w:rPr>
          <w:rFonts w:ascii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834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том, что </w:t>
      </w:r>
      <w:r>
        <w:rPr>
          <w:rFonts w:ascii="Times New Roman" w:hAnsi="Times New Roman"/>
          <w:sz w:val="28"/>
          <w:szCs w:val="28"/>
        </w:rPr>
        <w:t>о</w:t>
      </w:r>
      <w:r w:rsidRPr="00871053">
        <w:rPr>
          <w:rFonts w:ascii="Times New Roman" w:hAnsi="Times New Roman"/>
          <w:sz w:val="28"/>
          <w:szCs w:val="28"/>
        </w:rPr>
        <w:t>своение программы предусматривает постоянное движение от простого к сложному, разумное сочетание теории и практики. Обучение      проходит   в   несколько   этапов   и   включают   в   себя   как практические, так и теоретические знания.</w:t>
      </w:r>
    </w:p>
    <w:p w:rsidR="002A3D57" w:rsidRDefault="002A3D57" w:rsidP="002B6ECD">
      <w:pPr>
        <w:shd w:val="clear" w:color="auto" w:fill="FFFFFF"/>
        <w:ind w:left="19"/>
        <w:rPr>
          <w:rFonts w:ascii="Times New Roman" w:hAnsi="Times New Roman"/>
          <w:sz w:val="28"/>
          <w:szCs w:val="28"/>
        </w:rPr>
      </w:pPr>
      <w:r w:rsidRPr="00871053">
        <w:rPr>
          <w:rFonts w:ascii="Times New Roman" w:hAnsi="Times New Roman"/>
          <w:sz w:val="28"/>
          <w:szCs w:val="28"/>
        </w:rPr>
        <w:t xml:space="preserve">В обучении главное внимание уделяется созданию </w:t>
      </w:r>
      <w:r w:rsidRPr="00871053">
        <w:rPr>
          <w:rFonts w:ascii="Times New Roman" w:hAnsi="Times New Roman"/>
          <w:spacing w:val="-1"/>
          <w:sz w:val="28"/>
          <w:szCs w:val="28"/>
        </w:rPr>
        <w:t xml:space="preserve">сплоченного творческого коллектива и знакомству участников с основами игры на </w:t>
      </w:r>
      <w:r w:rsidRPr="00871053">
        <w:rPr>
          <w:rFonts w:ascii="Times New Roman" w:hAnsi="Times New Roman"/>
          <w:sz w:val="28"/>
          <w:szCs w:val="28"/>
        </w:rPr>
        <w:t>барабане, устройством барабана, овладению навыками базовых упражнений, знакомству с государственными символами, ритуалами и церемониями.</w:t>
      </w:r>
    </w:p>
    <w:p w:rsidR="002A3D57" w:rsidRPr="00CE6DBC" w:rsidRDefault="002A3D57" w:rsidP="006E65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Адресат программы: </w:t>
      </w:r>
    </w:p>
    <w:p w:rsidR="002A3D57" w:rsidRPr="00CE6DBC" w:rsidRDefault="002A3D57" w:rsidP="006E652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color w:val="0D0D0D"/>
          <w:sz w:val="28"/>
          <w:szCs w:val="28"/>
          <w:lang w:eastAsia="ru-RU"/>
        </w:rPr>
      </w:pP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begin"/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первой </w:instrText>
      </w:r>
      <w:r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Программа</w:instrText>
      </w:r>
      <w:r w:rsidRPr="00FC2AA6">
        <w:rPr>
          <w:noProof/>
          <w:color w:val="FFFFFF"/>
          <w:spacing w:val="-20000"/>
          <w:w w:val="1"/>
        </w:rPr>
        <w:instrText xml:space="preserve"> только</w:instrText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end"/>
      </w:r>
      <w:r w:rsidRPr="00CE6DBC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предназначена для </w:t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begin"/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обучающихся</w:instrText>
      </w:r>
      <w:r w:rsidRPr="00FC2AA6">
        <w:rPr>
          <w:noProof/>
          <w:color w:val="FFFFFF"/>
          <w:spacing w:val="-20000"/>
          <w:w w:val="1"/>
        </w:rPr>
        <w:instrText xml:space="preserve"> конечный</w:instrText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end"/>
      </w:r>
      <w:r w:rsidRPr="00CE6DBC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в возрасте от 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9</w:t>
      </w:r>
      <w:r w:rsidRPr="00CE6DBC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до 1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2 лет в </w:t>
      </w:r>
      <w:r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связанные </w:instrText>
      </w:r>
      <w:r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групповой</w:instrText>
      </w:r>
      <w:r w:rsidRPr="00FC2AA6">
        <w:rPr>
          <w:noProof/>
          <w:color w:val="FFFFFF"/>
          <w:spacing w:val="-20000"/>
          <w:w w:val="1"/>
        </w:rPr>
        <w:instrText xml:space="preserve"> этапом</w:instrText>
      </w:r>
      <w:r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и индивидуальной </w:t>
      </w:r>
      <w:r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системе </w:instrText>
      </w:r>
      <w:r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форме</w:instrText>
      </w:r>
      <w:r w:rsidRPr="00FC2AA6">
        <w:rPr>
          <w:noProof/>
          <w:color w:val="FFFFFF"/>
          <w:spacing w:val="-20000"/>
          <w:w w:val="1"/>
        </w:rPr>
        <w:instrText xml:space="preserve"> внешней</w:instrText>
      </w:r>
      <w:r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hAnsi="Times New Roman"/>
          <w:noProof/>
          <w:color w:val="0D0D0D"/>
          <w:sz w:val="28"/>
          <w:szCs w:val="28"/>
          <w:lang w:eastAsia="ru-RU"/>
        </w:rPr>
        <w:t xml:space="preserve">; 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обучения </w:t>
      </w:r>
      <w:r>
        <w:rPr>
          <w:rFonts w:ascii="Times New Roman" w:hAnsi="Times New Roman"/>
          <w:noProof/>
          <w:color w:val="0D0D0D"/>
          <w:sz w:val="28"/>
          <w:szCs w:val="28"/>
          <w:lang w:eastAsia="ru-RU"/>
        </w:rPr>
        <w:t>два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года, </w:t>
      </w:r>
      <w:r>
        <w:rPr>
          <w:rFonts w:ascii="Times New Roman" w:hAnsi="Times New Roman"/>
          <w:noProof/>
          <w:color w:val="0D0D0D"/>
          <w:sz w:val="28"/>
          <w:szCs w:val="28"/>
          <w:lang w:eastAsia="ru-RU"/>
        </w:rPr>
        <w:t>базовый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 уровень. </w:t>
      </w:r>
      <w:r w:rsidRPr="00CE6DBC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Pr="00CE6DBC">
        <w:rPr>
          <w:rFonts w:ascii="Times New Roman" w:hAnsi="Times New Roman"/>
          <w:iCs/>
          <w:color w:val="0D0D0D"/>
          <w:sz w:val="28"/>
          <w:szCs w:val="28"/>
          <w:lang w:eastAsia="ru-RU"/>
        </w:rPr>
        <w:t xml:space="preserve">Программа </w:t>
      </w:r>
      <w:r w:rsidRPr="00CE6DBC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построена по принципу </w:t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begin"/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постепенного</w:instrText>
      </w:r>
      <w:r w:rsidRPr="00FC2AA6">
        <w:rPr>
          <w:noProof/>
          <w:color w:val="FFFFFF"/>
          <w:spacing w:val="-20000"/>
          <w:w w:val="1"/>
        </w:rPr>
        <w:instrText xml:space="preserve"> связанные</w:instrText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end"/>
      </w:r>
      <w:r w:rsidRPr="00CE6DBC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усложнения </w:t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begin"/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поставка </w:instrText>
      </w:r>
      <w:r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теоретических</w:instrText>
      </w:r>
      <w:r w:rsidRPr="00FC2AA6">
        <w:rPr>
          <w:noProof/>
          <w:color w:val="FFFFFF"/>
          <w:spacing w:val="-20000"/>
          <w:w w:val="1"/>
        </w:rPr>
        <w:instrText xml:space="preserve"> коммерческая</w:instrText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end"/>
      </w:r>
      <w:r w:rsidRPr="00CE6DBC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понятий на </w:t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begin"/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основе</w:instrText>
      </w:r>
      <w:r w:rsidRPr="00FC2AA6">
        <w:rPr>
          <w:noProof/>
          <w:color w:val="FFFFFF"/>
          <w:spacing w:val="-20000"/>
          <w:w w:val="1"/>
        </w:rPr>
        <w:instrText xml:space="preserve"> разделении</w:instrText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end"/>
      </w:r>
      <w:r w:rsidRPr="00CE6DBC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ранее </w:t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begin"/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торговых </w:instrText>
      </w:r>
      <w:r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полученных</w:instrText>
      </w:r>
      <w:r w:rsidRPr="00FC2AA6">
        <w:rPr>
          <w:noProof/>
          <w:color w:val="FFFFFF"/>
          <w:spacing w:val="-20000"/>
          <w:w w:val="1"/>
        </w:rPr>
        <w:instrText xml:space="preserve"> только</w:instrText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end"/>
      </w:r>
      <w:r w:rsidRPr="00CE6DBC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знаний и постоянного совершенствования </w:t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begin"/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только </w:instrText>
      </w:r>
      <w:r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технических</w:instrText>
      </w:r>
      <w:r w:rsidRPr="00FC2AA6">
        <w:rPr>
          <w:noProof/>
          <w:color w:val="FFFFFF"/>
          <w:spacing w:val="-20000"/>
          <w:w w:val="1"/>
        </w:rPr>
        <w:instrText xml:space="preserve"> воздействие</w:instrText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end"/>
      </w:r>
      <w:r w:rsidRPr="00CE6DBC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возможностей </w:t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begin"/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изыскание </w:instrText>
      </w:r>
      <w:r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учащегося</w:instrText>
      </w:r>
      <w:r w:rsidRPr="00FC2AA6">
        <w:rPr>
          <w:noProof/>
          <w:color w:val="FFFFFF"/>
          <w:spacing w:val="-20000"/>
          <w:w w:val="1"/>
        </w:rPr>
        <w:instrText xml:space="preserve"> факторов</w:instrText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.</w:t>
      </w:r>
    </w:p>
    <w:p w:rsidR="002A3D57" w:rsidRDefault="002A3D57" w:rsidP="006E65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CE6DBC">
        <w:rPr>
          <w:rFonts w:ascii="Times New Roman" w:hAnsi="Times New Roman"/>
          <w:bCs/>
          <w:color w:val="0D0D0D"/>
          <w:sz w:val="28"/>
          <w:szCs w:val="28"/>
          <w:lang w:eastAsia="ru-RU"/>
        </w:rPr>
        <w:t xml:space="preserve">Программа реализуется </w:t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fldChar w:fldCharType="begin"/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конечный </w:instrText>
      </w:r>
      <w:r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instrText>через</w:instrText>
      </w:r>
      <w:r w:rsidRPr="00FC2AA6">
        <w:rPr>
          <w:noProof/>
          <w:color w:val="FFFFFF"/>
          <w:spacing w:val="-20000"/>
          <w:w w:val="1"/>
        </w:rPr>
        <w:instrText xml:space="preserve"> разделение</w:instrText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fldChar w:fldCharType="end"/>
      </w:r>
      <w:r w:rsidRPr="00CE6DBC">
        <w:rPr>
          <w:rFonts w:ascii="Times New Roman" w:hAnsi="Times New Roman"/>
          <w:bCs/>
          <w:color w:val="0D0D0D"/>
          <w:sz w:val="28"/>
          <w:szCs w:val="28"/>
          <w:lang w:eastAsia="ru-RU"/>
        </w:rPr>
        <w:t xml:space="preserve"> обучающие </w:t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fldChar w:fldCharType="begin"/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instrText>занятия,</w:instrText>
      </w:r>
      <w:r w:rsidRPr="00FC2AA6">
        <w:rPr>
          <w:noProof/>
          <w:color w:val="FFFFFF"/>
          <w:spacing w:val="-20000"/>
          <w:w w:val="1"/>
        </w:rPr>
        <w:instrText xml:space="preserve"> производитель</w:instrText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fldChar w:fldCharType="end"/>
      </w:r>
      <w:r w:rsidRPr="00CE6DBC">
        <w:rPr>
          <w:rFonts w:ascii="Times New Roman" w:hAnsi="Times New Roman"/>
          <w:bCs/>
          <w:color w:val="0D0D0D"/>
          <w:sz w:val="28"/>
          <w:szCs w:val="28"/>
          <w:lang w:eastAsia="ru-RU"/>
        </w:rPr>
        <w:t xml:space="preserve"> включающие в </w:t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fldChar w:fldCharType="begin"/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воздействие </w:instrText>
      </w:r>
      <w:r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instrText>себя</w:instrText>
      </w:r>
      <w:r w:rsidRPr="00FC2AA6">
        <w:rPr>
          <w:noProof/>
          <w:color w:val="FFFFFF"/>
          <w:spacing w:val="-20000"/>
          <w:w w:val="1"/>
        </w:rPr>
        <w:instrText xml:space="preserve"> широкого</w:instrText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fldChar w:fldCharType="end"/>
      </w:r>
      <w:r w:rsidRPr="00CE6DBC">
        <w:rPr>
          <w:rFonts w:ascii="Times New Roman" w:hAnsi="Times New Roman"/>
          <w:bCs/>
          <w:color w:val="0D0D0D"/>
          <w:sz w:val="28"/>
          <w:szCs w:val="28"/>
          <w:lang w:eastAsia="ru-RU"/>
        </w:rPr>
        <w:t xml:space="preserve"> теоретическую и </w:t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fldChar w:fldCharType="begin"/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связанные </w:instrText>
      </w:r>
      <w:r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instrText>практическую</w:instrText>
      </w:r>
      <w:r w:rsidRPr="00FC2AA6">
        <w:rPr>
          <w:noProof/>
          <w:color w:val="FFFFFF"/>
          <w:spacing w:val="-20000"/>
          <w:w w:val="1"/>
        </w:rPr>
        <w:instrText xml:space="preserve"> отличительным</w:instrText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fldChar w:fldCharType="end"/>
      </w:r>
      <w:r w:rsidRPr="00CE6DBC">
        <w:rPr>
          <w:rFonts w:ascii="Times New Roman" w:hAnsi="Times New Roman"/>
          <w:bCs/>
          <w:color w:val="0D0D0D"/>
          <w:sz w:val="28"/>
          <w:szCs w:val="28"/>
          <w:lang w:eastAsia="ru-RU"/>
        </w:rPr>
        <w:t xml:space="preserve"> часть. Продолжительность одного занятия 45 </w:t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fldChar w:fldCharType="begin"/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instrText>минут,</w:instrText>
      </w:r>
      <w:r w:rsidRPr="00FC2AA6">
        <w:rPr>
          <w:noProof/>
          <w:color w:val="FFFFFF"/>
          <w:spacing w:val="-20000"/>
          <w:w w:val="1"/>
        </w:rPr>
        <w:instrText xml:space="preserve"> удобством</w:instrText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fldChar w:fldCharType="end"/>
      </w:r>
      <w:r w:rsidRPr="00CE6DBC">
        <w:rPr>
          <w:rFonts w:ascii="Times New Roman" w:hAnsi="Times New Roman"/>
          <w:bCs/>
          <w:color w:val="0D0D0D"/>
          <w:sz w:val="28"/>
          <w:szCs w:val="28"/>
          <w:lang w:eastAsia="ru-RU"/>
        </w:rPr>
        <w:t xml:space="preserve"> перерыв </w:t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fldChar w:fldCharType="begin"/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instrText>между</w:instrText>
      </w:r>
      <w:r w:rsidRPr="00FC2AA6">
        <w:rPr>
          <w:noProof/>
          <w:color w:val="FFFFFF"/>
          <w:spacing w:val="-20000"/>
          <w:w w:val="1"/>
        </w:rPr>
        <w:instrText xml:space="preserve"> уходящие</w:instrText>
      </w:r>
      <w:r w:rsidRPr="00CE6DBC">
        <w:rPr>
          <w:rFonts w:ascii="Times New Roman" w:hAnsi="Times New Roman"/>
          <w:bCs/>
          <w:noProof/>
          <w:color w:val="0D0D0D"/>
          <w:sz w:val="28"/>
          <w:szCs w:val="28"/>
          <w:highlight w:val="white"/>
          <w:lang w:eastAsia="ru-RU"/>
        </w:rPr>
        <w:fldChar w:fldCharType="end"/>
      </w:r>
      <w:r w:rsidRPr="00CE6DBC">
        <w:rPr>
          <w:rFonts w:ascii="Times New Roman" w:hAnsi="Times New Roman"/>
          <w:bCs/>
          <w:color w:val="0D0D0D"/>
          <w:sz w:val="28"/>
          <w:szCs w:val="28"/>
          <w:lang w:eastAsia="ru-RU"/>
        </w:rPr>
        <w:t xml:space="preserve"> занятиями – 10 минут.</w:t>
      </w:r>
      <w:r w:rsidRPr="00CE6DBC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begin"/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элементов </w:instrText>
      </w:r>
      <w:r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instrText>Занятие</w:instrText>
      </w:r>
      <w:r w:rsidRPr="00FC2AA6">
        <w:rPr>
          <w:noProof/>
          <w:color w:val="FFFFFF"/>
          <w:spacing w:val="-20000"/>
          <w:w w:val="1"/>
        </w:rPr>
        <w:instrText xml:space="preserve"> внешней</w:instrText>
      </w:r>
      <w:r w:rsidRPr="00CE6DBC">
        <w:rPr>
          <w:rFonts w:ascii="Times New Roman" w:hAnsi="Times New Roman"/>
          <w:noProof/>
          <w:color w:val="0D0D0D"/>
          <w:sz w:val="28"/>
          <w:szCs w:val="28"/>
          <w:highlight w:val="white"/>
          <w:lang w:eastAsia="ru-RU"/>
        </w:rPr>
        <w:fldChar w:fldCharType="end"/>
      </w:r>
      <w:r w:rsidRPr="00CE6DBC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проводятся по группам. </w:t>
      </w:r>
    </w:p>
    <w:p w:rsidR="002A3D57" w:rsidRDefault="002A3D57" w:rsidP="00A46E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hAnsi="Times New Roman"/>
          <w:b/>
          <w:noProof/>
          <w:sz w:val="28"/>
          <w:szCs w:val="28"/>
          <w:highlight w:val="white"/>
          <w:lang w:eastAsia="ru-RU"/>
        </w:rPr>
        <w:instrText>eq</w:instrText>
      </w:r>
      <w:r w:rsidRPr="00FC2AA6">
        <w:rPr>
          <w:noProof/>
          <w:color w:val="FFFFFF"/>
          <w:spacing w:val="-20000"/>
          <w:w w:val="1"/>
        </w:rPr>
        <w:instrText xml:space="preserve"> предприятия </w:instrText>
      </w:r>
      <w:r>
        <w:rPr>
          <w:rFonts w:ascii="Times New Roman" w:hAnsi="Times New Roman"/>
          <w:b/>
          <w:noProof/>
          <w:sz w:val="28"/>
          <w:szCs w:val="28"/>
          <w:highlight w:val="white"/>
          <w:lang w:eastAsia="ru-RU"/>
        </w:rPr>
        <w:instrText>Объем</w:instrText>
      </w:r>
      <w:r w:rsidRPr="00FC2AA6">
        <w:rPr>
          <w:noProof/>
          <w:color w:val="FFFFFF"/>
          <w:spacing w:val="-20000"/>
          <w:w w:val="1"/>
        </w:rPr>
        <w:instrText xml:space="preserve"> продвижении</w:instrText>
      </w:r>
      <w:r>
        <w:rPr>
          <w:rFonts w:ascii="Times New Roman" w:hAnsi="Times New Roman"/>
          <w:b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программы и режим работы</w:t>
      </w:r>
    </w:p>
    <w:p w:rsidR="002A3D57" w:rsidRPr="00871053" w:rsidRDefault="002A3D57" w:rsidP="00A46EA0">
      <w:pPr>
        <w:pStyle w:val="ListParagraph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71053">
        <w:rPr>
          <w:rFonts w:ascii="Times New Roman" w:hAnsi="Times New Roman"/>
          <w:sz w:val="28"/>
          <w:szCs w:val="28"/>
        </w:rPr>
        <w:t xml:space="preserve">Курс программы – </w:t>
      </w:r>
      <w:r>
        <w:rPr>
          <w:rFonts w:ascii="Times New Roman" w:hAnsi="Times New Roman"/>
          <w:sz w:val="28"/>
          <w:szCs w:val="28"/>
        </w:rPr>
        <w:t>288</w:t>
      </w:r>
      <w:r w:rsidRPr="00871053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Pr="00871053">
        <w:rPr>
          <w:rFonts w:ascii="Times New Roman" w:hAnsi="Times New Roman"/>
          <w:sz w:val="28"/>
          <w:szCs w:val="28"/>
        </w:rPr>
        <w:t xml:space="preserve"> – соответствует  4-х часовой недельной нагрузке педагога на одну группу 2 раза в неделю</w:t>
      </w:r>
      <w:r>
        <w:rPr>
          <w:rFonts w:ascii="Times New Roman" w:hAnsi="Times New Roman"/>
          <w:sz w:val="28"/>
          <w:szCs w:val="28"/>
        </w:rPr>
        <w:t xml:space="preserve"> за 1 год обучения</w:t>
      </w:r>
      <w:r w:rsidRPr="00871053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0"/>
        <w:gridCol w:w="2296"/>
        <w:gridCol w:w="1417"/>
        <w:gridCol w:w="1417"/>
        <w:gridCol w:w="1417"/>
        <w:gridCol w:w="1417"/>
      </w:tblGrid>
      <w:tr w:rsidR="002A3D57" w:rsidRPr="009752EE" w:rsidTr="00434D9F">
        <w:trPr>
          <w:trHeight w:val="882"/>
        </w:trPr>
        <w:tc>
          <w:tcPr>
            <w:tcW w:w="1045" w:type="dxa"/>
          </w:tcPr>
          <w:p w:rsidR="002A3D57" w:rsidRPr="009752EE" w:rsidRDefault="002A3D57" w:rsidP="0043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E">
              <w:rPr>
                <w:rFonts w:ascii="Times New Roman" w:hAnsi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183" w:type="dxa"/>
          </w:tcPr>
          <w:p w:rsidR="002A3D57" w:rsidRPr="009752EE" w:rsidRDefault="002A3D57" w:rsidP="0043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E">
              <w:rPr>
                <w:rFonts w:ascii="Times New Roman" w:hAnsi="Times New Roman"/>
                <w:sz w:val="24"/>
                <w:szCs w:val="24"/>
                <w:lang w:eastAsia="ru-RU"/>
              </w:rPr>
              <w:t>Продолжительность занятий</w:t>
            </w:r>
          </w:p>
        </w:tc>
        <w:tc>
          <w:tcPr>
            <w:tcW w:w="1336" w:type="dxa"/>
          </w:tcPr>
          <w:p w:rsidR="002A3D57" w:rsidRPr="009752EE" w:rsidRDefault="002A3D57" w:rsidP="0043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E">
              <w:rPr>
                <w:rFonts w:ascii="Times New Roman" w:hAnsi="Times New Roman"/>
                <w:noProof/>
                <w:sz w:val="24"/>
                <w:szCs w:val="24"/>
                <w:highlight w:val="white"/>
                <w:lang w:eastAsia="ru-RU"/>
              </w:rPr>
              <w:fldChar w:fldCharType="begin"/>
            </w:r>
            <w:r w:rsidRPr="009752EE">
              <w:rPr>
                <w:rFonts w:ascii="Times New Roman" w:hAnsi="Times New Roman"/>
                <w:noProof/>
                <w:sz w:val="24"/>
                <w:szCs w:val="24"/>
                <w:highlight w:val="white"/>
                <w:lang w:eastAsia="ru-RU"/>
              </w:rPr>
              <w:instrText>eq</w:instrText>
            </w:r>
            <w:r w:rsidRPr="00FC2AA6">
              <w:rPr>
                <w:noProof/>
                <w:color w:val="FFFFFF"/>
                <w:spacing w:val="-20000"/>
                <w:w w:val="1"/>
              </w:rPr>
              <w:instrText xml:space="preserve"> торговых </w:instrText>
            </w:r>
            <w:r>
              <w:rPr>
                <w:rFonts w:ascii="Times New Roman" w:hAnsi="Times New Roman"/>
                <w:noProof/>
                <w:sz w:val="24"/>
                <w:szCs w:val="24"/>
                <w:highlight w:val="white"/>
                <w:lang w:eastAsia="ru-RU"/>
              </w:rPr>
              <w:instrText>Количество</w:instrText>
            </w:r>
            <w:r w:rsidRPr="00FC2AA6">
              <w:rPr>
                <w:noProof/>
                <w:color w:val="FFFFFF"/>
                <w:spacing w:val="-20000"/>
                <w:w w:val="1"/>
              </w:rPr>
              <w:instrText xml:space="preserve"> конечному</w:instrText>
            </w:r>
            <w:r w:rsidRPr="009752EE">
              <w:rPr>
                <w:rFonts w:ascii="Times New Roman" w:hAnsi="Times New Roman"/>
                <w:noProof/>
                <w:sz w:val="24"/>
                <w:szCs w:val="24"/>
                <w:highlight w:val="white"/>
                <w:lang w:eastAsia="ru-RU"/>
              </w:rPr>
              <w:fldChar w:fldCharType="end"/>
            </w:r>
            <w:r w:rsidRPr="009752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занятий в неделю</w:t>
            </w:r>
          </w:p>
        </w:tc>
        <w:tc>
          <w:tcPr>
            <w:tcW w:w="1336" w:type="dxa"/>
          </w:tcPr>
          <w:p w:rsidR="002A3D57" w:rsidRPr="009752EE" w:rsidRDefault="002A3D57" w:rsidP="0043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E">
              <w:rPr>
                <w:rFonts w:ascii="Times New Roman" w:hAnsi="Times New Roman"/>
                <w:noProof/>
                <w:sz w:val="24"/>
                <w:szCs w:val="24"/>
                <w:highlight w:val="white"/>
                <w:lang w:eastAsia="ru-RU"/>
              </w:rPr>
              <w:fldChar w:fldCharType="begin"/>
            </w:r>
            <w:r w:rsidRPr="009752EE">
              <w:rPr>
                <w:rFonts w:ascii="Times New Roman" w:hAnsi="Times New Roman"/>
                <w:noProof/>
                <w:sz w:val="24"/>
                <w:szCs w:val="24"/>
                <w:highlight w:val="white"/>
                <w:lang w:eastAsia="ru-RU"/>
              </w:rPr>
              <w:instrText>eq</w:instrText>
            </w:r>
            <w:r w:rsidRPr="00FC2AA6">
              <w:rPr>
                <w:noProof/>
                <w:color w:val="FFFFFF"/>
                <w:spacing w:val="-20000"/>
                <w:w w:val="1"/>
              </w:rPr>
              <w:instrText xml:space="preserve"> разделение </w:instrText>
            </w:r>
            <w:r>
              <w:rPr>
                <w:rFonts w:ascii="Times New Roman" w:hAnsi="Times New Roman"/>
                <w:noProof/>
                <w:sz w:val="24"/>
                <w:szCs w:val="24"/>
                <w:highlight w:val="white"/>
                <w:lang w:eastAsia="ru-RU"/>
              </w:rPr>
              <w:instrText>Количество</w:instrText>
            </w:r>
            <w:r w:rsidRPr="00FC2AA6">
              <w:rPr>
                <w:noProof/>
                <w:color w:val="FFFFFF"/>
                <w:spacing w:val="-20000"/>
                <w:w w:val="1"/>
              </w:rPr>
              <w:instrText xml:space="preserve"> поставка</w:instrText>
            </w:r>
            <w:r w:rsidRPr="009752EE">
              <w:rPr>
                <w:rFonts w:ascii="Times New Roman" w:hAnsi="Times New Roman"/>
                <w:noProof/>
                <w:sz w:val="24"/>
                <w:szCs w:val="24"/>
                <w:highlight w:val="white"/>
                <w:lang w:eastAsia="ru-RU"/>
              </w:rPr>
              <w:fldChar w:fldCharType="end"/>
            </w:r>
            <w:r w:rsidRPr="009752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 в неделю</w:t>
            </w:r>
          </w:p>
        </w:tc>
        <w:tc>
          <w:tcPr>
            <w:tcW w:w="1336" w:type="dxa"/>
          </w:tcPr>
          <w:p w:rsidR="002A3D57" w:rsidRPr="009752EE" w:rsidRDefault="002A3D57" w:rsidP="0043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E">
              <w:rPr>
                <w:rFonts w:ascii="Times New Roman" w:hAnsi="Times New Roman"/>
                <w:noProof/>
                <w:sz w:val="24"/>
                <w:szCs w:val="24"/>
                <w:highlight w:val="white"/>
                <w:lang w:eastAsia="ru-RU"/>
              </w:rPr>
              <w:fldChar w:fldCharType="begin"/>
            </w:r>
            <w:r w:rsidRPr="009752EE">
              <w:rPr>
                <w:rFonts w:ascii="Times New Roman" w:hAnsi="Times New Roman"/>
                <w:noProof/>
                <w:sz w:val="24"/>
                <w:szCs w:val="24"/>
                <w:highlight w:val="white"/>
                <w:lang w:eastAsia="ru-RU"/>
              </w:rPr>
              <w:instrText>eq</w:instrText>
            </w:r>
            <w:r w:rsidRPr="00FC2AA6">
              <w:rPr>
                <w:noProof/>
                <w:color w:val="FFFFFF"/>
                <w:spacing w:val="-20000"/>
                <w:w w:val="1"/>
              </w:rPr>
              <w:instrText xml:space="preserve"> предприятия </w:instrText>
            </w:r>
            <w:r>
              <w:rPr>
                <w:rFonts w:ascii="Times New Roman" w:hAnsi="Times New Roman"/>
                <w:noProof/>
                <w:sz w:val="24"/>
                <w:szCs w:val="24"/>
                <w:highlight w:val="white"/>
                <w:lang w:eastAsia="ru-RU"/>
              </w:rPr>
              <w:instrText>Количество</w:instrText>
            </w:r>
            <w:r w:rsidRPr="00FC2AA6">
              <w:rPr>
                <w:noProof/>
                <w:color w:val="FFFFFF"/>
                <w:spacing w:val="-20000"/>
                <w:w w:val="1"/>
              </w:rPr>
              <w:instrText xml:space="preserve"> отличительным</w:instrText>
            </w:r>
            <w:r w:rsidRPr="009752EE">
              <w:rPr>
                <w:rFonts w:ascii="Times New Roman" w:hAnsi="Times New Roman"/>
                <w:noProof/>
                <w:sz w:val="24"/>
                <w:szCs w:val="24"/>
                <w:highlight w:val="white"/>
                <w:lang w:eastAsia="ru-RU"/>
              </w:rPr>
              <w:fldChar w:fldCharType="end"/>
            </w:r>
            <w:r w:rsidRPr="009752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недель</w:t>
            </w:r>
          </w:p>
        </w:tc>
        <w:tc>
          <w:tcPr>
            <w:tcW w:w="1336" w:type="dxa"/>
          </w:tcPr>
          <w:p w:rsidR="002A3D57" w:rsidRPr="009752EE" w:rsidRDefault="002A3D57" w:rsidP="0043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</w:tc>
      </w:tr>
      <w:tr w:rsidR="002A3D57" w:rsidRPr="009752EE" w:rsidTr="00434D9F">
        <w:trPr>
          <w:trHeight w:val="303"/>
        </w:trPr>
        <w:tc>
          <w:tcPr>
            <w:tcW w:w="1045" w:type="dxa"/>
          </w:tcPr>
          <w:p w:rsidR="002A3D57" w:rsidRPr="009752EE" w:rsidRDefault="002A3D57" w:rsidP="00434D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2EE">
              <w:rPr>
                <w:rFonts w:ascii="Times New Roman" w:hAnsi="Times New Roman"/>
                <w:noProof/>
                <w:sz w:val="28"/>
                <w:szCs w:val="28"/>
                <w:highlight w:val="white"/>
                <w:lang w:eastAsia="ru-RU"/>
              </w:rPr>
              <w:fldChar w:fldCharType="begin"/>
            </w:r>
            <w:r w:rsidRPr="009752EE">
              <w:rPr>
                <w:rFonts w:ascii="Times New Roman" w:hAnsi="Times New Roman"/>
                <w:noProof/>
                <w:sz w:val="28"/>
                <w:szCs w:val="28"/>
                <w:highlight w:val="white"/>
                <w:lang w:eastAsia="ru-RU"/>
              </w:rPr>
              <w:instrText>eq</w:instrText>
            </w:r>
            <w:r w:rsidRPr="00FC2AA6">
              <w:rPr>
                <w:noProof/>
                <w:color w:val="FFFFFF"/>
                <w:spacing w:val="-20000"/>
                <w:w w:val="1"/>
              </w:rPr>
              <w:instrText xml:space="preserve"> заключение </w:instrText>
            </w:r>
            <w:r>
              <w:rPr>
                <w:rFonts w:ascii="Times New Roman" w:hAnsi="Times New Roman"/>
                <w:noProof/>
                <w:sz w:val="28"/>
                <w:szCs w:val="28"/>
                <w:highlight w:val="white"/>
                <w:lang w:eastAsia="ru-RU"/>
              </w:rPr>
              <w:instrText>2018-2019</w:instrText>
            </w:r>
            <w:r w:rsidRPr="00FC2AA6">
              <w:rPr>
                <w:noProof/>
                <w:color w:val="FFFFFF"/>
                <w:spacing w:val="-20000"/>
                <w:w w:val="1"/>
              </w:rPr>
              <w:instrText xml:space="preserve"> продвижении</w:instrText>
            </w:r>
            <w:r w:rsidRPr="009752EE">
              <w:rPr>
                <w:rFonts w:ascii="Times New Roman" w:hAnsi="Times New Roman"/>
                <w:noProof/>
                <w:sz w:val="28"/>
                <w:szCs w:val="28"/>
                <w:highlight w:val="white"/>
                <w:lang w:eastAsia="ru-RU"/>
              </w:rPr>
              <w:fldChar w:fldCharType="end"/>
            </w:r>
            <w:r w:rsidRPr="009752E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уч. год</w:t>
            </w:r>
          </w:p>
        </w:tc>
        <w:tc>
          <w:tcPr>
            <w:tcW w:w="2183" w:type="dxa"/>
          </w:tcPr>
          <w:p w:rsidR="002A3D57" w:rsidRPr="009752EE" w:rsidRDefault="002A3D57" w:rsidP="00434D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A3D57" w:rsidRPr="009752EE" w:rsidRDefault="002A3D57" w:rsidP="00434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2EE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1336" w:type="dxa"/>
          </w:tcPr>
          <w:p w:rsidR="002A3D57" w:rsidRPr="009752EE" w:rsidRDefault="002A3D57" w:rsidP="00434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A3D57" w:rsidRPr="009752EE" w:rsidRDefault="002A3D57" w:rsidP="00434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2E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6" w:type="dxa"/>
          </w:tcPr>
          <w:p w:rsidR="002A3D57" w:rsidRPr="009752EE" w:rsidRDefault="002A3D57" w:rsidP="00434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A3D57" w:rsidRPr="009752EE" w:rsidRDefault="002A3D57" w:rsidP="00434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2E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6" w:type="dxa"/>
          </w:tcPr>
          <w:p w:rsidR="002A3D57" w:rsidRPr="009752EE" w:rsidRDefault="002A3D57" w:rsidP="00434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A3D57" w:rsidRPr="009752EE" w:rsidRDefault="002A3D57" w:rsidP="00434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2EE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336" w:type="dxa"/>
          </w:tcPr>
          <w:p w:rsidR="002A3D57" w:rsidRPr="009752EE" w:rsidRDefault="002A3D57" w:rsidP="00434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A3D57" w:rsidRPr="009752EE" w:rsidRDefault="002A3D57" w:rsidP="00434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2EE"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</w:tr>
    </w:tbl>
    <w:p w:rsidR="002A3D57" w:rsidRDefault="002A3D57" w:rsidP="00A46E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A3D57" w:rsidRPr="006931E0" w:rsidRDefault="002A3D57" w:rsidP="00A46E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Условия набора</w:t>
      </w:r>
    </w:p>
    <w:p w:rsidR="002A3D57" w:rsidRDefault="002A3D57" w:rsidP="00A46EA0">
      <w:pPr>
        <w:ind w:firstLine="142"/>
        <w:rPr>
          <w:rFonts w:ascii="Times New Roman" w:hAnsi="Times New Roman"/>
          <w:sz w:val="28"/>
          <w:szCs w:val="27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Наличие медицинской справки о здоровье, так как </w:t>
      </w:r>
      <w:r w:rsidRPr="00433EA4">
        <w:rPr>
          <w:rFonts w:ascii="Times New Roman" w:hAnsi="Times New Roman"/>
          <w:sz w:val="28"/>
          <w:szCs w:val="27"/>
          <w:shd w:val="clear" w:color="auto" w:fill="FFFFFF"/>
        </w:rPr>
        <w:t xml:space="preserve">барабан весит полтора килограмма, не </w:t>
      </w:r>
      <w:r>
        <w:rPr>
          <w:rFonts w:ascii="Times New Roman" w:hAnsi="Times New Roman"/>
          <w:sz w:val="28"/>
          <w:szCs w:val="27"/>
          <w:shd w:val="clear" w:color="auto" w:fill="FFFFFF"/>
        </w:rPr>
        <w:t>каждый может</w:t>
      </w:r>
      <w:r w:rsidRPr="00433EA4">
        <w:rPr>
          <w:rFonts w:ascii="Times New Roman" w:hAnsi="Times New Roman"/>
          <w:sz w:val="28"/>
          <w:szCs w:val="27"/>
          <w:shd w:val="clear" w:color="auto" w:fill="FFFFFF"/>
        </w:rPr>
        <w:t xml:space="preserve"> удерж</w:t>
      </w:r>
      <w:r>
        <w:rPr>
          <w:rFonts w:ascii="Times New Roman" w:hAnsi="Times New Roman"/>
          <w:sz w:val="28"/>
          <w:szCs w:val="27"/>
          <w:shd w:val="clear" w:color="auto" w:fill="FFFFFF"/>
        </w:rPr>
        <w:t>а</w:t>
      </w:r>
      <w:r w:rsidRPr="00433EA4">
        <w:rPr>
          <w:rFonts w:ascii="Times New Roman" w:hAnsi="Times New Roman"/>
          <w:sz w:val="28"/>
          <w:szCs w:val="27"/>
          <w:shd w:val="clear" w:color="auto" w:fill="FFFFFF"/>
        </w:rPr>
        <w:t>т</w:t>
      </w:r>
      <w:r>
        <w:rPr>
          <w:rFonts w:ascii="Times New Roman" w:hAnsi="Times New Roman"/>
          <w:sz w:val="28"/>
          <w:szCs w:val="27"/>
          <w:shd w:val="clear" w:color="auto" w:fill="FFFFFF"/>
        </w:rPr>
        <w:t>ь</w:t>
      </w:r>
      <w:r w:rsidRPr="00433EA4">
        <w:rPr>
          <w:rFonts w:ascii="Times New Roman" w:hAnsi="Times New Roman"/>
          <w:sz w:val="28"/>
          <w:szCs w:val="27"/>
          <w:shd w:val="clear" w:color="auto" w:fill="FFFFFF"/>
        </w:rPr>
        <w:t xml:space="preserve"> его на протяжении нескольких часов во время репетиции, а затем и на выступлении. </w:t>
      </w:r>
      <w:r>
        <w:rPr>
          <w:rFonts w:ascii="Times New Roman" w:hAnsi="Times New Roman"/>
          <w:sz w:val="28"/>
          <w:szCs w:val="27"/>
          <w:shd w:val="clear" w:color="auto" w:fill="FFFFFF"/>
        </w:rPr>
        <w:t xml:space="preserve"> Нести вахту памяти (пост №1) это то же тяжелый физический труд: простоять неподвижно может не каждый. Работа со знаменем и флагом, строевые упражнения, многочасовые тренировки – большой физический труд, требующий упорства и трудолюбия. Деятельность ЦО предусматривает участие в различных мероприятиях, выезды.  </w:t>
      </w:r>
    </w:p>
    <w:p w:rsidR="002A3D57" w:rsidRPr="00CE6DBC" w:rsidRDefault="002A3D57" w:rsidP="00A46EA0">
      <w:pPr>
        <w:tabs>
          <w:tab w:val="left" w:pos="851"/>
        </w:tabs>
        <w:spacing w:after="0" w:line="240" w:lineRule="auto"/>
        <w:rPr>
          <w:rFonts w:ascii="Times New Roman" w:hAnsi="Times New Roman"/>
          <w:color w:val="0D0D0D"/>
          <w:sz w:val="28"/>
          <w:szCs w:val="28"/>
          <w:lang w:eastAsia="ru-RU"/>
        </w:rPr>
      </w:pPr>
    </w:p>
    <w:p w:rsidR="002A3D57" w:rsidRPr="00871053" w:rsidRDefault="002A3D57" w:rsidP="00C37B4B">
      <w:pPr>
        <w:pStyle w:val="ListParagraph"/>
        <w:tabs>
          <w:tab w:val="center" w:pos="7645"/>
          <w:tab w:val="left" w:pos="11141"/>
        </w:tabs>
        <w:ind w:left="142"/>
        <w:jc w:val="both"/>
        <w:rPr>
          <w:rFonts w:ascii="Times New Roman" w:hAnsi="Times New Roman"/>
          <w:sz w:val="28"/>
          <w:szCs w:val="28"/>
        </w:rPr>
      </w:pPr>
      <w:r w:rsidRPr="00871053">
        <w:rPr>
          <w:rFonts w:ascii="Times New Roman" w:hAnsi="Times New Roman"/>
          <w:b/>
          <w:sz w:val="28"/>
          <w:szCs w:val="28"/>
        </w:rPr>
        <w:t>Цель</w:t>
      </w:r>
      <w:r w:rsidRPr="00871053">
        <w:rPr>
          <w:rFonts w:ascii="Times New Roman" w:hAnsi="Times New Roman"/>
          <w:sz w:val="28"/>
          <w:szCs w:val="28"/>
        </w:rPr>
        <w:t>: актуализация  личностного потенциала каждого ребенка, с мотивацией на его творческую активность к саморазвитию  и успешную  реализацию, полученных умений и навыков в реальных обстоятельствах. Развитие гражданственности, патриотизма, как важнейший духовно-нравственных и социальных ценностей через обучение технике игры на барабанах.</w:t>
      </w:r>
    </w:p>
    <w:p w:rsidR="002A3D57" w:rsidRPr="00871053" w:rsidRDefault="002A3D57" w:rsidP="00C37B4B">
      <w:pPr>
        <w:pStyle w:val="ListParagraph"/>
        <w:tabs>
          <w:tab w:val="left" w:pos="1568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71053">
        <w:rPr>
          <w:rFonts w:ascii="Times New Roman" w:hAnsi="Times New Roman"/>
          <w:b/>
          <w:sz w:val="28"/>
          <w:szCs w:val="28"/>
        </w:rPr>
        <w:t>Задачи:</w:t>
      </w:r>
      <w:r w:rsidRPr="00871053">
        <w:rPr>
          <w:rFonts w:ascii="Times New Roman" w:hAnsi="Times New Roman"/>
          <w:b/>
          <w:sz w:val="28"/>
          <w:szCs w:val="28"/>
        </w:rPr>
        <w:tab/>
      </w:r>
    </w:p>
    <w:p w:rsidR="002A3D57" w:rsidRPr="00871053" w:rsidRDefault="002A3D57" w:rsidP="00A5295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Style w:val="Strong"/>
          <w:rFonts w:ascii="Times New Roman" w:hAnsi="Times New Roman" w:cs="Tahoma"/>
          <w:color w:val="030303"/>
          <w:sz w:val="28"/>
          <w:szCs w:val="28"/>
          <w:u w:val="single"/>
        </w:rPr>
        <w:t>Предметные</w:t>
      </w:r>
      <w:r w:rsidRPr="00871053">
        <w:rPr>
          <w:rFonts w:ascii="Times New Roman" w:hAnsi="Times New Roman"/>
          <w:sz w:val="28"/>
          <w:szCs w:val="28"/>
        </w:rPr>
        <w:t>:</w:t>
      </w:r>
    </w:p>
    <w:p w:rsidR="002A3D57" w:rsidRPr="00871053" w:rsidRDefault="002A3D57" w:rsidP="00A5295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Fonts w:ascii="Times New Roman" w:hAnsi="Times New Roman" w:cs="Times New Roman"/>
          <w:sz w:val="28"/>
          <w:szCs w:val="28"/>
        </w:rPr>
        <w:t>- выбрать правильные навыки игры на малом барабане;</w:t>
      </w:r>
    </w:p>
    <w:p w:rsidR="002A3D57" w:rsidRPr="00871053" w:rsidRDefault="002A3D57" w:rsidP="00A5295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Fonts w:ascii="Times New Roman" w:hAnsi="Times New Roman" w:cs="Times New Roman"/>
          <w:sz w:val="28"/>
          <w:szCs w:val="28"/>
        </w:rPr>
        <w:t>- дать основы музыкальной грамоты;</w:t>
      </w:r>
    </w:p>
    <w:p w:rsidR="002A3D57" w:rsidRPr="00871053" w:rsidRDefault="002A3D57" w:rsidP="00A5295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Fonts w:ascii="Times New Roman" w:hAnsi="Times New Roman" w:cs="Times New Roman"/>
          <w:sz w:val="28"/>
          <w:szCs w:val="28"/>
        </w:rPr>
        <w:t>- дать определённый объём знаний о государственных церемониях, ритуалах, символах, традициях;</w:t>
      </w:r>
    </w:p>
    <w:p w:rsidR="002A3D57" w:rsidRPr="00871053" w:rsidRDefault="002A3D57" w:rsidP="00A5295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Fonts w:ascii="Times New Roman" w:hAnsi="Times New Roman" w:cs="Times New Roman"/>
          <w:sz w:val="28"/>
          <w:szCs w:val="28"/>
        </w:rPr>
        <w:t>- сформировать знания и умения, необходимые для социальной адаптации к жизни в современном обществе.</w:t>
      </w:r>
    </w:p>
    <w:p w:rsidR="002A3D57" w:rsidRPr="00871053" w:rsidRDefault="002A3D57" w:rsidP="00A5295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Style w:val="Strong"/>
          <w:rFonts w:ascii="Times New Roman" w:hAnsi="Times New Roman" w:cs="Tahoma"/>
          <w:color w:val="030303"/>
          <w:sz w:val="28"/>
          <w:szCs w:val="28"/>
          <w:u w:val="single"/>
        </w:rPr>
        <w:t>Метапредметные:</w:t>
      </w:r>
      <w:r w:rsidRPr="00871053">
        <w:rPr>
          <w:rFonts w:ascii="Times New Roman" w:hAnsi="Times New Roman"/>
          <w:sz w:val="28"/>
          <w:szCs w:val="28"/>
        </w:rPr>
        <w:t xml:space="preserve">  </w:t>
      </w:r>
    </w:p>
    <w:p w:rsidR="002A3D57" w:rsidRPr="00871053" w:rsidRDefault="002A3D57" w:rsidP="00A5295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Fonts w:ascii="Times New Roman" w:hAnsi="Times New Roman" w:cs="Times New Roman"/>
          <w:sz w:val="28"/>
          <w:szCs w:val="28"/>
        </w:rPr>
        <w:t>- развивать эстетические, музыкальные, творческие способностей, фантазии и воображения;</w:t>
      </w:r>
    </w:p>
    <w:p w:rsidR="002A3D57" w:rsidRPr="00871053" w:rsidRDefault="002A3D57" w:rsidP="00A5295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Fonts w:ascii="Times New Roman" w:hAnsi="Times New Roman" w:cs="Times New Roman"/>
          <w:sz w:val="28"/>
          <w:szCs w:val="28"/>
        </w:rPr>
        <w:t>- способствовать развитию детской инициативы;</w:t>
      </w:r>
    </w:p>
    <w:p w:rsidR="002A3D57" w:rsidRPr="00871053" w:rsidRDefault="002A3D57" w:rsidP="00A5295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Fonts w:ascii="Times New Roman" w:hAnsi="Times New Roman" w:cs="Times New Roman"/>
          <w:sz w:val="28"/>
          <w:szCs w:val="28"/>
        </w:rPr>
        <w:t>- формировать у детей положительный социальный опыт, готовность к общественной деятельности.</w:t>
      </w:r>
    </w:p>
    <w:p w:rsidR="002A3D57" w:rsidRPr="00871053" w:rsidRDefault="002A3D57" w:rsidP="00A5295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Style w:val="Strong"/>
          <w:rFonts w:ascii="Times New Roman" w:hAnsi="Times New Roman" w:cs="Tahoma"/>
          <w:color w:val="030303"/>
          <w:sz w:val="28"/>
          <w:szCs w:val="28"/>
          <w:u w:val="single"/>
        </w:rPr>
        <w:t>Личностные:</w:t>
      </w:r>
      <w:r w:rsidRPr="00871053">
        <w:rPr>
          <w:rFonts w:ascii="Times New Roman" w:hAnsi="Times New Roman"/>
          <w:sz w:val="28"/>
          <w:szCs w:val="28"/>
        </w:rPr>
        <w:t xml:space="preserve">  </w:t>
      </w:r>
    </w:p>
    <w:p w:rsidR="002A3D57" w:rsidRPr="00871053" w:rsidRDefault="002A3D57" w:rsidP="00A5295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71053">
        <w:rPr>
          <w:rFonts w:ascii="Times New Roman" w:hAnsi="Times New Roman" w:cs="Times New Roman"/>
          <w:sz w:val="28"/>
          <w:szCs w:val="28"/>
        </w:rPr>
        <w:t>- формировать у подростков активную жизненную позицию, необходимые качества характера;</w:t>
      </w:r>
    </w:p>
    <w:p w:rsidR="002A3D57" w:rsidRPr="00871053" w:rsidRDefault="002A3D57" w:rsidP="00A5295B">
      <w:pPr>
        <w:pStyle w:val="ListParagraph"/>
        <w:tabs>
          <w:tab w:val="left" w:pos="1568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71053">
        <w:rPr>
          <w:rFonts w:ascii="Times New Roman" w:hAnsi="Times New Roman"/>
          <w:sz w:val="28"/>
          <w:szCs w:val="28"/>
        </w:rPr>
        <w:t>- содействовать гармоничному развитию личности, совершенствованию её духовно-нравственных качеств.</w:t>
      </w:r>
    </w:p>
    <w:p w:rsidR="002A3D57" w:rsidRPr="00871053" w:rsidRDefault="002A3D57" w:rsidP="00216E5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71053">
        <w:rPr>
          <w:rFonts w:ascii="Times New Roman" w:hAnsi="Times New Roman"/>
          <w:b/>
          <w:sz w:val="28"/>
          <w:szCs w:val="28"/>
        </w:rPr>
        <w:t>Методы и формы реализации программы:</w:t>
      </w:r>
    </w:p>
    <w:p w:rsidR="002A3D57" w:rsidRPr="00871053" w:rsidRDefault="002A3D57" w:rsidP="00216E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1053">
        <w:rPr>
          <w:rFonts w:ascii="Times New Roman" w:hAnsi="Times New Roman"/>
          <w:sz w:val="28"/>
          <w:szCs w:val="28"/>
        </w:rPr>
        <w:t xml:space="preserve">-объяснительно-иллюстративный; </w:t>
      </w:r>
    </w:p>
    <w:p w:rsidR="002A3D57" w:rsidRPr="00871053" w:rsidRDefault="002A3D57" w:rsidP="00216E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1053">
        <w:rPr>
          <w:rFonts w:ascii="Times New Roman" w:hAnsi="Times New Roman"/>
          <w:sz w:val="28"/>
          <w:szCs w:val="28"/>
        </w:rPr>
        <w:t>-репродуктивный;</w:t>
      </w:r>
    </w:p>
    <w:p w:rsidR="002A3D57" w:rsidRPr="00871053" w:rsidRDefault="002A3D57" w:rsidP="00216E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1053">
        <w:rPr>
          <w:rFonts w:ascii="Times New Roman" w:hAnsi="Times New Roman"/>
          <w:sz w:val="28"/>
          <w:szCs w:val="28"/>
        </w:rPr>
        <w:t>-деятельностный;</w:t>
      </w:r>
    </w:p>
    <w:p w:rsidR="002A3D57" w:rsidRPr="00871053" w:rsidRDefault="002A3D57" w:rsidP="00216E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1053">
        <w:rPr>
          <w:rFonts w:ascii="Times New Roman" w:hAnsi="Times New Roman"/>
          <w:sz w:val="28"/>
          <w:szCs w:val="28"/>
        </w:rPr>
        <w:t>-проблемный;</w:t>
      </w:r>
    </w:p>
    <w:p w:rsidR="002A3D57" w:rsidRPr="00871053" w:rsidRDefault="002A3D57" w:rsidP="00216E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1053">
        <w:rPr>
          <w:rFonts w:ascii="Times New Roman" w:hAnsi="Times New Roman"/>
          <w:sz w:val="28"/>
          <w:szCs w:val="28"/>
        </w:rPr>
        <w:t>-частично-поисковый (эвристический);</w:t>
      </w:r>
    </w:p>
    <w:p w:rsidR="002A3D57" w:rsidRPr="00871053" w:rsidRDefault="002A3D57" w:rsidP="00216E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1053">
        <w:rPr>
          <w:rFonts w:ascii="Times New Roman" w:hAnsi="Times New Roman"/>
          <w:sz w:val="28"/>
          <w:szCs w:val="28"/>
        </w:rPr>
        <w:t>-исследовательский (наблюдение, анкетирование, сравнение, самоанализ, взаимоанализ).</w:t>
      </w:r>
    </w:p>
    <w:p w:rsidR="002A3D57" w:rsidRPr="00871053" w:rsidRDefault="002A3D57" w:rsidP="00216E5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71053">
        <w:rPr>
          <w:rFonts w:ascii="Times New Roman" w:hAnsi="Times New Roman"/>
          <w:b/>
          <w:sz w:val="28"/>
          <w:szCs w:val="28"/>
        </w:rPr>
        <w:t>Виды контроля:</w:t>
      </w:r>
    </w:p>
    <w:p w:rsidR="002A3D57" w:rsidRPr="00871053" w:rsidRDefault="002A3D57" w:rsidP="00162A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1053">
        <w:rPr>
          <w:rFonts w:ascii="Times New Roman" w:hAnsi="Times New Roman"/>
          <w:sz w:val="28"/>
          <w:szCs w:val="28"/>
        </w:rPr>
        <w:t>Контроль осуществляется в виде собеседования, участие в конкурсах, соревнованиях, концертах, слетах, форумах  различного уровня, подготовка презентаций, фотоотчетов и слайд-шоу по итогам проведения различных   мероприятий и выездов.</w:t>
      </w:r>
    </w:p>
    <w:p w:rsidR="002A3D57" w:rsidRPr="00871053" w:rsidRDefault="002A3D57" w:rsidP="0087509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71053">
        <w:rPr>
          <w:rFonts w:ascii="Times New Roman" w:hAnsi="Times New Roman"/>
          <w:b/>
          <w:sz w:val="28"/>
          <w:szCs w:val="28"/>
        </w:rPr>
        <w:t>Предполагаемые результаты:</w:t>
      </w:r>
    </w:p>
    <w:p w:rsidR="002A3D57" w:rsidRPr="00871053" w:rsidRDefault="002A3D57" w:rsidP="00871053">
      <w:pPr>
        <w:shd w:val="clear" w:color="auto" w:fill="FFFFFF"/>
        <w:spacing w:before="150" w:after="225" w:line="240" w:lineRule="auto"/>
        <w:ind w:firstLine="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1053">
        <w:rPr>
          <w:rFonts w:ascii="Times New Roman" w:hAnsi="Times New Roman"/>
          <w:color w:val="000000"/>
          <w:sz w:val="28"/>
          <w:szCs w:val="28"/>
          <w:lang w:eastAsia="ru-RU"/>
        </w:rPr>
        <w:t>Наличие ключевых навыков и умений, формируемых у воспитанников в ходе реализации данной программы:</w:t>
      </w:r>
    </w:p>
    <w:p w:rsidR="002A3D57" w:rsidRPr="00871053" w:rsidRDefault="002A3D57" w:rsidP="00871053">
      <w:pPr>
        <w:shd w:val="clear" w:color="auto" w:fill="FFFFFF"/>
        <w:tabs>
          <w:tab w:val="left" w:pos="274"/>
        </w:tabs>
        <w:rPr>
          <w:rFonts w:ascii="Times New Roman" w:hAnsi="Times New Roman"/>
          <w:sz w:val="28"/>
          <w:szCs w:val="28"/>
        </w:rPr>
      </w:pPr>
      <w:r w:rsidRPr="00871053">
        <w:rPr>
          <w:rFonts w:ascii="Times New Roman" w:hAnsi="Times New Roman"/>
          <w:spacing w:val="-28"/>
          <w:sz w:val="28"/>
          <w:szCs w:val="28"/>
        </w:rPr>
        <w:t>1.</w:t>
      </w:r>
      <w:r w:rsidRPr="00871053">
        <w:rPr>
          <w:rFonts w:ascii="Times New Roman" w:hAnsi="Times New Roman"/>
          <w:sz w:val="28"/>
          <w:szCs w:val="28"/>
        </w:rPr>
        <w:tab/>
        <w:t xml:space="preserve">Устойчивый интерес к деятельности объединения со стороны подростков и </w:t>
      </w:r>
      <w:r w:rsidRPr="00871053">
        <w:rPr>
          <w:rFonts w:ascii="Times New Roman" w:hAnsi="Times New Roman"/>
          <w:spacing w:val="-2"/>
          <w:sz w:val="28"/>
          <w:szCs w:val="28"/>
        </w:rPr>
        <w:t>общественности.</w:t>
      </w:r>
    </w:p>
    <w:p w:rsidR="002A3D57" w:rsidRPr="00871053" w:rsidRDefault="002A3D57" w:rsidP="00871053">
      <w:pPr>
        <w:shd w:val="clear" w:color="auto" w:fill="FFFFFF"/>
        <w:tabs>
          <w:tab w:val="left" w:pos="274"/>
        </w:tabs>
        <w:rPr>
          <w:rFonts w:ascii="Times New Roman" w:hAnsi="Times New Roman"/>
          <w:sz w:val="28"/>
          <w:szCs w:val="28"/>
        </w:rPr>
      </w:pPr>
      <w:r w:rsidRPr="00871053">
        <w:rPr>
          <w:rFonts w:ascii="Times New Roman" w:hAnsi="Times New Roman"/>
          <w:spacing w:val="-15"/>
          <w:sz w:val="28"/>
          <w:szCs w:val="28"/>
        </w:rPr>
        <w:t>2.</w:t>
      </w:r>
      <w:r w:rsidRPr="00871053">
        <w:rPr>
          <w:rFonts w:ascii="Times New Roman" w:hAnsi="Times New Roman"/>
          <w:sz w:val="28"/>
          <w:szCs w:val="28"/>
        </w:rPr>
        <w:tab/>
        <w:t>Высокий   уровень   развития   интеллектуальных,    творческих   способностей, сформированности духовно-нравственных качеств обучающихся.</w:t>
      </w:r>
    </w:p>
    <w:p w:rsidR="002A3D57" w:rsidRPr="00871053" w:rsidRDefault="002A3D57" w:rsidP="00871053">
      <w:pPr>
        <w:shd w:val="clear" w:color="auto" w:fill="FFFFFF"/>
        <w:tabs>
          <w:tab w:val="left" w:pos="274"/>
        </w:tabs>
        <w:rPr>
          <w:rFonts w:ascii="Times New Roman" w:hAnsi="Times New Roman"/>
          <w:sz w:val="28"/>
          <w:szCs w:val="28"/>
        </w:rPr>
      </w:pPr>
      <w:r w:rsidRPr="00871053">
        <w:rPr>
          <w:rFonts w:ascii="Times New Roman" w:hAnsi="Times New Roman"/>
          <w:sz w:val="28"/>
          <w:szCs w:val="28"/>
        </w:rPr>
        <w:t xml:space="preserve">3. </w:t>
      </w:r>
      <w:r w:rsidRPr="00871053">
        <w:rPr>
          <w:rFonts w:ascii="Times New Roman" w:hAnsi="Times New Roman"/>
          <w:spacing w:val="-1"/>
          <w:sz w:val="28"/>
          <w:szCs w:val="28"/>
        </w:rPr>
        <w:t xml:space="preserve">Активная жизненная позиция воспитанников, осознанно-добровольное участие в </w:t>
      </w:r>
      <w:r w:rsidRPr="00871053">
        <w:rPr>
          <w:rFonts w:ascii="Times New Roman" w:hAnsi="Times New Roman"/>
          <w:sz w:val="28"/>
          <w:szCs w:val="28"/>
        </w:rPr>
        <w:t xml:space="preserve">социально-значимой деятельности. </w:t>
      </w:r>
    </w:p>
    <w:p w:rsidR="002A3D57" w:rsidRDefault="002A3D57" w:rsidP="00871053">
      <w:pPr>
        <w:jc w:val="both"/>
        <w:rPr>
          <w:rFonts w:ascii="Times New Roman" w:hAnsi="Times New Roman"/>
          <w:sz w:val="28"/>
          <w:szCs w:val="28"/>
        </w:rPr>
      </w:pPr>
      <w:r w:rsidRPr="00871053">
        <w:rPr>
          <w:rFonts w:ascii="Times New Roman" w:hAnsi="Times New Roman"/>
          <w:spacing w:val="-1"/>
          <w:sz w:val="28"/>
          <w:szCs w:val="28"/>
        </w:rPr>
        <w:t xml:space="preserve">Важным критерием результатов обучения является участие в массовых </w:t>
      </w:r>
      <w:r w:rsidRPr="00871053">
        <w:rPr>
          <w:rFonts w:ascii="Times New Roman" w:hAnsi="Times New Roman"/>
          <w:sz w:val="28"/>
          <w:szCs w:val="28"/>
        </w:rPr>
        <w:t>мероприятиях, поселковых и районных праздниках, концертах, военно-спортивных соревнованиях.</w:t>
      </w:r>
    </w:p>
    <w:p w:rsidR="002A3D57" w:rsidRDefault="002A3D57" w:rsidP="008710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программу внесены изменения в сравнении с 2014-2015 учебным годом: </w:t>
      </w:r>
    </w:p>
    <w:p w:rsidR="002A3D57" w:rsidRDefault="002A3D57" w:rsidP="004318AD">
      <w:pPr>
        <w:rPr>
          <w:rFonts w:ascii="Times New Roman" w:hAnsi="Times New Roman"/>
          <w:color w:val="000000"/>
          <w:sz w:val="24"/>
          <w:szCs w:val="24"/>
        </w:rPr>
      </w:pPr>
      <w:r w:rsidRPr="004318A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I</w:t>
      </w:r>
      <w:r w:rsidRPr="004318AD">
        <w:rPr>
          <w:rFonts w:ascii="Times New Roman" w:hAnsi="Times New Roman"/>
          <w:color w:val="000000"/>
          <w:sz w:val="24"/>
          <w:szCs w:val="24"/>
          <w:u w:val="single"/>
        </w:rPr>
        <w:t xml:space="preserve"> модуль</w:t>
      </w:r>
      <w:r w:rsidRPr="004318AD">
        <w:rPr>
          <w:rFonts w:ascii="Times New Roman" w:hAnsi="Times New Roman"/>
          <w:color w:val="000000"/>
          <w:sz w:val="24"/>
          <w:szCs w:val="24"/>
        </w:rPr>
        <w:t>: Изучение символики Росси. Хабаровского края. Района им Лазо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4318AD">
        <w:rPr>
          <w:rFonts w:ascii="Times New Roman" w:hAnsi="Times New Roman"/>
          <w:color w:val="000000"/>
          <w:sz w:val="24"/>
          <w:szCs w:val="24"/>
        </w:rPr>
        <w:t>не является отдельным полно</w:t>
      </w:r>
      <w:r>
        <w:rPr>
          <w:rFonts w:ascii="Times New Roman" w:hAnsi="Times New Roman"/>
          <w:color w:val="000000"/>
          <w:sz w:val="24"/>
          <w:szCs w:val="24"/>
        </w:rPr>
        <w:t>ценным модулем, так как вопросам изучения символики было уделено много времени в предыдущем году. На повторение данного вопроса отводится 2ч, и далее интегрировано в модулях «</w:t>
      </w:r>
      <w:r w:rsidRPr="004318AD">
        <w:rPr>
          <w:rFonts w:ascii="Times New Roman" w:hAnsi="Times New Roman"/>
          <w:color w:val="000000"/>
          <w:sz w:val="24"/>
          <w:szCs w:val="24"/>
        </w:rPr>
        <w:t>Изучение ритуалов и церемоний обращения с флагом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4318AD"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4318AD">
        <w:rPr>
          <w:rFonts w:ascii="Times New Roman" w:hAnsi="Times New Roman"/>
          <w:color w:val="000000"/>
          <w:sz w:val="24"/>
          <w:szCs w:val="24"/>
        </w:rPr>
        <w:t>Строевая подготовка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2A3D57" w:rsidRPr="004318AD" w:rsidRDefault="002A3D57" w:rsidP="004318A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Программа включает концертную деятельность, которая планируется согласно календарю праздничных дат (23 февраля, 9 мая) и корректируется  согласно поступающим приглашениям. </w:t>
      </w:r>
    </w:p>
    <w:p w:rsidR="002A3D57" w:rsidRPr="005C5308" w:rsidRDefault="002A3D57" w:rsidP="00F3288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5308">
        <w:rPr>
          <w:rFonts w:ascii="Times New Roman" w:hAnsi="Times New Roman"/>
          <w:b/>
          <w:color w:val="000000"/>
          <w:sz w:val="28"/>
          <w:szCs w:val="28"/>
        </w:rPr>
        <w:t xml:space="preserve"> Учебно-тематический  план 1 года обучения.</w:t>
      </w:r>
    </w:p>
    <w:tbl>
      <w:tblPr>
        <w:tblW w:w="92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4111"/>
        <w:gridCol w:w="1135"/>
        <w:gridCol w:w="1291"/>
        <w:gridCol w:w="2110"/>
      </w:tblGrid>
      <w:tr w:rsidR="002A3D57" w:rsidRPr="00F32889" w:rsidTr="0049581B">
        <w:trPr>
          <w:trHeight w:val="298"/>
        </w:trPr>
        <w:tc>
          <w:tcPr>
            <w:tcW w:w="568" w:type="dxa"/>
            <w:vMerge w:val="restart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581B">
              <w:rPr>
                <w:rFonts w:ascii="Times New Roman" w:hAnsi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111" w:type="dxa"/>
            <w:vMerge w:val="restart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49581B">
              <w:rPr>
                <w:rFonts w:ascii="Times New Roman" w:hAnsi="Times New Roman"/>
                <w:color w:val="000000"/>
              </w:rPr>
              <w:t>Тема</w:t>
            </w:r>
          </w:p>
        </w:tc>
        <w:tc>
          <w:tcPr>
            <w:tcW w:w="4536" w:type="dxa"/>
            <w:gridSpan w:val="3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49581B">
              <w:rPr>
                <w:rFonts w:ascii="Times New Roman" w:hAnsi="Times New Roman"/>
                <w:color w:val="000000"/>
              </w:rPr>
              <w:t>Количество часов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  <w:vMerge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vMerge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49581B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49581B">
              <w:rPr>
                <w:rFonts w:ascii="Times New Roman" w:hAnsi="Times New Roman"/>
                <w:color w:val="000000"/>
              </w:rPr>
              <w:t>Теория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49581B">
              <w:rPr>
                <w:rFonts w:ascii="Times New Roman" w:hAnsi="Times New Roman"/>
                <w:color w:val="000000"/>
              </w:rPr>
              <w:t>Практика, постановочная и репетиционная деятельность</w:t>
            </w:r>
          </w:p>
        </w:tc>
      </w:tr>
      <w:tr w:rsidR="002A3D57" w:rsidRPr="00F32889" w:rsidTr="0049581B">
        <w:trPr>
          <w:trHeight w:val="314"/>
        </w:trPr>
        <w:tc>
          <w:tcPr>
            <w:tcW w:w="9215" w:type="dxa"/>
            <w:gridSpan w:val="5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модуль: Изучение символики Росси. Хабаровского края. Района им Лазо –2ч</w:t>
            </w:r>
          </w:p>
        </w:tc>
      </w:tr>
      <w:tr w:rsidR="002A3D57" w:rsidRPr="00F32889" w:rsidTr="0049581B">
        <w:trPr>
          <w:trHeight w:val="314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Герб,  флаг и гимн  России, Хабаровского края, района им Лазо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A3D57" w:rsidRPr="00F32889" w:rsidTr="0049581B">
        <w:trPr>
          <w:trHeight w:val="596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Федеральные законы о государственных символах России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A3D57" w:rsidRPr="00F32889" w:rsidTr="0049581B">
        <w:trPr>
          <w:trHeight w:val="341"/>
        </w:trPr>
        <w:tc>
          <w:tcPr>
            <w:tcW w:w="9215" w:type="dxa"/>
            <w:gridSpan w:val="5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модуль: Изучение ритуалов и церемоний обращения с флагом – 32 ч</w:t>
            </w:r>
          </w:p>
        </w:tc>
      </w:tr>
      <w:tr w:rsidR="002A3D57" w:rsidRPr="00F32889" w:rsidTr="0049581B">
        <w:trPr>
          <w:trHeight w:val="276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Ритуал, церемония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Работа со знаменем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A3D57" w:rsidRPr="00F32889" w:rsidTr="0049581B">
        <w:trPr>
          <w:trHeight w:val="314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Развертывание флага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A3D57" w:rsidRPr="00F32889" w:rsidTr="0049581B">
        <w:trPr>
          <w:trHeight w:val="298"/>
        </w:trPr>
        <w:tc>
          <w:tcPr>
            <w:tcW w:w="9215" w:type="dxa"/>
            <w:gridSpan w:val="5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модуль: Строевая подготовка – 32ч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Общие теоретические понятия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Движение, перестроения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Пост №1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A3D57" w:rsidRPr="00F32889" w:rsidTr="0049581B">
        <w:trPr>
          <w:trHeight w:val="314"/>
        </w:trPr>
        <w:tc>
          <w:tcPr>
            <w:tcW w:w="9215" w:type="dxa"/>
            <w:gridSpan w:val="5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модуль: Основы игры на барабане – 34ч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Работа с музыкальным инструментом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Игра на барабане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2A3D57" w:rsidRPr="00F32889" w:rsidTr="0049581B">
        <w:trPr>
          <w:trHeight w:val="298"/>
        </w:trPr>
        <w:tc>
          <w:tcPr>
            <w:tcW w:w="9215" w:type="dxa"/>
            <w:gridSpan w:val="5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модуль: Хореографическая подготовка – 34ч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Общие теоретические понятия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Перестроения для танцев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Темпы танцев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A3D57" w:rsidRPr="00F32889" w:rsidTr="0049581B">
        <w:trPr>
          <w:trHeight w:val="298"/>
        </w:trPr>
        <w:tc>
          <w:tcPr>
            <w:tcW w:w="4679" w:type="dxa"/>
            <w:gridSpan w:val="2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Концертная деятельность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A3D57" w:rsidRPr="00F32889" w:rsidTr="0049581B">
        <w:trPr>
          <w:trHeight w:val="314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</w:tbl>
    <w:p w:rsidR="002A3D57" w:rsidRDefault="002A3D57" w:rsidP="00F21C29">
      <w:pPr>
        <w:jc w:val="center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2A3D57" w:rsidRPr="005C5308" w:rsidRDefault="002A3D57" w:rsidP="00293BC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5308">
        <w:rPr>
          <w:rFonts w:ascii="Times New Roman" w:hAnsi="Times New Roman"/>
          <w:b/>
          <w:color w:val="000000"/>
          <w:sz w:val="28"/>
          <w:szCs w:val="28"/>
        </w:rPr>
        <w:t xml:space="preserve">Учебно-тематический  план 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5C5308">
        <w:rPr>
          <w:rFonts w:ascii="Times New Roman" w:hAnsi="Times New Roman"/>
          <w:b/>
          <w:color w:val="000000"/>
          <w:sz w:val="28"/>
          <w:szCs w:val="28"/>
        </w:rPr>
        <w:t xml:space="preserve"> года обучения.</w:t>
      </w:r>
    </w:p>
    <w:tbl>
      <w:tblPr>
        <w:tblW w:w="92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4111"/>
        <w:gridCol w:w="1135"/>
        <w:gridCol w:w="1291"/>
        <w:gridCol w:w="2110"/>
      </w:tblGrid>
      <w:tr w:rsidR="002A3D57" w:rsidRPr="00F32889" w:rsidTr="0049581B">
        <w:trPr>
          <w:trHeight w:val="298"/>
        </w:trPr>
        <w:tc>
          <w:tcPr>
            <w:tcW w:w="568" w:type="dxa"/>
            <w:vMerge w:val="restart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581B">
              <w:rPr>
                <w:rFonts w:ascii="Times New Roman" w:hAnsi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111" w:type="dxa"/>
            <w:vMerge w:val="restart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49581B">
              <w:rPr>
                <w:rFonts w:ascii="Times New Roman" w:hAnsi="Times New Roman"/>
                <w:color w:val="000000"/>
              </w:rPr>
              <w:t>Тема</w:t>
            </w:r>
          </w:p>
        </w:tc>
        <w:tc>
          <w:tcPr>
            <w:tcW w:w="4536" w:type="dxa"/>
            <w:gridSpan w:val="3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49581B">
              <w:rPr>
                <w:rFonts w:ascii="Times New Roman" w:hAnsi="Times New Roman"/>
                <w:color w:val="000000"/>
              </w:rPr>
              <w:t>Количество часов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  <w:vMerge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vMerge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49581B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49581B">
              <w:rPr>
                <w:rFonts w:ascii="Times New Roman" w:hAnsi="Times New Roman"/>
                <w:color w:val="000000"/>
              </w:rPr>
              <w:t>Теория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49581B">
              <w:rPr>
                <w:rFonts w:ascii="Times New Roman" w:hAnsi="Times New Roman"/>
                <w:color w:val="000000"/>
              </w:rPr>
              <w:t>Практика, постановочная и репетиционная деятельность</w:t>
            </w:r>
          </w:p>
        </w:tc>
      </w:tr>
      <w:tr w:rsidR="002A3D57" w:rsidRPr="00F32889" w:rsidTr="0049581B">
        <w:trPr>
          <w:trHeight w:val="314"/>
        </w:trPr>
        <w:tc>
          <w:tcPr>
            <w:tcW w:w="9215" w:type="dxa"/>
            <w:gridSpan w:val="5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модуль: Изучение символики Росси. Хабаровского края. Района им Лазо –2ч</w:t>
            </w:r>
          </w:p>
        </w:tc>
      </w:tr>
      <w:tr w:rsidR="002A3D57" w:rsidRPr="00F32889" w:rsidTr="0049581B">
        <w:trPr>
          <w:trHeight w:val="314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Герб,  флаг и гимн  России, Хабаровского края, района им Лазо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A3D57" w:rsidRPr="00F32889" w:rsidTr="0049581B">
        <w:trPr>
          <w:trHeight w:val="596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Федеральные законы о государственных символах России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A3D57" w:rsidRPr="00F32889" w:rsidTr="0049581B">
        <w:trPr>
          <w:trHeight w:val="341"/>
        </w:trPr>
        <w:tc>
          <w:tcPr>
            <w:tcW w:w="9215" w:type="dxa"/>
            <w:gridSpan w:val="5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модуль: Изучение ритуалов и церемоний обращения с флагом – 32 ч</w:t>
            </w:r>
          </w:p>
        </w:tc>
      </w:tr>
      <w:tr w:rsidR="002A3D57" w:rsidRPr="00F32889" w:rsidTr="0049581B">
        <w:trPr>
          <w:trHeight w:val="276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Ритуал, церемония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Работа со знаменем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A3D57" w:rsidRPr="00F32889" w:rsidTr="0049581B">
        <w:trPr>
          <w:trHeight w:val="314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Развертывание флага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A3D57" w:rsidRPr="00F32889" w:rsidTr="0049581B">
        <w:trPr>
          <w:trHeight w:val="298"/>
        </w:trPr>
        <w:tc>
          <w:tcPr>
            <w:tcW w:w="9215" w:type="dxa"/>
            <w:gridSpan w:val="5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модуль: Строевая подготовка – 32ч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Общие теоретические понятия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Движение, перестроения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Пост №1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A3D57" w:rsidRPr="00F32889" w:rsidTr="0049581B">
        <w:trPr>
          <w:trHeight w:val="314"/>
        </w:trPr>
        <w:tc>
          <w:tcPr>
            <w:tcW w:w="9215" w:type="dxa"/>
            <w:gridSpan w:val="5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модуль: Основы игры на барабане – 34ч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Работа с музыкальным инструментом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Игра на барабане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2A3D57" w:rsidRPr="00F32889" w:rsidTr="0049581B">
        <w:trPr>
          <w:trHeight w:val="298"/>
        </w:trPr>
        <w:tc>
          <w:tcPr>
            <w:tcW w:w="9215" w:type="dxa"/>
            <w:gridSpan w:val="5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495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модуль: Хореографическая подготовка – 34ч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Общие теоретические понятия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Перестроения для танцев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A3D57" w:rsidRPr="00F32889" w:rsidTr="0049581B">
        <w:trPr>
          <w:trHeight w:val="298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Темпы танцев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A3D57" w:rsidRPr="00F32889" w:rsidTr="0049581B">
        <w:trPr>
          <w:trHeight w:val="298"/>
        </w:trPr>
        <w:tc>
          <w:tcPr>
            <w:tcW w:w="4679" w:type="dxa"/>
            <w:gridSpan w:val="2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Концертная деятельность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A3D57" w:rsidRPr="00F32889" w:rsidTr="0049581B">
        <w:trPr>
          <w:trHeight w:val="314"/>
        </w:trPr>
        <w:tc>
          <w:tcPr>
            <w:tcW w:w="568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5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91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2A3D57" w:rsidRPr="0049581B" w:rsidRDefault="002A3D57" w:rsidP="004958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581B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</w:tbl>
    <w:p w:rsidR="002A3D57" w:rsidRDefault="002A3D57" w:rsidP="00F21C29">
      <w:pPr>
        <w:jc w:val="center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2A3D57" w:rsidRDefault="002A3D57" w:rsidP="00F21C29">
      <w:pPr>
        <w:jc w:val="center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2A3D57" w:rsidRDefault="002A3D57" w:rsidP="00F21C29">
      <w:pPr>
        <w:jc w:val="center"/>
        <w:rPr>
          <w:rFonts w:ascii="Times New Roman" w:hAnsi="Times New Roman"/>
          <w:b/>
          <w:bCs/>
          <w:spacing w:val="-14"/>
          <w:sz w:val="28"/>
          <w:szCs w:val="28"/>
        </w:rPr>
      </w:pPr>
      <w:r w:rsidRPr="00572EB2">
        <w:rPr>
          <w:rFonts w:ascii="Times New Roman" w:hAnsi="Times New Roman"/>
          <w:b/>
          <w:bCs/>
          <w:spacing w:val="-14"/>
          <w:sz w:val="28"/>
          <w:szCs w:val="28"/>
        </w:rPr>
        <w:t>Содержание программы.</w:t>
      </w:r>
    </w:p>
    <w:p w:rsidR="002A3D57" w:rsidRDefault="002A3D57" w:rsidP="00F21C29">
      <w:pPr>
        <w:jc w:val="center"/>
        <w:rPr>
          <w:rFonts w:ascii="Times New Roman" w:hAnsi="Times New Roman"/>
          <w:b/>
          <w:bCs/>
          <w:spacing w:val="-14"/>
          <w:sz w:val="28"/>
          <w:szCs w:val="28"/>
        </w:rPr>
      </w:pPr>
      <w:r>
        <w:rPr>
          <w:rFonts w:ascii="Times New Roman" w:hAnsi="Times New Roman"/>
          <w:b/>
          <w:bCs/>
          <w:spacing w:val="-14"/>
          <w:sz w:val="28"/>
          <w:szCs w:val="28"/>
        </w:rPr>
        <w:t>1-й год обучения</w:t>
      </w:r>
    </w:p>
    <w:p w:rsidR="002A3D57" w:rsidRPr="00CA19EE" w:rsidRDefault="002A3D57" w:rsidP="00CA19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9EE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CA19EE">
        <w:rPr>
          <w:rFonts w:ascii="Times New Roman" w:hAnsi="Times New Roman"/>
          <w:b/>
          <w:color w:val="000000"/>
          <w:sz w:val="28"/>
          <w:szCs w:val="28"/>
        </w:rPr>
        <w:t xml:space="preserve"> модуль: Изучение символики Росси. Хабаровского края. Района им Лазо –2ч</w:t>
      </w:r>
      <w:r w:rsidRPr="00CA19EE">
        <w:rPr>
          <w:rFonts w:ascii="Times New Roman" w:hAnsi="Times New Roman"/>
          <w:sz w:val="28"/>
          <w:szCs w:val="28"/>
        </w:rPr>
        <w:t xml:space="preserve"> </w:t>
      </w:r>
    </w:p>
    <w:p w:rsidR="002A3D57" w:rsidRPr="00CA19EE" w:rsidRDefault="002A3D57" w:rsidP="00CA19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9EE">
        <w:rPr>
          <w:rFonts w:ascii="Times New Roman" w:hAnsi="Times New Roman"/>
          <w:sz w:val="28"/>
          <w:szCs w:val="28"/>
          <w:u w:val="single"/>
        </w:rPr>
        <w:t>Цель:</w:t>
      </w:r>
      <w:r w:rsidRPr="00CA19EE">
        <w:rPr>
          <w:rFonts w:ascii="Times New Roman" w:hAnsi="Times New Roman"/>
          <w:sz w:val="28"/>
          <w:szCs w:val="28"/>
        </w:rPr>
        <w:t xml:space="preserve"> формирование понимании истории, мировоззрения людей минувших эпох, социальной психологии общества, его менталитета через изучение причин и условий возникновения Российской государственной символики, ее эволюции, символики Хабаровского края, района им Лазо</w:t>
      </w:r>
    </w:p>
    <w:p w:rsidR="002A3D57" w:rsidRPr="00CA19EE" w:rsidRDefault="002A3D57" w:rsidP="00CA19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9EE">
        <w:rPr>
          <w:rFonts w:ascii="Times New Roman" w:hAnsi="Times New Roman"/>
          <w:sz w:val="28"/>
          <w:szCs w:val="28"/>
          <w:u w:val="single"/>
        </w:rPr>
        <w:t>Задачи:</w:t>
      </w:r>
      <w:r w:rsidRPr="00CA19EE">
        <w:rPr>
          <w:rFonts w:ascii="Times New Roman" w:hAnsi="Times New Roman"/>
          <w:sz w:val="28"/>
          <w:szCs w:val="28"/>
        </w:rPr>
        <w:t xml:space="preserve"> познакомить с историей возникновения  и символами государственного герба и флага России,  Хабаровского края. Района им Лазо; сформировать эстетическое отношение к государственным символам.</w:t>
      </w:r>
    </w:p>
    <w:p w:rsidR="002A3D57" w:rsidRPr="00CA19EE" w:rsidRDefault="002A3D57" w:rsidP="007D4E4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9EE">
        <w:rPr>
          <w:rFonts w:ascii="Times New Roman" w:hAnsi="Times New Roman"/>
          <w:sz w:val="28"/>
          <w:szCs w:val="28"/>
        </w:rPr>
        <w:t>Изучается история создания и изменения символов России, Хабаровского края, района им Лазо, территорий Хабаровского края, официальные документы и мероприятия по популяризации государственной символики.</w:t>
      </w:r>
    </w:p>
    <w:p w:rsidR="002A3D57" w:rsidRPr="00CA19EE" w:rsidRDefault="002A3D57" w:rsidP="00CA19EE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A19EE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CA19EE">
        <w:rPr>
          <w:rFonts w:ascii="Times New Roman" w:hAnsi="Times New Roman"/>
          <w:b/>
          <w:color w:val="000000"/>
          <w:sz w:val="28"/>
          <w:szCs w:val="28"/>
        </w:rPr>
        <w:t xml:space="preserve"> модуль: Изучение ритуалов и церемоний обращения с флагом – 32 ч</w:t>
      </w:r>
    </w:p>
    <w:p w:rsidR="002A3D57" w:rsidRDefault="002A3D57" w:rsidP="00CA19EE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19EE">
        <w:rPr>
          <w:rFonts w:ascii="Times New Roman" w:hAnsi="Times New Roman"/>
          <w:color w:val="000000"/>
          <w:sz w:val="28"/>
          <w:szCs w:val="28"/>
          <w:u w:val="single"/>
        </w:rPr>
        <w:t>Цель: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CA19EE">
        <w:rPr>
          <w:rFonts w:ascii="Times New Roman" w:hAnsi="Times New Roman"/>
          <w:color w:val="000000"/>
          <w:sz w:val="28"/>
          <w:szCs w:val="28"/>
        </w:rPr>
        <w:t>формирование умений обращения со знаменами и флагами.</w:t>
      </w:r>
    </w:p>
    <w:p w:rsidR="002A3D57" w:rsidRDefault="002A3D57" w:rsidP="00CA19EE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19EE">
        <w:rPr>
          <w:rFonts w:ascii="Times New Roman" w:hAnsi="Times New Roman"/>
          <w:color w:val="000000"/>
          <w:sz w:val="28"/>
          <w:szCs w:val="28"/>
          <w:u w:val="single"/>
        </w:rPr>
        <w:t>Задачи:</w:t>
      </w:r>
      <w:r>
        <w:rPr>
          <w:rFonts w:ascii="Times New Roman" w:hAnsi="Times New Roman"/>
          <w:color w:val="000000"/>
          <w:sz w:val="28"/>
          <w:szCs w:val="28"/>
        </w:rPr>
        <w:t xml:space="preserve"> познакомить с понятиями «церемония», «ритуал»; с церемонией обращения с флагами и знаменами; научить приемам обращения.</w:t>
      </w:r>
    </w:p>
    <w:p w:rsidR="002A3D57" w:rsidRDefault="002A3D57" w:rsidP="00CA19EE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Дается понятие «церемония» и «ритуал». Рассматриваются примеры церемоний и ритуалов. Учащиеся осваивают основы создания церемоний. Изучаются основные приемы, команды, правила.</w:t>
      </w:r>
    </w:p>
    <w:p w:rsidR="002A3D57" w:rsidRDefault="002A3D57" w:rsidP="00CA19EE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4E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D4E4C"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 w:rsidRPr="007D4E4C">
        <w:rPr>
          <w:rFonts w:ascii="Times New Roman" w:hAnsi="Times New Roman"/>
          <w:b/>
          <w:color w:val="000000"/>
          <w:sz w:val="28"/>
          <w:szCs w:val="28"/>
        </w:rPr>
        <w:t xml:space="preserve"> модуль: Строевая подготовка – 32ч</w:t>
      </w:r>
    </w:p>
    <w:p w:rsidR="002A3D57" w:rsidRDefault="002A3D57" w:rsidP="00CA19EE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C">
        <w:rPr>
          <w:rFonts w:ascii="Times New Roman" w:hAnsi="Times New Roman"/>
          <w:color w:val="000000"/>
          <w:sz w:val="28"/>
          <w:szCs w:val="28"/>
          <w:u w:val="single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формирование навыков строевых приемов.</w:t>
      </w:r>
    </w:p>
    <w:p w:rsidR="002A3D57" w:rsidRDefault="002A3D57" w:rsidP="00CA19EE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Задачи:</w:t>
      </w:r>
      <w:r>
        <w:rPr>
          <w:rFonts w:ascii="Times New Roman" w:hAnsi="Times New Roman"/>
          <w:color w:val="000000"/>
          <w:sz w:val="28"/>
          <w:szCs w:val="28"/>
        </w:rPr>
        <w:t xml:space="preserve"> познакомить с общими понятиями о строе и строевой терминологией, обучить строевым приемам в строю и одиночно.</w:t>
      </w:r>
    </w:p>
    <w:p w:rsidR="002A3D57" w:rsidRPr="007D4E4C" w:rsidRDefault="002A3D57" w:rsidP="00CA19EE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Изучение понятий: шеренга, ряд, фронт, фланг, интервал, колонна, глубина строя, дистанция. Команды. Выполнение команд на месте. В движении. Изучение церемониального шага, правил несения поста №1.</w:t>
      </w:r>
    </w:p>
    <w:p w:rsidR="002A3D57" w:rsidRDefault="002A3D57" w:rsidP="00CA19EE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66697">
        <w:rPr>
          <w:rFonts w:ascii="Times New Roman" w:hAnsi="Times New Roman"/>
          <w:b/>
          <w:color w:val="000000"/>
          <w:sz w:val="28"/>
          <w:szCs w:val="28"/>
          <w:lang w:val="en-US"/>
        </w:rPr>
        <w:t>IV</w:t>
      </w:r>
      <w:r w:rsidRPr="00166697">
        <w:rPr>
          <w:rFonts w:ascii="Times New Roman" w:hAnsi="Times New Roman"/>
          <w:b/>
          <w:color w:val="000000"/>
          <w:sz w:val="28"/>
          <w:szCs w:val="28"/>
        </w:rPr>
        <w:t xml:space="preserve"> модуль: Основы игры на барабане – 34ч</w:t>
      </w:r>
    </w:p>
    <w:p w:rsidR="002A3D57" w:rsidRDefault="002A3D57" w:rsidP="00CA19EE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обучение основам игры на малом барабане на месте и в движении.</w:t>
      </w:r>
    </w:p>
    <w:p w:rsidR="002A3D57" w:rsidRDefault="002A3D57" w:rsidP="00CA19EE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Задачи:</w:t>
      </w:r>
      <w:r>
        <w:rPr>
          <w:rFonts w:ascii="Times New Roman" w:hAnsi="Times New Roman"/>
          <w:color w:val="000000"/>
          <w:sz w:val="28"/>
          <w:szCs w:val="28"/>
        </w:rPr>
        <w:t xml:space="preserve"> обучить основам игры, манипуляциям с палочками.</w:t>
      </w:r>
    </w:p>
    <w:p w:rsidR="002A3D57" w:rsidRDefault="002A3D57" w:rsidP="00CA19EE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Изучаются правила обращения, хранения, ношения барабана. Основы музыкальной грамоты. Разучивание ударов, маршей, манипуляция палочками, игра на барабане стоя и в движении.</w:t>
      </w:r>
    </w:p>
    <w:p w:rsidR="002A3D57" w:rsidRDefault="002A3D57" w:rsidP="00CA19EE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66697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166697">
        <w:rPr>
          <w:rFonts w:ascii="Times New Roman" w:hAnsi="Times New Roman"/>
          <w:b/>
          <w:color w:val="000000"/>
          <w:sz w:val="28"/>
          <w:szCs w:val="28"/>
        </w:rPr>
        <w:t xml:space="preserve"> модуль: Хореографическая подготовка – 34ч</w:t>
      </w:r>
    </w:p>
    <w:p w:rsidR="002A3D57" w:rsidRDefault="002A3D57" w:rsidP="00CA19EE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формирование танцевально-ритмических умений, развитие художественно-эстетических способностей учащихся.</w:t>
      </w:r>
    </w:p>
    <w:p w:rsidR="002A3D57" w:rsidRDefault="002A3D57" w:rsidP="00CA19EE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Задачи:</w:t>
      </w:r>
      <w:r>
        <w:rPr>
          <w:rFonts w:ascii="Times New Roman" w:hAnsi="Times New Roman"/>
          <w:color w:val="000000"/>
          <w:sz w:val="28"/>
          <w:szCs w:val="28"/>
        </w:rPr>
        <w:t xml:space="preserve"> познакомить с общетеоретическими понятиями, привить необходимые двигательные навыки и умения чувствовать музыкальный ритм.</w:t>
      </w:r>
    </w:p>
    <w:p w:rsidR="002A3D57" w:rsidRPr="00166697" w:rsidRDefault="002A3D57" w:rsidP="00CA19EE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Изучается позиция ног и рук. Линия танца, направления движения, углы поворота. Движения на развитие координации, элементы ассиметричной гимнастики, движение по линии танца, ход спиной и лицом.</w:t>
      </w:r>
    </w:p>
    <w:p w:rsidR="002A3D57" w:rsidRDefault="002A3D57" w:rsidP="00293BC0">
      <w:pPr>
        <w:jc w:val="center"/>
        <w:rPr>
          <w:rFonts w:ascii="Times New Roman" w:hAnsi="Times New Roman"/>
          <w:b/>
          <w:bCs/>
          <w:spacing w:val="-14"/>
          <w:sz w:val="28"/>
          <w:szCs w:val="28"/>
        </w:rPr>
      </w:pPr>
      <w:r>
        <w:rPr>
          <w:rFonts w:ascii="Times New Roman" w:hAnsi="Times New Roman"/>
          <w:b/>
          <w:bCs/>
          <w:spacing w:val="-14"/>
          <w:sz w:val="28"/>
          <w:szCs w:val="28"/>
        </w:rPr>
        <w:t>2-й год обучения</w:t>
      </w:r>
    </w:p>
    <w:p w:rsidR="002A3D57" w:rsidRPr="00CA19EE" w:rsidRDefault="002A3D57" w:rsidP="00293B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9EE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CA19EE">
        <w:rPr>
          <w:rFonts w:ascii="Times New Roman" w:hAnsi="Times New Roman"/>
          <w:b/>
          <w:color w:val="000000"/>
          <w:sz w:val="28"/>
          <w:szCs w:val="28"/>
        </w:rPr>
        <w:t xml:space="preserve"> модуль: Изучение символики Росси. Хабаровского края. Района им Лазо –2ч</w:t>
      </w:r>
      <w:r w:rsidRPr="00CA19EE">
        <w:rPr>
          <w:rFonts w:ascii="Times New Roman" w:hAnsi="Times New Roman"/>
          <w:sz w:val="28"/>
          <w:szCs w:val="28"/>
        </w:rPr>
        <w:t xml:space="preserve"> </w:t>
      </w:r>
    </w:p>
    <w:p w:rsidR="002A3D57" w:rsidRPr="00CA19EE" w:rsidRDefault="002A3D57" w:rsidP="00293B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9EE">
        <w:rPr>
          <w:rFonts w:ascii="Times New Roman" w:hAnsi="Times New Roman"/>
          <w:sz w:val="28"/>
          <w:szCs w:val="28"/>
          <w:u w:val="single"/>
        </w:rPr>
        <w:t>Цель:</w:t>
      </w:r>
      <w:r w:rsidRPr="00CA19EE">
        <w:rPr>
          <w:rFonts w:ascii="Times New Roman" w:hAnsi="Times New Roman"/>
          <w:sz w:val="28"/>
          <w:szCs w:val="28"/>
        </w:rPr>
        <w:t xml:space="preserve"> формирование понимании истории, мировоззрения людей минувших эпох, социальной психологии общества, его менталитета через изучение причин и условий возникновения Российской государственной символики, ее эволюции, символики Хабаровского края, района им Лазо</w:t>
      </w:r>
    </w:p>
    <w:p w:rsidR="002A3D57" w:rsidRPr="00CA19EE" w:rsidRDefault="002A3D57" w:rsidP="00293B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9EE">
        <w:rPr>
          <w:rFonts w:ascii="Times New Roman" w:hAnsi="Times New Roman"/>
          <w:sz w:val="28"/>
          <w:szCs w:val="28"/>
          <w:u w:val="single"/>
        </w:rPr>
        <w:t>Задачи:</w:t>
      </w:r>
      <w:r w:rsidRPr="00CA19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повторить основные вопросы истории </w:t>
      </w:r>
      <w:r w:rsidRPr="00CA19EE">
        <w:rPr>
          <w:rFonts w:ascii="Times New Roman" w:hAnsi="Times New Roman"/>
          <w:sz w:val="28"/>
          <w:szCs w:val="28"/>
        </w:rPr>
        <w:t>возникновения  и символами государственного герба и флага России,  Хабаровского края. Района им Лазо; сформировать эстетическое отношение к государственным символам.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3D57" w:rsidRPr="00CA19EE" w:rsidRDefault="002A3D57" w:rsidP="00293BC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9EE">
        <w:rPr>
          <w:rFonts w:ascii="Times New Roman" w:hAnsi="Times New Roman"/>
          <w:sz w:val="28"/>
          <w:szCs w:val="28"/>
        </w:rPr>
        <w:t>Изучается история создания и изменения символов России, Хабаровского края, района им Лазо, территорий Хабаровского края, официальные документы и мероприятия по популяризации государственной символики.</w:t>
      </w:r>
    </w:p>
    <w:p w:rsidR="002A3D57" w:rsidRPr="00CA19EE" w:rsidRDefault="002A3D57" w:rsidP="00293BC0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A19EE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CA19EE">
        <w:rPr>
          <w:rFonts w:ascii="Times New Roman" w:hAnsi="Times New Roman"/>
          <w:b/>
          <w:color w:val="000000"/>
          <w:sz w:val="28"/>
          <w:szCs w:val="28"/>
        </w:rPr>
        <w:t xml:space="preserve"> модуль: Изучение ритуалов и церемоний обращения с флагом – 32 ч</w:t>
      </w:r>
    </w:p>
    <w:p w:rsidR="002A3D57" w:rsidRDefault="002A3D57" w:rsidP="00293B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19EE">
        <w:rPr>
          <w:rFonts w:ascii="Times New Roman" w:hAnsi="Times New Roman"/>
          <w:color w:val="000000"/>
          <w:sz w:val="28"/>
          <w:szCs w:val="28"/>
          <w:u w:val="single"/>
        </w:rPr>
        <w:t>Цель: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CA19EE">
        <w:rPr>
          <w:rFonts w:ascii="Times New Roman" w:hAnsi="Times New Roman"/>
          <w:color w:val="000000"/>
          <w:sz w:val="28"/>
          <w:szCs w:val="28"/>
        </w:rPr>
        <w:t>формирование умений обращения со знаменами и флагами.</w:t>
      </w:r>
    </w:p>
    <w:p w:rsidR="002A3D57" w:rsidRDefault="002A3D57" w:rsidP="00293B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19EE">
        <w:rPr>
          <w:rFonts w:ascii="Times New Roman" w:hAnsi="Times New Roman"/>
          <w:color w:val="000000"/>
          <w:sz w:val="28"/>
          <w:szCs w:val="28"/>
          <w:u w:val="single"/>
        </w:rPr>
        <w:t>Задачи:</w:t>
      </w:r>
      <w:r>
        <w:rPr>
          <w:rFonts w:ascii="Times New Roman" w:hAnsi="Times New Roman"/>
          <w:color w:val="000000"/>
          <w:sz w:val="28"/>
          <w:szCs w:val="28"/>
        </w:rPr>
        <w:t xml:space="preserve"> расширить представления о понятиях «церемония», «ритуал»; познакомить с  церемонией обращения с флагами и знаменами в других государствах; совершенствовать  приемы обращения с флагами и знаменами.</w:t>
      </w:r>
    </w:p>
    <w:p w:rsidR="002A3D57" w:rsidRDefault="002A3D57" w:rsidP="00293B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Повторяются понятия «церемония» и «ритуал». Рассматриваются примеры церемоний и ритуалов других государств. Учащиеся осваивают основы создания церемоний. Совершенствуют основные приемы, команды, правила.</w:t>
      </w:r>
    </w:p>
    <w:p w:rsidR="002A3D57" w:rsidRDefault="002A3D57" w:rsidP="00293B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A3D57" w:rsidRDefault="002A3D57" w:rsidP="00293BC0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4E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D4E4C"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 w:rsidRPr="007D4E4C">
        <w:rPr>
          <w:rFonts w:ascii="Times New Roman" w:hAnsi="Times New Roman"/>
          <w:b/>
          <w:color w:val="000000"/>
          <w:sz w:val="28"/>
          <w:szCs w:val="28"/>
        </w:rPr>
        <w:t xml:space="preserve"> модуль: Строевая подготовка – 32ч</w:t>
      </w:r>
    </w:p>
    <w:p w:rsidR="002A3D57" w:rsidRDefault="002A3D57" w:rsidP="00293B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C">
        <w:rPr>
          <w:rFonts w:ascii="Times New Roman" w:hAnsi="Times New Roman"/>
          <w:color w:val="000000"/>
          <w:sz w:val="28"/>
          <w:szCs w:val="28"/>
          <w:u w:val="single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формирование навыков строевых приемов.</w:t>
      </w:r>
    </w:p>
    <w:p w:rsidR="002A3D57" w:rsidRDefault="002A3D57" w:rsidP="00293B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Задачи:</w:t>
      </w:r>
      <w:r>
        <w:rPr>
          <w:rFonts w:ascii="Times New Roman" w:hAnsi="Times New Roman"/>
          <w:color w:val="000000"/>
          <w:sz w:val="28"/>
          <w:szCs w:val="28"/>
        </w:rPr>
        <w:t xml:space="preserve"> повторить   общие понятия о строе и строевую терминологию, совершенствовать строевые приемы в строю и одиночно.</w:t>
      </w:r>
    </w:p>
    <w:p w:rsidR="002A3D57" w:rsidRPr="007D4E4C" w:rsidRDefault="002A3D57" w:rsidP="00293B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Отработка понятий: шеренга, ряд, фронт, фланг, интервал, колонна, глубина строя, дистанция. Команды. Выполнение команд на месте. В движении. Совершенствование  церемониального шага, правил несения поста №1.</w:t>
      </w:r>
    </w:p>
    <w:p w:rsidR="002A3D57" w:rsidRDefault="002A3D57" w:rsidP="00293BC0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66697">
        <w:rPr>
          <w:rFonts w:ascii="Times New Roman" w:hAnsi="Times New Roman"/>
          <w:b/>
          <w:color w:val="000000"/>
          <w:sz w:val="28"/>
          <w:szCs w:val="28"/>
          <w:lang w:val="en-US"/>
        </w:rPr>
        <w:t>IV</w:t>
      </w:r>
      <w:r w:rsidRPr="00166697">
        <w:rPr>
          <w:rFonts w:ascii="Times New Roman" w:hAnsi="Times New Roman"/>
          <w:b/>
          <w:color w:val="000000"/>
          <w:sz w:val="28"/>
          <w:szCs w:val="28"/>
        </w:rPr>
        <w:t xml:space="preserve"> модуль: Основы игры на барабане – 34ч</w:t>
      </w:r>
    </w:p>
    <w:p w:rsidR="002A3D57" w:rsidRDefault="002A3D57" w:rsidP="00293B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обучение основам игры на малом барабане на месте и в движении.</w:t>
      </w:r>
    </w:p>
    <w:p w:rsidR="002A3D57" w:rsidRDefault="002A3D57" w:rsidP="00293B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Задачи:</w:t>
      </w:r>
      <w:r>
        <w:rPr>
          <w:rFonts w:ascii="Times New Roman" w:hAnsi="Times New Roman"/>
          <w:color w:val="000000"/>
          <w:sz w:val="28"/>
          <w:szCs w:val="28"/>
        </w:rPr>
        <w:t xml:space="preserve"> совершенствовать игру на малом маршевом барабане, бас-барабане, манипуляциии с палочками.</w:t>
      </w:r>
    </w:p>
    <w:p w:rsidR="002A3D57" w:rsidRDefault="002A3D57" w:rsidP="00293B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Повторить правила обращения, хранения, ношения барабана. Основы музыкальной грамоты. Разучивание ударов, маршей, манипуляция палочками, игра на барабане стоя и в движении.</w:t>
      </w:r>
    </w:p>
    <w:p w:rsidR="002A3D57" w:rsidRDefault="002A3D57" w:rsidP="00293BC0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66697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166697">
        <w:rPr>
          <w:rFonts w:ascii="Times New Roman" w:hAnsi="Times New Roman"/>
          <w:b/>
          <w:color w:val="000000"/>
          <w:sz w:val="28"/>
          <w:szCs w:val="28"/>
        </w:rPr>
        <w:t xml:space="preserve"> модуль: Хореографическая подготовка – 34ч</w:t>
      </w:r>
    </w:p>
    <w:p w:rsidR="002A3D57" w:rsidRDefault="002A3D57" w:rsidP="00293B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формирование танцевально-ритмических умений, развитие художественно-эстетических способностей учащихся.</w:t>
      </w:r>
    </w:p>
    <w:p w:rsidR="002A3D57" w:rsidRDefault="002A3D57" w:rsidP="00293B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Задачи:</w:t>
      </w:r>
      <w:r>
        <w:rPr>
          <w:rFonts w:ascii="Times New Roman" w:hAnsi="Times New Roman"/>
          <w:color w:val="000000"/>
          <w:sz w:val="28"/>
          <w:szCs w:val="28"/>
        </w:rPr>
        <w:t xml:space="preserve"> познакомить с общетеоретическими понятиями, привить необходимые двигательные навыки и умения чувствовать музыкальный ритм.</w:t>
      </w:r>
    </w:p>
    <w:p w:rsidR="002A3D57" w:rsidRPr="00166697" w:rsidRDefault="002A3D57" w:rsidP="00293B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Изучается позиция ног и рук. Линия танца, направления движения, углы поворота. Движения на развитие координации, элементы ассиметричной гимнастики, движение по линии танца, ход спиной и лицом.</w:t>
      </w:r>
    </w:p>
    <w:p w:rsidR="002A3D57" w:rsidRDefault="002A3D57" w:rsidP="00F0208A">
      <w:pPr>
        <w:jc w:val="both"/>
        <w:rPr>
          <w:rFonts w:ascii="Times New Roman" w:hAnsi="Times New Roman"/>
          <w:sz w:val="28"/>
          <w:szCs w:val="28"/>
        </w:rPr>
      </w:pPr>
    </w:p>
    <w:p w:rsidR="002A3D57" w:rsidRPr="00DF7B68" w:rsidRDefault="002A3D57" w:rsidP="00DF7B68">
      <w:pPr>
        <w:pStyle w:val="ListParagraph"/>
        <w:shd w:val="clear" w:color="auto" w:fill="FFFFFF"/>
        <w:autoSpaceDE w:val="0"/>
        <w:autoSpaceDN w:val="0"/>
        <w:adjustRightInd w:val="0"/>
        <w:spacing w:before="10" w:after="0"/>
        <w:ind w:left="450"/>
        <w:rPr>
          <w:rFonts w:ascii="Times New Roman" w:hAnsi="Times New Roman"/>
          <w:b/>
          <w:sz w:val="20"/>
          <w:szCs w:val="20"/>
        </w:rPr>
      </w:pPr>
      <w:r w:rsidRPr="00DF7B68">
        <w:rPr>
          <w:rFonts w:ascii="Times New Roman" w:hAnsi="Times New Roman"/>
          <w:b/>
          <w:color w:val="262626"/>
          <w:spacing w:val="-13"/>
          <w:sz w:val="29"/>
          <w:szCs w:val="29"/>
          <w:u w:val="single"/>
        </w:rPr>
        <w:t>Ожидаемые результаты .</w:t>
      </w:r>
    </w:p>
    <w:p w:rsidR="002A3D57" w:rsidRPr="00747887" w:rsidRDefault="002A3D57" w:rsidP="00747887">
      <w:pPr>
        <w:shd w:val="clear" w:color="auto" w:fill="FFFFFF"/>
        <w:spacing w:before="150" w:after="225" w:line="240" w:lineRule="auto"/>
        <w:ind w:firstLine="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7887">
        <w:rPr>
          <w:rFonts w:ascii="Times New Roman" w:hAnsi="Times New Roman"/>
          <w:color w:val="000000"/>
          <w:sz w:val="28"/>
          <w:szCs w:val="28"/>
          <w:lang w:eastAsia="ru-RU"/>
        </w:rPr>
        <w:t>Наличие ключевых навыков и умений, формируемых у воспитанников в ходе реализации данной программы:</w:t>
      </w:r>
    </w:p>
    <w:p w:rsidR="002A3D57" w:rsidRPr="00747887" w:rsidRDefault="002A3D57" w:rsidP="00747887">
      <w:pPr>
        <w:shd w:val="clear" w:color="auto" w:fill="FFFFFF"/>
        <w:tabs>
          <w:tab w:val="left" w:pos="274"/>
        </w:tabs>
        <w:rPr>
          <w:rFonts w:ascii="Times New Roman" w:hAnsi="Times New Roman"/>
          <w:sz w:val="28"/>
          <w:szCs w:val="28"/>
        </w:rPr>
      </w:pPr>
      <w:r w:rsidRPr="00747887">
        <w:rPr>
          <w:rFonts w:ascii="Times New Roman" w:hAnsi="Times New Roman"/>
          <w:spacing w:val="-28"/>
          <w:sz w:val="28"/>
          <w:szCs w:val="28"/>
        </w:rPr>
        <w:t>1.</w:t>
      </w:r>
      <w:r w:rsidRPr="00747887">
        <w:rPr>
          <w:rFonts w:ascii="Times New Roman" w:hAnsi="Times New Roman"/>
          <w:sz w:val="28"/>
          <w:szCs w:val="28"/>
        </w:rPr>
        <w:tab/>
        <w:t xml:space="preserve">Устойчивый интерес к деятельности объединения со стороны подростков и </w:t>
      </w:r>
      <w:r w:rsidRPr="00747887">
        <w:rPr>
          <w:rFonts w:ascii="Times New Roman" w:hAnsi="Times New Roman"/>
          <w:spacing w:val="-2"/>
          <w:sz w:val="28"/>
          <w:szCs w:val="28"/>
        </w:rPr>
        <w:t>общественности.</w:t>
      </w:r>
    </w:p>
    <w:p w:rsidR="002A3D57" w:rsidRPr="00747887" w:rsidRDefault="002A3D57" w:rsidP="00747887">
      <w:pPr>
        <w:shd w:val="clear" w:color="auto" w:fill="FFFFFF"/>
        <w:tabs>
          <w:tab w:val="left" w:pos="274"/>
        </w:tabs>
        <w:rPr>
          <w:rFonts w:ascii="Times New Roman" w:hAnsi="Times New Roman"/>
          <w:sz w:val="28"/>
          <w:szCs w:val="28"/>
        </w:rPr>
      </w:pPr>
      <w:r w:rsidRPr="00747887">
        <w:rPr>
          <w:rFonts w:ascii="Times New Roman" w:hAnsi="Times New Roman"/>
          <w:spacing w:val="-15"/>
          <w:sz w:val="28"/>
          <w:szCs w:val="28"/>
        </w:rPr>
        <w:t>2.</w:t>
      </w:r>
      <w:r w:rsidRPr="00747887">
        <w:rPr>
          <w:rFonts w:ascii="Times New Roman" w:hAnsi="Times New Roman"/>
          <w:sz w:val="28"/>
          <w:szCs w:val="28"/>
        </w:rPr>
        <w:tab/>
        <w:t>Высокий   уровень   развития   интеллектуальных,    творческих   способностей, сформированности духовно-нравственных качеств обучающихся.</w:t>
      </w:r>
    </w:p>
    <w:p w:rsidR="002A3D57" w:rsidRPr="00747887" w:rsidRDefault="002A3D57" w:rsidP="00747887">
      <w:pPr>
        <w:shd w:val="clear" w:color="auto" w:fill="FFFFFF"/>
        <w:tabs>
          <w:tab w:val="left" w:pos="274"/>
        </w:tabs>
        <w:rPr>
          <w:rFonts w:ascii="Times New Roman" w:hAnsi="Times New Roman"/>
          <w:sz w:val="28"/>
          <w:szCs w:val="28"/>
        </w:rPr>
      </w:pPr>
      <w:r w:rsidRPr="00747887">
        <w:rPr>
          <w:rFonts w:ascii="Times New Roman" w:hAnsi="Times New Roman"/>
          <w:sz w:val="28"/>
          <w:szCs w:val="28"/>
        </w:rPr>
        <w:t xml:space="preserve">3. </w:t>
      </w:r>
      <w:r w:rsidRPr="00747887">
        <w:rPr>
          <w:rFonts w:ascii="Times New Roman" w:hAnsi="Times New Roman"/>
          <w:spacing w:val="-1"/>
          <w:sz w:val="28"/>
          <w:szCs w:val="28"/>
        </w:rPr>
        <w:t xml:space="preserve">Активная жизненная позиция воспитанников, осознанно-добровольное участие в </w:t>
      </w:r>
      <w:r w:rsidRPr="00747887">
        <w:rPr>
          <w:rFonts w:ascii="Times New Roman" w:hAnsi="Times New Roman"/>
          <w:sz w:val="28"/>
          <w:szCs w:val="28"/>
        </w:rPr>
        <w:t xml:space="preserve">социально-значимой деятельности. </w:t>
      </w:r>
    </w:p>
    <w:p w:rsidR="002A3D57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47887">
        <w:rPr>
          <w:rFonts w:ascii="Times New Roman" w:hAnsi="Times New Roman"/>
          <w:spacing w:val="-1"/>
          <w:sz w:val="28"/>
          <w:szCs w:val="28"/>
        </w:rPr>
        <w:t xml:space="preserve">Важным критерием результатов обучения является участие в массовых </w:t>
      </w:r>
      <w:r w:rsidRPr="00747887">
        <w:rPr>
          <w:rFonts w:ascii="Times New Roman" w:hAnsi="Times New Roman"/>
          <w:sz w:val="28"/>
          <w:szCs w:val="28"/>
        </w:rPr>
        <w:t>мероприятиях, праздниках</w:t>
      </w:r>
      <w:r>
        <w:rPr>
          <w:rFonts w:ascii="Times New Roman" w:hAnsi="Times New Roman"/>
          <w:sz w:val="28"/>
          <w:szCs w:val="28"/>
        </w:rPr>
        <w:t xml:space="preserve"> различного уровня</w:t>
      </w:r>
      <w:r w:rsidRPr="00747887">
        <w:rPr>
          <w:rFonts w:ascii="Times New Roman" w:hAnsi="Times New Roman"/>
          <w:sz w:val="28"/>
          <w:szCs w:val="28"/>
        </w:rPr>
        <w:t>, концертах, военно-спортивных соревнованиях, портфолио.</w:t>
      </w:r>
    </w:p>
    <w:p w:rsidR="002A3D57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2A3D57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A2DD6">
        <w:rPr>
          <w:rFonts w:ascii="Times New Roman" w:hAnsi="Times New Roman"/>
          <w:b/>
          <w:sz w:val="28"/>
          <w:szCs w:val="28"/>
          <w:u w:val="single"/>
        </w:rPr>
        <w:t>Система отслеживания и оценивания результатов обучения детей</w:t>
      </w:r>
      <w:r>
        <w:rPr>
          <w:rFonts w:ascii="Times New Roman" w:hAnsi="Times New Roman"/>
          <w:sz w:val="28"/>
          <w:szCs w:val="28"/>
        </w:rPr>
        <w:t>.</w:t>
      </w:r>
      <w:r w:rsidRPr="00CA2DD6">
        <w:rPr>
          <w:rFonts w:ascii="Times New Roman" w:hAnsi="Times New Roman"/>
          <w:sz w:val="28"/>
          <w:szCs w:val="28"/>
        </w:rPr>
        <w:t xml:space="preserve"> Отслеживание вышеперечисленных результатов ведется следующим образом:</w:t>
      </w:r>
    </w:p>
    <w:p w:rsidR="002A3D57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A2DD6">
        <w:rPr>
          <w:rFonts w:ascii="Times New Roman" w:hAnsi="Times New Roman"/>
          <w:sz w:val="28"/>
          <w:szCs w:val="28"/>
        </w:rPr>
        <w:t xml:space="preserve">Развитость умений взаимодействовать друг с другом – через систематическое наблюдение за работой детей при выполнении коллективных или групповых заданий в процессе обучения, коллективного анализа выполнения этих заданий; </w:t>
      </w:r>
    </w:p>
    <w:p w:rsidR="002A3D57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A2DD6">
        <w:rPr>
          <w:rFonts w:ascii="Times New Roman" w:hAnsi="Times New Roman"/>
          <w:sz w:val="28"/>
          <w:szCs w:val="28"/>
        </w:rPr>
        <w:t xml:space="preserve"> Отношения в коллективе отслеживаются путём наблюдения за поведением детей в разных ситуациях, анализа атмосферы, царящей на занятиях, и настроения детей при выполнении заданий, а также с помощью тестов, тренингов;</w:t>
      </w:r>
    </w:p>
    <w:p w:rsidR="002A3D57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A2DD6">
        <w:rPr>
          <w:rFonts w:ascii="Times New Roman" w:hAnsi="Times New Roman"/>
          <w:sz w:val="28"/>
          <w:szCs w:val="28"/>
        </w:rPr>
        <w:t xml:space="preserve"> Состояние контингента и посещаемость – через ведение журнала установленного образца и анализ систематичности посещаемости;</w:t>
      </w:r>
    </w:p>
    <w:p w:rsidR="002A3D57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A2DD6">
        <w:rPr>
          <w:rFonts w:ascii="Times New Roman" w:hAnsi="Times New Roman"/>
          <w:sz w:val="28"/>
          <w:szCs w:val="28"/>
        </w:rPr>
        <w:t xml:space="preserve"> Заинтересованность в продолжении занятий – через анкетирование детей и родителей в конце учебного года. </w:t>
      </w:r>
    </w:p>
    <w:p w:rsidR="002A3D57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A2DD6">
        <w:rPr>
          <w:rFonts w:ascii="Times New Roman" w:hAnsi="Times New Roman"/>
          <w:i/>
          <w:sz w:val="28"/>
          <w:szCs w:val="28"/>
          <w:u w:val="single"/>
        </w:rPr>
        <w:t>Способы отслеживания результатов</w:t>
      </w:r>
    </w:p>
    <w:p w:rsidR="002A3D57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A2DD6">
        <w:rPr>
          <w:rFonts w:ascii="Times New Roman" w:hAnsi="Times New Roman"/>
          <w:sz w:val="28"/>
          <w:szCs w:val="28"/>
        </w:rPr>
        <w:t xml:space="preserve"> Способы отслеживания образовательных результатов освоения программы по предметам органично вплетаются в образовательный процесс и сочетаются с традиционными делами: открытыми учебными занятиями, творческими отчётами, концертными выступлениями. Мы убеждены, что все они мотивируют воспитанников к дальнейшим занятиям, данным творчеством, а также саморазвитию. Среди них: систематическое наблюдение за продвижением воспитанников по образовательной программе, фиксация и анализ результатов образовательной деятельности, демонстрация результатов творческой деятельности детей на смотрах самодеятельности и специальных показах внутри своей группы, дл</w:t>
      </w:r>
      <w:r>
        <w:rPr>
          <w:rFonts w:ascii="Times New Roman" w:hAnsi="Times New Roman"/>
          <w:sz w:val="28"/>
          <w:szCs w:val="28"/>
        </w:rPr>
        <w:t xml:space="preserve">я воспитанников и родителей. </w:t>
      </w:r>
      <w:r w:rsidRPr="00CA2DD6">
        <w:rPr>
          <w:rFonts w:ascii="Times New Roman" w:hAnsi="Times New Roman"/>
          <w:sz w:val="28"/>
          <w:szCs w:val="28"/>
        </w:rPr>
        <w:t xml:space="preserve"> Способность и желание учащихся предъявлять своё творчество является хорошим способом отслеживания их по образовательной программе и уровня её усвоения, анкетирование, тестирование учащихся и родителей и т. д. Диагностические методы проверки ЗУН. В объединении проводится диагностика ЗУН включающая пять параметров: память, теорию, технику исполнения, основные навыки по виду творчества, восприятие музыки. Оценка проводится по пятибалльной системе: </w:t>
      </w:r>
    </w:p>
    <w:p w:rsidR="002A3D57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A2DD6">
        <w:rPr>
          <w:rFonts w:ascii="Times New Roman" w:hAnsi="Times New Roman"/>
          <w:sz w:val="28"/>
          <w:szCs w:val="28"/>
        </w:rPr>
        <w:t>1 балл – навык отсутствует;</w:t>
      </w:r>
    </w:p>
    <w:p w:rsidR="002A3D57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A2DD6">
        <w:rPr>
          <w:rFonts w:ascii="Times New Roman" w:hAnsi="Times New Roman"/>
          <w:sz w:val="28"/>
          <w:szCs w:val="28"/>
        </w:rPr>
        <w:t xml:space="preserve"> 2 балла – навык на низком уровне; </w:t>
      </w:r>
    </w:p>
    <w:p w:rsidR="002A3D57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A2DD6">
        <w:rPr>
          <w:rFonts w:ascii="Times New Roman" w:hAnsi="Times New Roman"/>
          <w:sz w:val="28"/>
          <w:szCs w:val="28"/>
        </w:rPr>
        <w:t xml:space="preserve">3 балла – навык на среднем уровне; </w:t>
      </w:r>
    </w:p>
    <w:p w:rsidR="002A3D57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A2DD6">
        <w:rPr>
          <w:rFonts w:ascii="Times New Roman" w:hAnsi="Times New Roman"/>
          <w:sz w:val="28"/>
          <w:szCs w:val="28"/>
        </w:rPr>
        <w:t xml:space="preserve">4 балла – навык на хорошем уровне; </w:t>
      </w:r>
    </w:p>
    <w:p w:rsidR="002A3D57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A2DD6">
        <w:rPr>
          <w:rFonts w:ascii="Times New Roman" w:hAnsi="Times New Roman"/>
          <w:sz w:val="28"/>
          <w:szCs w:val="28"/>
        </w:rPr>
        <w:t>5 баллов – навык на высоком уровне.</w:t>
      </w:r>
    </w:p>
    <w:p w:rsidR="002A3D57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A2DD6">
        <w:rPr>
          <w:rFonts w:ascii="Times New Roman" w:hAnsi="Times New Roman"/>
          <w:sz w:val="28"/>
          <w:szCs w:val="28"/>
        </w:rPr>
        <w:t xml:space="preserve"> Полученные баллы подсчитываются и по сумме баллов обучающиеся занимают место в таблице. Низкий уровень от 10 до 15 баллов;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CA2DD6">
        <w:rPr>
          <w:rFonts w:ascii="Times New Roman" w:hAnsi="Times New Roman"/>
          <w:sz w:val="28"/>
          <w:szCs w:val="28"/>
        </w:rPr>
        <w:t xml:space="preserve">редний уровень – от 16 до 21 балла; </w:t>
      </w:r>
      <w:r>
        <w:rPr>
          <w:rFonts w:ascii="Times New Roman" w:hAnsi="Times New Roman"/>
          <w:sz w:val="28"/>
          <w:szCs w:val="28"/>
        </w:rPr>
        <w:t>в</w:t>
      </w:r>
      <w:r w:rsidRPr="00CA2DD6">
        <w:rPr>
          <w:rFonts w:ascii="Times New Roman" w:hAnsi="Times New Roman"/>
          <w:sz w:val="28"/>
          <w:szCs w:val="28"/>
        </w:rPr>
        <w:t>ысокий уровень – от 22 до 25 баллов.</w:t>
      </w:r>
    </w:p>
    <w:p w:rsidR="002A3D57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A2DD6">
        <w:rPr>
          <w:rFonts w:ascii="Times New Roman" w:hAnsi="Times New Roman"/>
          <w:sz w:val="28"/>
          <w:szCs w:val="28"/>
        </w:rPr>
        <w:t xml:space="preserve"> </w:t>
      </w:r>
      <w:r w:rsidRPr="00CA2DD6">
        <w:rPr>
          <w:rFonts w:ascii="Times New Roman" w:hAnsi="Times New Roman"/>
          <w:b/>
          <w:sz w:val="28"/>
          <w:szCs w:val="28"/>
          <w:u w:val="single"/>
        </w:rPr>
        <w:t>Способы проверки обученности</w:t>
      </w:r>
      <w:r>
        <w:rPr>
          <w:rFonts w:ascii="Times New Roman" w:hAnsi="Times New Roman"/>
          <w:sz w:val="28"/>
          <w:szCs w:val="28"/>
        </w:rPr>
        <w:t>.</w:t>
      </w:r>
      <w:r w:rsidRPr="00CA2DD6">
        <w:rPr>
          <w:rFonts w:ascii="Times New Roman" w:hAnsi="Times New Roman"/>
          <w:sz w:val="28"/>
          <w:szCs w:val="28"/>
        </w:rPr>
        <w:t xml:space="preserve"> </w:t>
      </w:r>
    </w:p>
    <w:p w:rsidR="002A3D57" w:rsidRPr="00CA2DD6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A2DD6">
        <w:rPr>
          <w:rFonts w:ascii="Times New Roman" w:hAnsi="Times New Roman"/>
          <w:sz w:val="28"/>
          <w:szCs w:val="28"/>
        </w:rPr>
        <w:t xml:space="preserve">Конечным результатом и основным фактором анализа эффективности работы Отряда является регулярное участие в районных, краевых мероприятиях в рамках своей сферы деятельноcти; во всех официальных и торжественных церемониях, проводимых структурными подразделениями Администрации </w:t>
      </w:r>
      <w:r>
        <w:rPr>
          <w:rFonts w:ascii="Times New Roman" w:hAnsi="Times New Roman"/>
          <w:sz w:val="28"/>
          <w:szCs w:val="28"/>
        </w:rPr>
        <w:t>муниципального района имени Лазо</w:t>
      </w:r>
      <w:r w:rsidRPr="00CA2DD6">
        <w:rPr>
          <w:rFonts w:ascii="Times New Roman" w:hAnsi="Times New Roman"/>
          <w:sz w:val="28"/>
          <w:szCs w:val="28"/>
        </w:rPr>
        <w:t>; выступление и сопровождение праздничных и культурно-просветительских мероприятий, посвященных праздничным датам, государственным символам России, официальным символам края и района, Дням воинской Славы</w:t>
      </w:r>
    </w:p>
    <w:p w:rsidR="002A3D57" w:rsidRPr="00747887" w:rsidRDefault="002A3D57" w:rsidP="00747887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A3D57" w:rsidRPr="00CA2DD6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A2DD6">
        <w:rPr>
          <w:rFonts w:ascii="Times New Roman" w:hAnsi="Times New Roman"/>
          <w:b/>
          <w:sz w:val="28"/>
          <w:szCs w:val="28"/>
          <w:u w:val="single"/>
        </w:rPr>
        <w:t>Материально-техническое обеспечение: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56E9">
        <w:rPr>
          <w:rFonts w:ascii="Times New Roman" w:hAnsi="Times New Roman"/>
          <w:sz w:val="28"/>
          <w:szCs w:val="28"/>
        </w:rPr>
        <w:sym w:font="Symbol" w:char="F0B7"/>
      </w:r>
      <w:r w:rsidRPr="00EA5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спортивный</w:t>
      </w:r>
      <w:r w:rsidRPr="00EA56E9">
        <w:rPr>
          <w:rFonts w:ascii="Times New Roman" w:hAnsi="Times New Roman"/>
          <w:sz w:val="28"/>
          <w:szCs w:val="28"/>
        </w:rPr>
        <w:t xml:space="preserve"> зал и его оборудование 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56E9"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класс реалаксации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56E9">
        <w:rPr>
          <w:rFonts w:ascii="Times New Roman" w:hAnsi="Times New Roman"/>
          <w:sz w:val="28"/>
          <w:szCs w:val="28"/>
        </w:rPr>
        <w:sym w:font="Symbol" w:char="F0B7"/>
      </w:r>
      <w:r w:rsidRPr="00EA5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барабаны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56E9">
        <w:rPr>
          <w:rFonts w:ascii="Times New Roman" w:hAnsi="Times New Roman"/>
          <w:sz w:val="28"/>
          <w:szCs w:val="28"/>
        </w:rPr>
        <w:sym w:font="Symbol" w:char="F0B7"/>
      </w:r>
      <w:r w:rsidRPr="00EA5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флаги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56E9">
        <w:rPr>
          <w:rFonts w:ascii="Times New Roman" w:hAnsi="Times New Roman"/>
          <w:sz w:val="28"/>
          <w:szCs w:val="28"/>
        </w:rPr>
        <w:sym w:font="Symbol" w:char="F0B7"/>
      </w:r>
      <w:r w:rsidRPr="00EA5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автомат Калашникова (макет) 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A3D57" w:rsidRPr="00CA2DD6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A2DD6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EA56E9">
        <w:rPr>
          <w:rFonts w:ascii="Times New Roman" w:hAnsi="Times New Roman"/>
          <w:sz w:val="28"/>
          <w:szCs w:val="28"/>
        </w:rPr>
        <w:t xml:space="preserve">Боевые традиции вооруженных сил. Символы воинской чести. Учебное пособие. – Москва, 2001. – 95с. 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56E9">
        <w:rPr>
          <w:rFonts w:ascii="Times New Roman" w:hAnsi="Times New Roman"/>
          <w:sz w:val="28"/>
          <w:szCs w:val="28"/>
        </w:rPr>
        <w:t xml:space="preserve">2. Воспитание молодежи на общечеловеческих нравственных ценностях. – Ростов-на- Дону, 2000. – 86с. 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56E9">
        <w:rPr>
          <w:rFonts w:ascii="Times New Roman" w:hAnsi="Times New Roman"/>
          <w:sz w:val="28"/>
          <w:szCs w:val="28"/>
        </w:rPr>
        <w:t>3. Вырщиков, А.Н. Военно-патриотическое воспитание школьников:теория и практика. – М.:Педагогика, 1990. – 152с.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56E9">
        <w:rPr>
          <w:rFonts w:ascii="Times New Roman" w:hAnsi="Times New Roman"/>
          <w:sz w:val="28"/>
          <w:szCs w:val="28"/>
        </w:rPr>
        <w:t>4. Государственная символика Российской Федерации. – Москва, 2003. – 63с. 5. Игротека. Методические рекомендации по проведению игровых занятий в детском коллективе. – Хабаровск, 2003. – 30с.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56E9">
        <w:rPr>
          <w:rFonts w:ascii="Times New Roman" w:hAnsi="Times New Roman"/>
          <w:sz w:val="28"/>
          <w:szCs w:val="28"/>
        </w:rPr>
        <w:t xml:space="preserve">6. Ипполитова, Н.В. Патриотическое воспитание в современных условиях. – Челябинск: Издательство ЧГПУ «Факел», 1997. – 217с. 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56E9">
        <w:rPr>
          <w:rFonts w:ascii="Times New Roman" w:hAnsi="Times New Roman"/>
          <w:sz w:val="28"/>
          <w:szCs w:val="28"/>
        </w:rPr>
        <w:t xml:space="preserve">7. Краткий словарь символов. – Хабаровск, 2005. – 38с. 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56E9">
        <w:rPr>
          <w:rFonts w:ascii="Times New Roman" w:hAnsi="Times New Roman"/>
          <w:sz w:val="28"/>
          <w:szCs w:val="28"/>
        </w:rPr>
        <w:t xml:space="preserve">8. Нормативно-правовой сборник «Гражданское и патриотическое воспитание молодежи». – Хабаровск, 2003. – 22с. 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56E9">
        <w:rPr>
          <w:rFonts w:ascii="Times New Roman" w:hAnsi="Times New Roman"/>
          <w:sz w:val="28"/>
          <w:szCs w:val="28"/>
        </w:rPr>
        <w:t>9. Нормативно-правовые акты, устанавливающие государственные символы Российской Федерации, Хабаровского края и символику муниципальных образований. – Хабаровск, 2005. – 6с.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56E9">
        <w:rPr>
          <w:rFonts w:ascii="Times New Roman" w:hAnsi="Times New Roman"/>
          <w:sz w:val="28"/>
          <w:szCs w:val="28"/>
        </w:rPr>
        <w:t xml:space="preserve"> 10. Опыт создания и деятельности церемониальных отрядов в муниципальных образованиях Хабаровского края: сб. / сост. Ю.К. Четвертакова – Хабаровск: Государственное образовательное учреждение «Краевой Дом Молодежи», 2007. – 88с. 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56E9">
        <w:rPr>
          <w:rFonts w:ascii="Times New Roman" w:hAnsi="Times New Roman"/>
          <w:sz w:val="28"/>
          <w:szCs w:val="28"/>
        </w:rPr>
        <w:t xml:space="preserve">11. Патриотизм: общероссийский и национальный. Истоки. Сущность. Типология. Сб. статей. – М., 1996. – 200с. 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56E9">
        <w:rPr>
          <w:rFonts w:ascii="Times New Roman" w:hAnsi="Times New Roman"/>
          <w:sz w:val="28"/>
          <w:szCs w:val="28"/>
        </w:rPr>
        <w:t>12. Патриотическое воспитание: проблемы, пути их решения. Материалы республиканского семинара – совещания (16-17 апреля 2002 года). – М., 2002.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56E9">
        <w:rPr>
          <w:rFonts w:ascii="Times New Roman" w:hAnsi="Times New Roman"/>
          <w:sz w:val="28"/>
          <w:szCs w:val="28"/>
        </w:rPr>
        <w:t xml:space="preserve"> 13. Патриотическое сознание: сущность и формирование / А.С. Миловидов, П.Е. Сапегин, А.Л. Симанов и др. – Новосибирск: Наука, 1985. – 248с.</w:t>
      </w:r>
    </w:p>
    <w:p w:rsidR="002A3D57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56E9">
        <w:rPr>
          <w:rFonts w:ascii="Times New Roman" w:hAnsi="Times New Roman"/>
          <w:sz w:val="28"/>
          <w:szCs w:val="28"/>
        </w:rPr>
        <w:t xml:space="preserve">14. Программно-методические материалы и нормативные документы по курсу «Основы безопасности жизнедеятельности». – М.: Издательство «Русский журнал», 2002. </w:t>
      </w:r>
    </w:p>
    <w:p w:rsidR="002A3D57" w:rsidRPr="00EA56E9" w:rsidRDefault="002A3D57" w:rsidP="00E204C1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Pr="00EA56E9">
        <w:rPr>
          <w:rFonts w:ascii="Times New Roman" w:hAnsi="Times New Roman"/>
          <w:sz w:val="28"/>
          <w:szCs w:val="28"/>
        </w:rPr>
        <w:t xml:space="preserve"> Документы и материалы по проблемам развития гражданственности и патриотизма молодежи. – Хабаровск, 1995. – 50с. 15. Символы России. – Хабаровск, 2003.</w:t>
      </w:r>
    </w:p>
    <w:sectPr w:rsidR="002A3D57" w:rsidRPr="00EA56E9" w:rsidSect="00932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D57" w:rsidRDefault="002A3D57" w:rsidP="00C14FB3">
      <w:pPr>
        <w:spacing w:after="0" w:line="240" w:lineRule="auto"/>
      </w:pPr>
      <w:r>
        <w:separator/>
      </w:r>
    </w:p>
  </w:endnote>
  <w:endnote w:type="continuationSeparator" w:id="0">
    <w:p w:rsidR="002A3D57" w:rsidRDefault="002A3D57" w:rsidP="00C1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D57" w:rsidRDefault="002A3D57" w:rsidP="00C14FB3">
      <w:pPr>
        <w:spacing w:after="0" w:line="240" w:lineRule="auto"/>
      </w:pPr>
      <w:r>
        <w:separator/>
      </w:r>
    </w:p>
  </w:footnote>
  <w:footnote w:type="continuationSeparator" w:id="0">
    <w:p w:rsidR="002A3D57" w:rsidRDefault="002A3D57" w:rsidP="00C14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5E6"/>
    <w:multiLevelType w:val="hybridMultilevel"/>
    <w:tmpl w:val="6D5A8434"/>
    <w:lvl w:ilvl="0" w:tplc="BADC3040">
      <w:start w:val="1"/>
      <w:numFmt w:val="decimal"/>
      <w:lvlText w:val="%1."/>
      <w:lvlJc w:val="left"/>
      <w:pPr>
        <w:ind w:left="111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  <w:rPr>
        <w:rFonts w:cs="Times New Roman"/>
      </w:rPr>
    </w:lvl>
  </w:abstractNum>
  <w:abstractNum w:abstractNumId="1">
    <w:nsid w:val="1BB63E47"/>
    <w:multiLevelType w:val="hybridMultilevel"/>
    <w:tmpl w:val="AB6E2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FE0773"/>
    <w:multiLevelType w:val="multilevel"/>
    <w:tmpl w:val="F440FB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3B2E0648"/>
    <w:multiLevelType w:val="hybridMultilevel"/>
    <w:tmpl w:val="140A4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856B8D"/>
    <w:multiLevelType w:val="multilevel"/>
    <w:tmpl w:val="B45000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5">
    <w:nsid w:val="49CC4F35"/>
    <w:multiLevelType w:val="hybridMultilevel"/>
    <w:tmpl w:val="CD98BF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9CD12DF"/>
    <w:multiLevelType w:val="hybridMultilevel"/>
    <w:tmpl w:val="01FE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C53BDE"/>
    <w:multiLevelType w:val="multilevel"/>
    <w:tmpl w:val="CB7E37C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8">
    <w:nsid w:val="69CC0086"/>
    <w:multiLevelType w:val="multilevel"/>
    <w:tmpl w:val="9172472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9">
    <w:nsid w:val="6B0022D5"/>
    <w:multiLevelType w:val="hybridMultilevel"/>
    <w:tmpl w:val="74BCF1A6"/>
    <w:lvl w:ilvl="0" w:tplc="A482AB70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6D6D2BDA"/>
    <w:multiLevelType w:val="hybridMultilevel"/>
    <w:tmpl w:val="A25C0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6B420C1"/>
    <w:multiLevelType w:val="hybridMultilevel"/>
    <w:tmpl w:val="3A86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511"/>
    <w:rsid w:val="0000282E"/>
    <w:rsid w:val="00024F48"/>
    <w:rsid w:val="000321D9"/>
    <w:rsid w:val="0004669A"/>
    <w:rsid w:val="00047BDD"/>
    <w:rsid w:val="00050511"/>
    <w:rsid w:val="00053E15"/>
    <w:rsid w:val="00087ECC"/>
    <w:rsid w:val="00092F44"/>
    <w:rsid w:val="000A42F4"/>
    <w:rsid w:val="000C5549"/>
    <w:rsid w:val="000F4E45"/>
    <w:rsid w:val="000F5A05"/>
    <w:rsid w:val="00130F17"/>
    <w:rsid w:val="00157355"/>
    <w:rsid w:val="00162AD4"/>
    <w:rsid w:val="00166697"/>
    <w:rsid w:val="001A4799"/>
    <w:rsid w:val="001C4C18"/>
    <w:rsid w:val="001D3DF3"/>
    <w:rsid w:val="00200F59"/>
    <w:rsid w:val="00210F29"/>
    <w:rsid w:val="00216E55"/>
    <w:rsid w:val="00224ADB"/>
    <w:rsid w:val="0023511C"/>
    <w:rsid w:val="0024014B"/>
    <w:rsid w:val="00276FE2"/>
    <w:rsid w:val="00277B5E"/>
    <w:rsid w:val="00293BC0"/>
    <w:rsid w:val="002A3D57"/>
    <w:rsid w:val="002B6ECD"/>
    <w:rsid w:val="002D6A13"/>
    <w:rsid w:val="0030087F"/>
    <w:rsid w:val="00331878"/>
    <w:rsid w:val="00341855"/>
    <w:rsid w:val="0035387C"/>
    <w:rsid w:val="00354A82"/>
    <w:rsid w:val="00361E38"/>
    <w:rsid w:val="0039759A"/>
    <w:rsid w:val="003A1FCD"/>
    <w:rsid w:val="003B0247"/>
    <w:rsid w:val="003C2BDC"/>
    <w:rsid w:val="003C40ED"/>
    <w:rsid w:val="003C45BF"/>
    <w:rsid w:val="003E26B2"/>
    <w:rsid w:val="003F1CF4"/>
    <w:rsid w:val="003F4BB5"/>
    <w:rsid w:val="004318AD"/>
    <w:rsid w:val="00433EA4"/>
    <w:rsid w:val="00434D9F"/>
    <w:rsid w:val="00452997"/>
    <w:rsid w:val="00464664"/>
    <w:rsid w:val="00476425"/>
    <w:rsid w:val="00486978"/>
    <w:rsid w:val="0049305C"/>
    <w:rsid w:val="0049581B"/>
    <w:rsid w:val="004B3826"/>
    <w:rsid w:val="004D3127"/>
    <w:rsid w:val="004D31B6"/>
    <w:rsid w:val="004E23E9"/>
    <w:rsid w:val="00506A3A"/>
    <w:rsid w:val="00510B32"/>
    <w:rsid w:val="00524610"/>
    <w:rsid w:val="00555F70"/>
    <w:rsid w:val="00562EFF"/>
    <w:rsid w:val="00572EB2"/>
    <w:rsid w:val="00575086"/>
    <w:rsid w:val="005801F0"/>
    <w:rsid w:val="0058168C"/>
    <w:rsid w:val="0058568F"/>
    <w:rsid w:val="005A2A76"/>
    <w:rsid w:val="005C1F16"/>
    <w:rsid w:val="005C5308"/>
    <w:rsid w:val="005D65CC"/>
    <w:rsid w:val="005E41F0"/>
    <w:rsid w:val="005F3A50"/>
    <w:rsid w:val="006931E0"/>
    <w:rsid w:val="006B6678"/>
    <w:rsid w:val="006C1576"/>
    <w:rsid w:val="006D2FD9"/>
    <w:rsid w:val="006E6149"/>
    <w:rsid w:val="006E652C"/>
    <w:rsid w:val="00703714"/>
    <w:rsid w:val="00716811"/>
    <w:rsid w:val="00732C80"/>
    <w:rsid w:val="00747887"/>
    <w:rsid w:val="00750426"/>
    <w:rsid w:val="007542B2"/>
    <w:rsid w:val="00766B4F"/>
    <w:rsid w:val="00772E6F"/>
    <w:rsid w:val="00784089"/>
    <w:rsid w:val="007960B6"/>
    <w:rsid w:val="007C33CC"/>
    <w:rsid w:val="007C604F"/>
    <w:rsid w:val="007D4E4C"/>
    <w:rsid w:val="007D5C1B"/>
    <w:rsid w:val="00823023"/>
    <w:rsid w:val="0083287C"/>
    <w:rsid w:val="008328A9"/>
    <w:rsid w:val="00871053"/>
    <w:rsid w:val="0087509F"/>
    <w:rsid w:val="00896C46"/>
    <w:rsid w:val="00896EBB"/>
    <w:rsid w:val="008C0901"/>
    <w:rsid w:val="008C3169"/>
    <w:rsid w:val="008D4B34"/>
    <w:rsid w:val="008F5C06"/>
    <w:rsid w:val="00907812"/>
    <w:rsid w:val="00926444"/>
    <w:rsid w:val="00932C6F"/>
    <w:rsid w:val="009461F4"/>
    <w:rsid w:val="009500AA"/>
    <w:rsid w:val="00965F7F"/>
    <w:rsid w:val="009752EE"/>
    <w:rsid w:val="009853DD"/>
    <w:rsid w:val="009A4FDA"/>
    <w:rsid w:val="009B6F0E"/>
    <w:rsid w:val="009C5729"/>
    <w:rsid w:val="009C57C8"/>
    <w:rsid w:val="009F282F"/>
    <w:rsid w:val="009F4840"/>
    <w:rsid w:val="00A03C66"/>
    <w:rsid w:val="00A105BF"/>
    <w:rsid w:val="00A13238"/>
    <w:rsid w:val="00A46EA0"/>
    <w:rsid w:val="00A51420"/>
    <w:rsid w:val="00A5295B"/>
    <w:rsid w:val="00A73951"/>
    <w:rsid w:val="00AA1509"/>
    <w:rsid w:val="00AA7195"/>
    <w:rsid w:val="00AB4E4F"/>
    <w:rsid w:val="00AD1840"/>
    <w:rsid w:val="00AE2FC9"/>
    <w:rsid w:val="00AF6370"/>
    <w:rsid w:val="00B065B9"/>
    <w:rsid w:val="00B50455"/>
    <w:rsid w:val="00B746FA"/>
    <w:rsid w:val="00B85249"/>
    <w:rsid w:val="00B905DE"/>
    <w:rsid w:val="00BA4DA4"/>
    <w:rsid w:val="00BB4FE3"/>
    <w:rsid w:val="00BD17FF"/>
    <w:rsid w:val="00BD71A0"/>
    <w:rsid w:val="00C03A1B"/>
    <w:rsid w:val="00C14FB3"/>
    <w:rsid w:val="00C37B4B"/>
    <w:rsid w:val="00C47511"/>
    <w:rsid w:val="00C60D5A"/>
    <w:rsid w:val="00C70DD0"/>
    <w:rsid w:val="00C72755"/>
    <w:rsid w:val="00C92E14"/>
    <w:rsid w:val="00CA19EE"/>
    <w:rsid w:val="00CA2DD6"/>
    <w:rsid w:val="00CA3277"/>
    <w:rsid w:val="00CD139A"/>
    <w:rsid w:val="00CE136B"/>
    <w:rsid w:val="00CE6DBC"/>
    <w:rsid w:val="00CF3E77"/>
    <w:rsid w:val="00D01A5E"/>
    <w:rsid w:val="00D102B8"/>
    <w:rsid w:val="00D20A65"/>
    <w:rsid w:val="00D259C5"/>
    <w:rsid w:val="00D31847"/>
    <w:rsid w:val="00D43B9F"/>
    <w:rsid w:val="00D5271E"/>
    <w:rsid w:val="00D671B5"/>
    <w:rsid w:val="00D77D86"/>
    <w:rsid w:val="00DA139D"/>
    <w:rsid w:val="00DA2782"/>
    <w:rsid w:val="00DE10BE"/>
    <w:rsid w:val="00DE7361"/>
    <w:rsid w:val="00DF0233"/>
    <w:rsid w:val="00DF7B68"/>
    <w:rsid w:val="00E01EC8"/>
    <w:rsid w:val="00E204C1"/>
    <w:rsid w:val="00E225DB"/>
    <w:rsid w:val="00E5754A"/>
    <w:rsid w:val="00E72445"/>
    <w:rsid w:val="00E8344B"/>
    <w:rsid w:val="00E83F5E"/>
    <w:rsid w:val="00E85A11"/>
    <w:rsid w:val="00EA56E9"/>
    <w:rsid w:val="00F0208A"/>
    <w:rsid w:val="00F053F6"/>
    <w:rsid w:val="00F21C29"/>
    <w:rsid w:val="00F32203"/>
    <w:rsid w:val="00F32889"/>
    <w:rsid w:val="00F61D65"/>
    <w:rsid w:val="00F719D1"/>
    <w:rsid w:val="00F84AF2"/>
    <w:rsid w:val="00FC09C8"/>
    <w:rsid w:val="00FC2AA6"/>
    <w:rsid w:val="00FC62F2"/>
    <w:rsid w:val="00FF3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A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85A11"/>
    <w:pPr>
      <w:ind w:left="720"/>
      <w:contextualSpacing/>
    </w:pPr>
  </w:style>
  <w:style w:type="paragraph" w:customStyle="1" w:styleId="a">
    <w:name w:val="Стиль"/>
    <w:uiPriority w:val="99"/>
    <w:rsid w:val="00932C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932C6F"/>
    <w:rPr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C14F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14FB3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C14FB3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47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64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76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7642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476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76425"/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99"/>
    <w:qFormat/>
    <w:rsid w:val="00C37B4B"/>
    <w:rPr>
      <w:rFonts w:cs="Times New Roman"/>
      <w:b/>
      <w:bCs/>
    </w:rPr>
  </w:style>
  <w:style w:type="paragraph" w:customStyle="1" w:styleId="jc">
    <w:name w:val="jc"/>
    <w:basedOn w:val="Normal"/>
    <w:uiPriority w:val="99"/>
    <w:rsid w:val="00C37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F328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99"/>
    <w:locked/>
    <w:rsid w:val="00CA3277"/>
    <w:rPr>
      <w:sz w:val="22"/>
      <w:lang w:val="ru-RU" w:eastAsia="en-US"/>
    </w:rPr>
  </w:style>
  <w:style w:type="paragraph" w:customStyle="1" w:styleId="Standard">
    <w:name w:val="Standard"/>
    <w:uiPriority w:val="99"/>
    <w:rsid w:val="002B6ECD"/>
    <w:pPr>
      <w:suppressAutoHyphens/>
      <w:autoSpaceDN w:val="0"/>
      <w:spacing w:after="200" w:line="276" w:lineRule="auto"/>
      <w:textAlignment w:val="baseline"/>
    </w:pPr>
    <w:rPr>
      <w:rFonts w:cs="Tahoma"/>
      <w:kern w:val="3"/>
    </w:rPr>
  </w:style>
  <w:style w:type="character" w:customStyle="1" w:styleId="apple-converted-space">
    <w:name w:val="apple-converted-space"/>
    <w:basedOn w:val="DefaultParagraphFont"/>
    <w:uiPriority w:val="99"/>
    <w:rsid w:val="00A5295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73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1217</TotalTime>
  <Pages>14</Pages>
  <Words>3528</Words>
  <Characters>20112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пионеров</dc:creator>
  <cp:keywords/>
  <dc:description/>
  <cp:lastModifiedBy>чистота</cp:lastModifiedBy>
  <cp:revision>85</cp:revision>
  <cp:lastPrinted>2018-10-24T22:30:00Z</cp:lastPrinted>
  <dcterms:created xsi:type="dcterms:W3CDTF">2014-04-21T23:22:00Z</dcterms:created>
  <dcterms:modified xsi:type="dcterms:W3CDTF">2019-02-07T09:35:00Z</dcterms:modified>
</cp:coreProperties>
</file>