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4A3" w:rsidRDefault="00CD1940" w:rsidP="00672C35">
      <w:p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9544A3">
        <w:rPr>
          <w:rFonts w:ascii="Times New Roman" w:eastAsia="Calibri" w:hAnsi="Times New Roman" w:cs="Times New Roman"/>
          <w:b/>
          <w:sz w:val="28"/>
          <w:szCs w:val="28"/>
        </w:rPr>
        <w:t>«ЛИТЕРАТУРНЫЙ ОРКЕСТР» КАК ФОРМА ОРГАНИЗАЦИИ ВНЕКЛАССНОЙ ДЕЯТЕЛЬНОСТИ ПО ЛИТЕРАТУРЕ.</w:t>
      </w:r>
    </w:p>
    <w:p w:rsidR="007426E2" w:rsidRPr="00CD1940" w:rsidRDefault="009544A3" w:rsidP="00672C35">
      <w:pPr>
        <w:spacing w:after="0" w:line="240" w:lineRule="auto"/>
        <w:contextualSpacing/>
        <w:jc w:val="center"/>
        <w:rPr>
          <w:rFonts w:ascii="Times New Roman" w:eastAsia="Calibri" w:hAnsi="Times New Roman" w:cs="Times New Roman"/>
          <w:b/>
          <w:sz w:val="28"/>
          <w:szCs w:val="28"/>
          <w:lang w:val="en-US"/>
        </w:rPr>
      </w:pPr>
      <w:r w:rsidRPr="009544A3">
        <w:rPr>
          <w:rFonts w:ascii="Times New Roman" w:eastAsia="Calibri" w:hAnsi="Times New Roman" w:cs="Times New Roman"/>
          <w:b/>
          <w:sz w:val="28"/>
          <w:szCs w:val="28"/>
          <w:lang w:val="en-US"/>
        </w:rPr>
        <w:t>«</w:t>
      </w:r>
      <w:r>
        <w:rPr>
          <w:rFonts w:ascii="Times New Roman" w:eastAsia="Calibri" w:hAnsi="Times New Roman" w:cs="Times New Roman"/>
          <w:b/>
          <w:sz w:val="28"/>
          <w:szCs w:val="28"/>
          <w:lang w:val="en-US"/>
        </w:rPr>
        <w:t>LITERARY ORCHESTRA</w:t>
      </w:r>
      <w:r w:rsidRPr="009544A3">
        <w:rPr>
          <w:rFonts w:ascii="Times New Roman" w:eastAsia="Calibri" w:hAnsi="Times New Roman" w:cs="Times New Roman"/>
          <w:b/>
          <w:sz w:val="28"/>
          <w:szCs w:val="28"/>
          <w:lang w:val="en-US"/>
        </w:rPr>
        <w:t>»</w:t>
      </w:r>
      <w:r>
        <w:rPr>
          <w:rFonts w:ascii="Times New Roman" w:eastAsia="Calibri" w:hAnsi="Times New Roman" w:cs="Times New Roman"/>
          <w:b/>
          <w:sz w:val="28"/>
          <w:szCs w:val="28"/>
          <w:lang w:val="en-US"/>
        </w:rPr>
        <w:t xml:space="preserve"> AS A FORM OF EXSTRACURRICULAR LITERATURE</w:t>
      </w:r>
      <w:r w:rsidR="00CD1940">
        <w:rPr>
          <w:rFonts w:ascii="Times New Roman" w:eastAsia="Calibri" w:hAnsi="Times New Roman" w:cs="Times New Roman"/>
          <w:b/>
          <w:sz w:val="28"/>
          <w:szCs w:val="28"/>
          <w:lang w:val="en-US"/>
        </w:rPr>
        <w:t xml:space="preserve"> ACTIVITY</w:t>
      </w:r>
    </w:p>
    <w:p w:rsidR="00484622" w:rsidRPr="007426E2" w:rsidRDefault="00484622" w:rsidP="00672C35">
      <w:pPr>
        <w:spacing w:line="240" w:lineRule="auto"/>
        <w:jc w:val="center"/>
        <w:rPr>
          <w:rFonts w:ascii="Times New Roman" w:hAnsi="Times New Roman" w:cs="Times New Roman"/>
          <w:b/>
          <w:sz w:val="28"/>
          <w:szCs w:val="28"/>
        </w:rPr>
      </w:pPr>
      <w:r w:rsidRPr="00484622">
        <w:rPr>
          <w:rFonts w:ascii="Times New Roman" w:hAnsi="Times New Roman" w:cs="Times New Roman"/>
          <w:b/>
          <w:sz w:val="28"/>
          <w:szCs w:val="28"/>
        </w:rPr>
        <w:t>Аннотация</w:t>
      </w:r>
      <w:r w:rsidR="007426E2">
        <w:rPr>
          <w:rFonts w:ascii="Times New Roman" w:hAnsi="Times New Roman" w:cs="Times New Roman"/>
          <w:b/>
          <w:sz w:val="28"/>
          <w:szCs w:val="28"/>
        </w:rPr>
        <w:t>.</w:t>
      </w:r>
    </w:p>
    <w:p w:rsidR="00484622" w:rsidRPr="00484622" w:rsidRDefault="00484622" w:rsidP="00672C35">
      <w:pPr>
        <w:spacing w:line="240" w:lineRule="auto"/>
        <w:ind w:firstLine="708"/>
        <w:jc w:val="both"/>
        <w:rPr>
          <w:rFonts w:ascii="Times New Roman" w:hAnsi="Times New Roman" w:cs="Times New Roman"/>
          <w:sz w:val="28"/>
          <w:szCs w:val="28"/>
        </w:rPr>
      </w:pPr>
      <w:r w:rsidRPr="00484622">
        <w:rPr>
          <w:rFonts w:ascii="Times New Roman" w:hAnsi="Times New Roman" w:cs="Times New Roman"/>
          <w:sz w:val="28"/>
          <w:szCs w:val="28"/>
        </w:rPr>
        <w:t>В данной статье описывается опыт работы внеклассной деятельности по литературе по формированию духовно-нравственного воспитан</w:t>
      </w:r>
      <w:r>
        <w:rPr>
          <w:rFonts w:ascii="Times New Roman" w:hAnsi="Times New Roman" w:cs="Times New Roman"/>
          <w:sz w:val="28"/>
          <w:szCs w:val="28"/>
        </w:rPr>
        <w:t xml:space="preserve">ия обучающихся старших классов </w:t>
      </w:r>
      <w:r w:rsidRPr="00484622">
        <w:rPr>
          <w:rFonts w:ascii="Times New Roman" w:hAnsi="Times New Roman" w:cs="Times New Roman"/>
          <w:sz w:val="28"/>
          <w:szCs w:val="28"/>
        </w:rPr>
        <w:t>на примере театрально-поэтических проектов.  К статье прилагаются видеоматериалы и сценарии театрально-поэтических проектов.</w:t>
      </w:r>
    </w:p>
    <w:p w:rsidR="00484622" w:rsidRPr="00484622" w:rsidRDefault="00484622" w:rsidP="00672C35">
      <w:pPr>
        <w:spacing w:line="240" w:lineRule="auto"/>
        <w:jc w:val="both"/>
        <w:rPr>
          <w:rFonts w:ascii="Times New Roman" w:hAnsi="Times New Roman" w:cs="Times New Roman"/>
          <w:sz w:val="28"/>
          <w:szCs w:val="28"/>
        </w:rPr>
      </w:pPr>
      <w:r w:rsidRPr="00484622">
        <w:rPr>
          <w:rFonts w:ascii="Times New Roman" w:hAnsi="Times New Roman" w:cs="Times New Roman"/>
          <w:b/>
          <w:sz w:val="28"/>
          <w:szCs w:val="28"/>
        </w:rPr>
        <w:t>Ключевые слова</w:t>
      </w:r>
      <w:r>
        <w:rPr>
          <w:rFonts w:ascii="Times New Roman" w:hAnsi="Times New Roman" w:cs="Times New Roman"/>
          <w:sz w:val="28"/>
          <w:szCs w:val="28"/>
        </w:rPr>
        <w:t xml:space="preserve">: литература, поэзия, </w:t>
      </w:r>
      <w:r w:rsidRPr="00484622">
        <w:rPr>
          <w:rFonts w:ascii="Times New Roman" w:hAnsi="Times New Roman" w:cs="Times New Roman"/>
          <w:sz w:val="28"/>
          <w:szCs w:val="28"/>
        </w:rPr>
        <w:t>«литературный оркестр», поэтический мини-спектакль, проект, воспитание.</w:t>
      </w:r>
    </w:p>
    <w:p w:rsidR="00484622" w:rsidRDefault="00484622" w:rsidP="00672C35">
      <w:pPr>
        <w:spacing w:after="0" w:line="240" w:lineRule="auto"/>
        <w:jc w:val="center"/>
        <w:rPr>
          <w:rFonts w:ascii="Times New Roman" w:hAnsi="Times New Roman" w:cs="Times New Roman"/>
          <w:sz w:val="28"/>
          <w:szCs w:val="28"/>
        </w:rPr>
      </w:pPr>
    </w:p>
    <w:p w:rsidR="00885A3C" w:rsidRDefault="007426E2" w:rsidP="00672C35">
      <w:pPr>
        <w:spacing w:after="0" w:line="240" w:lineRule="auto"/>
        <w:jc w:val="center"/>
        <w:rPr>
          <w:rFonts w:ascii="Times New Roman" w:hAnsi="Times New Roman" w:cs="Times New Roman"/>
          <w:b/>
          <w:i/>
          <w:sz w:val="28"/>
          <w:szCs w:val="28"/>
          <w:lang w:val="en-US"/>
        </w:rPr>
      </w:pPr>
      <w:r>
        <w:rPr>
          <w:rFonts w:ascii="Times New Roman" w:hAnsi="Times New Roman" w:cs="Times New Roman"/>
          <w:b/>
          <w:i/>
          <w:sz w:val="28"/>
          <w:szCs w:val="28"/>
          <w:shd w:val="clear" w:color="auto" w:fill="FFFFFF"/>
          <w:lang w:val="en-US"/>
        </w:rPr>
        <w:t>Summary</w:t>
      </w:r>
      <w:r w:rsidRPr="007F220B">
        <w:rPr>
          <w:rFonts w:ascii="Times New Roman" w:hAnsi="Times New Roman" w:cs="Times New Roman"/>
          <w:b/>
          <w:i/>
          <w:sz w:val="28"/>
          <w:szCs w:val="28"/>
          <w:shd w:val="clear" w:color="auto" w:fill="FFFFFF"/>
          <w:lang w:val="en-US"/>
        </w:rPr>
        <w:t>.</w:t>
      </w:r>
    </w:p>
    <w:p w:rsidR="007426E2" w:rsidRPr="00CD1940" w:rsidRDefault="00E81E82" w:rsidP="00672C35">
      <w:pPr>
        <w:spacing w:after="0" w:line="240" w:lineRule="auto"/>
        <w:ind w:firstLine="708"/>
        <w:rPr>
          <w:rFonts w:ascii="Times New Roman" w:hAnsi="Times New Roman" w:cs="Times New Roman"/>
          <w:i/>
          <w:sz w:val="28"/>
          <w:szCs w:val="28"/>
          <w:lang w:val="en-US"/>
        </w:rPr>
      </w:pPr>
      <w:r w:rsidRPr="007426E2">
        <w:rPr>
          <w:rFonts w:ascii="Times New Roman" w:hAnsi="Times New Roman" w:cs="Times New Roman"/>
          <w:sz w:val="28"/>
          <w:szCs w:val="28"/>
          <w:shd w:val="clear" w:color="auto" w:fill="FFFFFF"/>
          <w:lang w:val="en-US"/>
        </w:rPr>
        <w:t>This article describes the experience of extracurricular activities in literature in the formation of spiritual and moral education of high school students on the example of theatrical and poetic projects. The article is accompanied</w:t>
      </w:r>
      <w:r w:rsidR="00885A3C">
        <w:rPr>
          <w:rFonts w:ascii="Times New Roman" w:hAnsi="Times New Roman" w:cs="Times New Roman"/>
          <w:sz w:val="28"/>
          <w:szCs w:val="28"/>
          <w:shd w:val="clear" w:color="auto" w:fill="FFFFFF"/>
          <w:lang w:val="en-US"/>
        </w:rPr>
        <w:t xml:space="preserve"> by video materials and </w:t>
      </w:r>
      <w:r w:rsidR="007426E2">
        <w:rPr>
          <w:rFonts w:ascii="Times New Roman" w:hAnsi="Times New Roman" w:cs="Times New Roman"/>
          <w:sz w:val="28"/>
          <w:szCs w:val="28"/>
          <w:shd w:val="clear" w:color="auto" w:fill="FFFFFF"/>
          <w:lang w:val="en-US"/>
        </w:rPr>
        <w:t xml:space="preserve">scripts </w:t>
      </w:r>
      <w:r w:rsidRPr="007426E2">
        <w:rPr>
          <w:rFonts w:ascii="Times New Roman" w:hAnsi="Times New Roman" w:cs="Times New Roman"/>
          <w:sz w:val="28"/>
          <w:szCs w:val="28"/>
          <w:shd w:val="clear" w:color="auto" w:fill="FFFFFF"/>
          <w:lang w:val="en-US"/>
        </w:rPr>
        <w:t>for theatrical and poetic projects.</w:t>
      </w:r>
      <w:r w:rsidRPr="00D26A2E">
        <w:rPr>
          <w:rFonts w:ascii="Times New Roman" w:hAnsi="Times New Roman" w:cs="Times New Roman"/>
          <w:i/>
          <w:sz w:val="28"/>
          <w:szCs w:val="28"/>
          <w:lang w:val="en-US"/>
        </w:rPr>
        <w:br/>
      </w:r>
      <w:r w:rsidRPr="00D26A2E">
        <w:rPr>
          <w:rFonts w:ascii="Times New Roman" w:hAnsi="Times New Roman" w:cs="Times New Roman"/>
          <w:b/>
          <w:i/>
          <w:sz w:val="28"/>
          <w:szCs w:val="28"/>
          <w:shd w:val="clear" w:color="auto" w:fill="FFFFFF"/>
          <w:lang w:val="en-US"/>
        </w:rPr>
        <w:t>Keywords:</w:t>
      </w:r>
      <w:r w:rsidRPr="00D26A2E">
        <w:rPr>
          <w:rFonts w:ascii="Times New Roman" w:hAnsi="Times New Roman" w:cs="Times New Roman"/>
          <w:i/>
          <w:sz w:val="28"/>
          <w:szCs w:val="28"/>
          <w:shd w:val="clear" w:color="auto" w:fill="FFFFFF"/>
          <w:lang w:val="en-US"/>
        </w:rPr>
        <w:t xml:space="preserve"> literature, poetry, literary orchestra, poetic mini-</w:t>
      </w:r>
      <w:r w:rsidR="00CD1940">
        <w:rPr>
          <w:rFonts w:ascii="Times New Roman" w:hAnsi="Times New Roman" w:cs="Times New Roman"/>
          <w:i/>
          <w:sz w:val="28"/>
          <w:szCs w:val="28"/>
          <w:shd w:val="clear" w:color="auto" w:fill="FFFFFF"/>
          <w:lang w:val="en-US"/>
        </w:rPr>
        <w:t>performance, project, education</w:t>
      </w:r>
    </w:p>
    <w:p w:rsidR="007426E2" w:rsidRPr="007F220B" w:rsidRDefault="007426E2" w:rsidP="00672C35">
      <w:pPr>
        <w:spacing w:after="0" w:line="240" w:lineRule="auto"/>
        <w:jc w:val="right"/>
        <w:rPr>
          <w:rFonts w:ascii="Times New Roman" w:hAnsi="Times New Roman" w:cs="Times New Roman"/>
          <w:sz w:val="28"/>
          <w:szCs w:val="28"/>
          <w:lang w:val="en-US"/>
        </w:rPr>
      </w:pPr>
    </w:p>
    <w:p w:rsidR="009B1770" w:rsidRPr="00CD1940" w:rsidRDefault="00CD1940" w:rsidP="00672C35">
      <w:pPr>
        <w:spacing w:after="0" w:line="240" w:lineRule="auto"/>
        <w:jc w:val="right"/>
        <w:rPr>
          <w:rFonts w:ascii="Times New Roman" w:hAnsi="Times New Roman" w:cs="Times New Roman"/>
          <w:sz w:val="28"/>
          <w:szCs w:val="28"/>
          <w:lang w:val="en-US"/>
        </w:rPr>
      </w:pPr>
      <w:r>
        <w:rPr>
          <w:rFonts w:ascii="Times New Roman" w:hAnsi="Times New Roman" w:cs="Times New Roman"/>
          <w:sz w:val="28"/>
          <w:szCs w:val="28"/>
        </w:rPr>
        <w:t>Поэзия</w:t>
      </w:r>
      <w:r w:rsidRPr="00CD1940">
        <w:rPr>
          <w:rFonts w:ascii="Times New Roman" w:hAnsi="Times New Roman" w:cs="Times New Roman"/>
          <w:sz w:val="28"/>
          <w:szCs w:val="28"/>
          <w:lang w:val="en-US"/>
        </w:rPr>
        <w:t xml:space="preserve"> </w:t>
      </w:r>
      <w:r w:rsidR="006666A9" w:rsidRPr="00CD1940">
        <w:rPr>
          <w:rFonts w:ascii="Times New Roman" w:hAnsi="Times New Roman" w:cs="Times New Roman"/>
          <w:sz w:val="28"/>
          <w:szCs w:val="28"/>
          <w:lang w:val="en-US"/>
        </w:rPr>
        <w:t xml:space="preserve">- </w:t>
      </w:r>
      <w:r w:rsidR="006666A9">
        <w:rPr>
          <w:rFonts w:ascii="Times New Roman" w:hAnsi="Times New Roman" w:cs="Times New Roman"/>
          <w:sz w:val="28"/>
          <w:szCs w:val="28"/>
        </w:rPr>
        <w:t>это</w:t>
      </w:r>
      <w:r w:rsidR="006666A9" w:rsidRPr="00CD1940">
        <w:rPr>
          <w:rFonts w:ascii="Times New Roman" w:hAnsi="Times New Roman" w:cs="Times New Roman"/>
          <w:sz w:val="28"/>
          <w:szCs w:val="28"/>
          <w:lang w:val="en-US"/>
        </w:rPr>
        <w:t xml:space="preserve"> </w:t>
      </w:r>
      <w:r w:rsidR="006666A9">
        <w:rPr>
          <w:rFonts w:ascii="Times New Roman" w:hAnsi="Times New Roman" w:cs="Times New Roman"/>
          <w:sz w:val="28"/>
          <w:szCs w:val="28"/>
        </w:rPr>
        <w:t>особая</w:t>
      </w:r>
      <w:r w:rsidR="006666A9" w:rsidRPr="00CD1940">
        <w:rPr>
          <w:rFonts w:ascii="Times New Roman" w:hAnsi="Times New Roman" w:cs="Times New Roman"/>
          <w:sz w:val="28"/>
          <w:szCs w:val="28"/>
          <w:lang w:val="en-US"/>
        </w:rPr>
        <w:t xml:space="preserve"> </w:t>
      </w:r>
      <w:r w:rsidR="006666A9">
        <w:rPr>
          <w:rFonts w:ascii="Times New Roman" w:hAnsi="Times New Roman" w:cs="Times New Roman"/>
          <w:sz w:val="28"/>
          <w:szCs w:val="28"/>
        </w:rPr>
        <w:t>форма</w:t>
      </w:r>
      <w:r w:rsidR="006666A9" w:rsidRPr="00CD1940">
        <w:rPr>
          <w:rFonts w:ascii="Times New Roman" w:hAnsi="Times New Roman" w:cs="Times New Roman"/>
          <w:sz w:val="28"/>
          <w:szCs w:val="28"/>
          <w:lang w:val="en-US"/>
        </w:rPr>
        <w:t xml:space="preserve"> </w:t>
      </w:r>
      <w:r w:rsidR="006666A9">
        <w:rPr>
          <w:rFonts w:ascii="Times New Roman" w:hAnsi="Times New Roman" w:cs="Times New Roman"/>
          <w:sz w:val="28"/>
          <w:szCs w:val="28"/>
        </w:rPr>
        <w:t>существования</w:t>
      </w:r>
      <w:r w:rsidR="006666A9" w:rsidRPr="00CD1940">
        <w:rPr>
          <w:rFonts w:ascii="Times New Roman" w:hAnsi="Times New Roman" w:cs="Times New Roman"/>
          <w:sz w:val="28"/>
          <w:szCs w:val="28"/>
          <w:lang w:val="en-US"/>
        </w:rPr>
        <w:t xml:space="preserve"> </w:t>
      </w:r>
      <w:r w:rsidR="006666A9">
        <w:rPr>
          <w:rFonts w:ascii="Times New Roman" w:hAnsi="Times New Roman" w:cs="Times New Roman"/>
          <w:sz w:val="28"/>
          <w:szCs w:val="28"/>
        </w:rPr>
        <w:t>языка</w:t>
      </w:r>
      <w:r w:rsidR="009B1770" w:rsidRPr="00CD1940">
        <w:rPr>
          <w:rFonts w:ascii="Times New Roman" w:hAnsi="Times New Roman" w:cs="Times New Roman"/>
          <w:sz w:val="28"/>
          <w:szCs w:val="28"/>
          <w:lang w:val="en-US"/>
        </w:rPr>
        <w:t>,</w:t>
      </w:r>
    </w:p>
    <w:p w:rsidR="006666A9" w:rsidRPr="009B1770" w:rsidRDefault="009B1770" w:rsidP="00672C35">
      <w:pPr>
        <w:spacing w:after="0" w:line="240" w:lineRule="auto"/>
        <w:jc w:val="center"/>
        <w:rPr>
          <w:rFonts w:ascii="Times New Roman" w:hAnsi="Times New Roman" w:cs="Times New Roman"/>
          <w:sz w:val="28"/>
          <w:szCs w:val="28"/>
        </w:rPr>
      </w:pPr>
      <w:r w:rsidRPr="00CD1940">
        <w:rPr>
          <w:rFonts w:ascii="Times New Roman" w:eastAsia="Times New Roman" w:hAnsi="Times New Roman" w:cs="Times New Roman"/>
          <w:color w:val="000000"/>
          <w:sz w:val="28"/>
          <w:szCs w:val="28"/>
          <w:lang w:val="en-US" w:eastAsia="ru-RU"/>
        </w:rPr>
        <w:t xml:space="preserve">    </w:t>
      </w:r>
      <w:r w:rsidR="00D26A2E" w:rsidRPr="00CD1940">
        <w:rPr>
          <w:rFonts w:ascii="Times New Roman" w:eastAsia="Times New Roman" w:hAnsi="Times New Roman" w:cs="Times New Roman"/>
          <w:color w:val="000000"/>
          <w:sz w:val="28"/>
          <w:szCs w:val="28"/>
          <w:lang w:val="en-US" w:eastAsia="ru-RU"/>
        </w:rPr>
        <w:t xml:space="preserve">                          </w:t>
      </w:r>
      <w:r w:rsidRPr="009B1770">
        <w:rPr>
          <w:rFonts w:ascii="Times New Roman" w:eastAsia="Times New Roman" w:hAnsi="Times New Roman" w:cs="Times New Roman"/>
          <w:color w:val="000000"/>
          <w:sz w:val="28"/>
          <w:szCs w:val="28"/>
          <w:lang w:eastAsia="ru-RU"/>
        </w:rPr>
        <w:t>особая форма существования вообще!</w:t>
      </w:r>
    </w:p>
    <w:p w:rsidR="0092202E" w:rsidRDefault="009B1770" w:rsidP="00672C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То</w:t>
      </w:r>
      <w:r w:rsidR="00D26A2E">
        <w:rPr>
          <w:rFonts w:ascii="Times New Roman" w:hAnsi="Times New Roman" w:cs="Times New Roman"/>
          <w:sz w:val="28"/>
          <w:szCs w:val="28"/>
        </w:rPr>
        <w:t xml:space="preserve">, что чтение книг </w:t>
      </w:r>
      <w:r w:rsidR="00CD1940">
        <w:rPr>
          <w:rFonts w:ascii="Times New Roman" w:hAnsi="Times New Roman" w:cs="Times New Roman"/>
          <w:sz w:val="28"/>
          <w:szCs w:val="28"/>
        </w:rPr>
        <w:t>считается</w:t>
      </w:r>
      <w:r w:rsidR="00A170D7">
        <w:rPr>
          <w:rFonts w:ascii="Times New Roman" w:hAnsi="Times New Roman" w:cs="Times New Roman"/>
          <w:sz w:val="28"/>
          <w:szCs w:val="28"/>
        </w:rPr>
        <w:t>, к сожалению, пережитком прошлого</w:t>
      </w:r>
      <w:r>
        <w:rPr>
          <w:rFonts w:ascii="Times New Roman" w:hAnsi="Times New Roman" w:cs="Times New Roman"/>
          <w:sz w:val="28"/>
          <w:szCs w:val="28"/>
        </w:rPr>
        <w:t>,</w:t>
      </w:r>
      <w:r w:rsidR="00A170D7">
        <w:rPr>
          <w:rFonts w:ascii="Times New Roman" w:hAnsi="Times New Roman" w:cs="Times New Roman"/>
          <w:sz w:val="28"/>
          <w:szCs w:val="28"/>
        </w:rPr>
        <w:t xml:space="preserve"> не является открытием. Чтение прозы – куда ни шло. Все-таки существуют </w:t>
      </w:r>
      <w:r w:rsidR="00DC433D">
        <w:rPr>
          <w:rFonts w:ascii="Times New Roman" w:hAnsi="Times New Roman" w:cs="Times New Roman"/>
          <w:sz w:val="28"/>
          <w:szCs w:val="28"/>
        </w:rPr>
        <w:t xml:space="preserve">до сих пор </w:t>
      </w:r>
      <w:r w:rsidR="00A170D7">
        <w:rPr>
          <w:rFonts w:ascii="Times New Roman" w:hAnsi="Times New Roman" w:cs="Times New Roman"/>
          <w:sz w:val="28"/>
          <w:szCs w:val="28"/>
        </w:rPr>
        <w:t>престижные</w:t>
      </w:r>
      <w:r w:rsidR="00DC433D">
        <w:rPr>
          <w:rFonts w:ascii="Times New Roman" w:hAnsi="Times New Roman" w:cs="Times New Roman"/>
          <w:sz w:val="28"/>
          <w:szCs w:val="28"/>
        </w:rPr>
        <w:t xml:space="preserve"> литературные</w:t>
      </w:r>
      <w:r w:rsidR="00A170D7">
        <w:rPr>
          <w:rFonts w:ascii="Times New Roman" w:hAnsi="Times New Roman" w:cs="Times New Roman"/>
          <w:sz w:val="28"/>
          <w:szCs w:val="28"/>
        </w:rPr>
        <w:t xml:space="preserve"> премии,</w:t>
      </w:r>
      <w:r w:rsidR="003D7FB9">
        <w:rPr>
          <w:rFonts w:ascii="Times New Roman" w:hAnsi="Times New Roman" w:cs="Times New Roman"/>
          <w:sz w:val="28"/>
          <w:szCs w:val="28"/>
        </w:rPr>
        <w:t xml:space="preserve"> издаются</w:t>
      </w:r>
      <w:r w:rsidR="00A170D7">
        <w:rPr>
          <w:rFonts w:ascii="Times New Roman" w:hAnsi="Times New Roman" w:cs="Times New Roman"/>
          <w:sz w:val="28"/>
          <w:szCs w:val="28"/>
        </w:rPr>
        <w:t xml:space="preserve"> бестселлеры, в</w:t>
      </w:r>
      <w:r w:rsidR="00A80A16">
        <w:rPr>
          <w:rFonts w:ascii="Times New Roman" w:hAnsi="Times New Roman" w:cs="Times New Roman"/>
          <w:sz w:val="28"/>
          <w:szCs w:val="28"/>
        </w:rPr>
        <w:t>ыходящие миллионными тиража</w:t>
      </w:r>
      <w:r w:rsidR="00A170D7">
        <w:rPr>
          <w:rFonts w:ascii="Times New Roman" w:hAnsi="Times New Roman" w:cs="Times New Roman"/>
          <w:sz w:val="28"/>
          <w:szCs w:val="28"/>
        </w:rPr>
        <w:t>ми.</w:t>
      </w:r>
      <w:r w:rsidR="00DC433D">
        <w:rPr>
          <w:rFonts w:ascii="Times New Roman" w:hAnsi="Times New Roman" w:cs="Times New Roman"/>
          <w:sz w:val="28"/>
          <w:szCs w:val="28"/>
        </w:rPr>
        <w:t xml:space="preserve"> Миллионными…З</w:t>
      </w:r>
      <w:r w:rsidR="00A80A16">
        <w:rPr>
          <w:rFonts w:ascii="Times New Roman" w:hAnsi="Times New Roman" w:cs="Times New Roman"/>
          <w:sz w:val="28"/>
          <w:szCs w:val="28"/>
        </w:rPr>
        <w:t>начит, все-таки люди</w:t>
      </w:r>
      <w:r>
        <w:rPr>
          <w:rFonts w:ascii="Times New Roman" w:hAnsi="Times New Roman" w:cs="Times New Roman"/>
          <w:sz w:val="28"/>
          <w:szCs w:val="28"/>
        </w:rPr>
        <w:t xml:space="preserve"> что-то</w:t>
      </w:r>
      <w:r w:rsidR="00A80A16">
        <w:rPr>
          <w:rFonts w:ascii="Times New Roman" w:hAnsi="Times New Roman" w:cs="Times New Roman"/>
          <w:sz w:val="28"/>
          <w:szCs w:val="28"/>
        </w:rPr>
        <w:t xml:space="preserve"> читают и </w:t>
      </w:r>
      <w:r>
        <w:rPr>
          <w:rFonts w:ascii="Times New Roman" w:hAnsi="Times New Roman" w:cs="Times New Roman"/>
          <w:sz w:val="28"/>
          <w:szCs w:val="28"/>
        </w:rPr>
        <w:t xml:space="preserve">какие-то </w:t>
      </w:r>
      <w:r w:rsidR="00A80A16">
        <w:rPr>
          <w:rFonts w:ascii="Times New Roman" w:hAnsi="Times New Roman" w:cs="Times New Roman"/>
          <w:sz w:val="28"/>
          <w:szCs w:val="28"/>
        </w:rPr>
        <w:t>книги продаются. Но это</w:t>
      </w:r>
      <w:r w:rsidR="00DC433D">
        <w:rPr>
          <w:rFonts w:ascii="Times New Roman" w:hAnsi="Times New Roman" w:cs="Times New Roman"/>
          <w:sz w:val="28"/>
          <w:szCs w:val="28"/>
        </w:rPr>
        <w:t>го</w:t>
      </w:r>
      <w:r>
        <w:rPr>
          <w:rFonts w:ascii="Times New Roman" w:hAnsi="Times New Roman" w:cs="Times New Roman"/>
          <w:sz w:val="28"/>
          <w:szCs w:val="28"/>
        </w:rPr>
        <w:t xml:space="preserve">, к сожалению, </w:t>
      </w:r>
      <w:r w:rsidR="00A80A16">
        <w:rPr>
          <w:rFonts w:ascii="Times New Roman" w:hAnsi="Times New Roman" w:cs="Times New Roman"/>
          <w:sz w:val="28"/>
          <w:szCs w:val="28"/>
        </w:rPr>
        <w:t>нельзя сказать о поэзии,</w:t>
      </w:r>
      <w:r w:rsidR="00DB0545">
        <w:rPr>
          <w:rFonts w:ascii="Times New Roman" w:hAnsi="Times New Roman" w:cs="Times New Roman"/>
          <w:sz w:val="28"/>
          <w:szCs w:val="28"/>
        </w:rPr>
        <w:t xml:space="preserve"> она действительно фа</w:t>
      </w:r>
      <w:r>
        <w:rPr>
          <w:rFonts w:ascii="Times New Roman" w:hAnsi="Times New Roman" w:cs="Times New Roman"/>
          <w:sz w:val="28"/>
          <w:szCs w:val="28"/>
        </w:rPr>
        <w:t>ктически не востребована</w:t>
      </w:r>
      <w:r w:rsidR="00DB0545">
        <w:rPr>
          <w:rFonts w:ascii="Times New Roman" w:hAnsi="Times New Roman" w:cs="Times New Roman"/>
          <w:sz w:val="28"/>
          <w:szCs w:val="28"/>
        </w:rPr>
        <w:t>.</w:t>
      </w:r>
      <w:r>
        <w:rPr>
          <w:rFonts w:ascii="Times New Roman" w:hAnsi="Times New Roman" w:cs="Times New Roman"/>
          <w:sz w:val="28"/>
          <w:szCs w:val="28"/>
        </w:rPr>
        <w:t xml:space="preserve"> </w:t>
      </w:r>
      <w:r w:rsidR="00DB0545">
        <w:rPr>
          <w:rFonts w:ascii="Times New Roman" w:hAnsi="Times New Roman" w:cs="Times New Roman"/>
          <w:sz w:val="28"/>
          <w:szCs w:val="28"/>
        </w:rPr>
        <w:t xml:space="preserve"> Даже стихи признанных классиков</w:t>
      </w:r>
      <w:r w:rsidR="00F55B1C">
        <w:rPr>
          <w:rFonts w:ascii="Times New Roman" w:hAnsi="Times New Roman" w:cs="Times New Roman"/>
          <w:sz w:val="28"/>
          <w:szCs w:val="28"/>
        </w:rPr>
        <w:t xml:space="preserve"> «разбросаны </w:t>
      </w:r>
      <w:r w:rsidR="00A80A16">
        <w:rPr>
          <w:rFonts w:ascii="Times New Roman" w:hAnsi="Times New Roman" w:cs="Times New Roman"/>
          <w:sz w:val="28"/>
          <w:szCs w:val="28"/>
        </w:rPr>
        <w:t>в пыли по магазинам, где их никто не брал и не берет».</w:t>
      </w:r>
      <w:r w:rsidR="00DB0545">
        <w:rPr>
          <w:rFonts w:ascii="Times New Roman" w:hAnsi="Times New Roman" w:cs="Times New Roman"/>
          <w:sz w:val="28"/>
          <w:szCs w:val="28"/>
        </w:rPr>
        <w:t xml:space="preserve"> </w:t>
      </w:r>
      <w:r w:rsidR="00A80A16">
        <w:rPr>
          <w:rFonts w:ascii="Times New Roman" w:hAnsi="Times New Roman" w:cs="Times New Roman"/>
          <w:sz w:val="28"/>
          <w:szCs w:val="28"/>
        </w:rPr>
        <w:t xml:space="preserve"> </w:t>
      </w:r>
      <w:r w:rsidR="00DB0545">
        <w:rPr>
          <w:rFonts w:ascii="Times New Roman" w:hAnsi="Times New Roman" w:cs="Times New Roman"/>
          <w:sz w:val="28"/>
          <w:szCs w:val="28"/>
        </w:rPr>
        <w:t>Кажется, что соврем</w:t>
      </w:r>
      <w:r w:rsidR="00B41AEB">
        <w:rPr>
          <w:rFonts w:ascii="Times New Roman" w:hAnsi="Times New Roman" w:cs="Times New Roman"/>
          <w:sz w:val="28"/>
          <w:szCs w:val="28"/>
        </w:rPr>
        <w:t>енное общество сбрасывает лирику</w:t>
      </w:r>
      <w:r w:rsidR="00DB0545">
        <w:rPr>
          <w:rFonts w:ascii="Times New Roman" w:hAnsi="Times New Roman" w:cs="Times New Roman"/>
          <w:sz w:val="28"/>
          <w:szCs w:val="28"/>
        </w:rPr>
        <w:t xml:space="preserve"> с «корабля</w:t>
      </w:r>
      <w:r w:rsidR="00CD1940">
        <w:rPr>
          <w:rFonts w:ascii="Times New Roman" w:hAnsi="Times New Roman" w:cs="Times New Roman"/>
          <w:sz w:val="28"/>
          <w:szCs w:val="28"/>
        </w:rPr>
        <w:t xml:space="preserve"> современности» как </w:t>
      </w:r>
      <w:r w:rsidR="00DB0545">
        <w:rPr>
          <w:rFonts w:ascii="Times New Roman" w:hAnsi="Times New Roman" w:cs="Times New Roman"/>
          <w:sz w:val="28"/>
          <w:szCs w:val="28"/>
        </w:rPr>
        <w:t>устаревший род художественной литературы.</w:t>
      </w:r>
      <w:r>
        <w:rPr>
          <w:rFonts w:ascii="Times New Roman" w:hAnsi="Times New Roman" w:cs="Times New Roman"/>
          <w:sz w:val="28"/>
          <w:szCs w:val="28"/>
        </w:rPr>
        <w:t xml:space="preserve"> </w:t>
      </w:r>
    </w:p>
    <w:p w:rsidR="009F341D" w:rsidRDefault="009F341D" w:rsidP="00672C35">
      <w:pPr>
        <w:pStyle w:val="a3"/>
        <w:shd w:val="clear" w:color="auto" w:fill="FFFFFF"/>
        <w:spacing w:before="0" w:beforeAutospacing="0" w:after="0" w:afterAutospacing="0"/>
        <w:jc w:val="both"/>
        <w:rPr>
          <w:sz w:val="28"/>
          <w:szCs w:val="28"/>
        </w:rPr>
      </w:pPr>
      <w:r>
        <w:rPr>
          <w:sz w:val="28"/>
          <w:szCs w:val="28"/>
        </w:rPr>
        <w:tab/>
        <w:t xml:space="preserve">Сколько бы мы ни приводили статистических данных о том, как и с самой читающей страны в мире превращаемся в самую </w:t>
      </w:r>
      <w:proofErr w:type="spellStart"/>
      <w:r>
        <w:rPr>
          <w:sz w:val="28"/>
          <w:szCs w:val="28"/>
        </w:rPr>
        <w:t>нечитающую</w:t>
      </w:r>
      <w:proofErr w:type="spellEnd"/>
      <w:r>
        <w:rPr>
          <w:sz w:val="28"/>
          <w:szCs w:val="28"/>
        </w:rPr>
        <w:t>, ситуацию это не изменит.</w:t>
      </w:r>
      <w:r w:rsidR="00CD1940">
        <w:rPr>
          <w:sz w:val="28"/>
          <w:szCs w:val="28"/>
        </w:rPr>
        <w:t xml:space="preserve"> Действительно, «что</w:t>
      </w:r>
      <w:r w:rsidR="00B41AEB">
        <w:rPr>
          <w:sz w:val="28"/>
          <w:szCs w:val="28"/>
        </w:rPr>
        <w:t xml:space="preserve"> делать нам с бессмертными стиха</w:t>
      </w:r>
      <w:r w:rsidR="00CD1940">
        <w:rPr>
          <w:sz w:val="28"/>
          <w:szCs w:val="28"/>
        </w:rPr>
        <w:t>ми»?</w:t>
      </w:r>
      <w:r w:rsidR="0092202E">
        <w:rPr>
          <w:sz w:val="28"/>
          <w:szCs w:val="28"/>
        </w:rPr>
        <w:t xml:space="preserve"> </w:t>
      </w:r>
      <w:r w:rsidR="00C07A1C">
        <w:rPr>
          <w:sz w:val="28"/>
          <w:szCs w:val="28"/>
        </w:rPr>
        <w:t>А с</w:t>
      </w:r>
      <w:r w:rsidR="00A46F1D">
        <w:rPr>
          <w:sz w:val="28"/>
          <w:szCs w:val="28"/>
        </w:rPr>
        <w:t xml:space="preserve"> точки зрения потребительских интересов</w:t>
      </w:r>
      <w:r w:rsidR="0050550E">
        <w:rPr>
          <w:sz w:val="28"/>
          <w:szCs w:val="28"/>
        </w:rPr>
        <w:t xml:space="preserve"> поэзия</w:t>
      </w:r>
      <w:r w:rsidR="007C7D76">
        <w:rPr>
          <w:sz w:val="28"/>
          <w:szCs w:val="28"/>
        </w:rPr>
        <w:t xml:space="preserve"> вообще </w:t>
      </w:r>
      <w:r w:rsidR="0050550E">
        <w:rPr>
          <w:sz w:val="28"/>
          <w:szCs w:val="28"/>
        </w:rPr>
        <w:t>бесполезна для общества</w:t>
      </w:r>
      <w:r w:rsidR="00C07A1C" w:rsidRPr="00C07A1C">
        <w:rPr>
          <w:sz w:val="28"/>
          <w:szCs w:val="28"/>
        </w:rPr>
        <w:t xml:space="preserve">. </w:t>
      </w:r>
      <w:r w:rsidR="00C07A1C">
        <w:rPr>
          <w:sz w:val="28"/>
          <w:szCs w:val="28"/>
        </w:rPr>
        <w:t>Ведь стихи</w:t>
      </w:r>
      <w:r w:rsidR="00E44F9D" w:rsidRPr="00E44F9D">
        <w:rPr>
          <w:sz w:val="28"/>
          <w:szCs w:val="28"/>
        </w:rPr>
        <w:t xml:space="preserve"> – не «хлеб насущный». Это не еда, не одежда, не карьера. Без этого можно прожить. Или все же нельзя?</w:t>
      </w:r>
      <w:r w:rsidR="00A46F1D" w:rsidRPr="00E44F9D">
        <w:rPr>
          <w:sz w:val="28"/>
          <w:szCs w:val="28"/>
        </w:rPr>
        <w:t xml:space="preserve"> </w:t>
      </w:r>
    </w:p>
    <w:p w:rsidR="00F55B1C" w:rsidRDefault="00F01660" w:rsidP="00672C35">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Научить любить поэзию, препарируя лирические произведения с помощью анализа на уроках литературы, как мне кажется, довольно сложно и фактически невозможно. Стихотворение должно обрести голос, стать «своим», человек должен стать сам этим стихотворением: </w:t>
      </w:r>
      <w:r w:rsidRPr="0091006F">
        <w:rPr>
          <w:rFonts w:ascii="Times New Roman" w:eastAsia="Times New Roman" w:hAnsi="Times New Roman" w:cs="Times New Roman"/>
          <w:sz w:val="28"/>
          <w:szCs w:val="28"/>
          <w:lang w:eastAsia="ru-RU"/>
        </w:rPr>
        <w:t xml:space="preserve">«Подлинное прочтение художественного слова (в поэзии и в прозе) подразумевает не </w:t>
      </w:r>
      <w:r w:rsidRPr="0091006F">
        <w:rPr>
          <w:rFonts w:ascii="Times New Roman" w:eastAsia="Times New Roman" w:hAnsi="Times New Roman" w:cs="Times New Roman"/>
          <w:sz w:val="28"/>
          <w:szCs w:val="28"/>
          <w:lang w:eastAsia="ru-RU"/>
        </w:rPr>
        <w:lastRenderedPageBreak/>
        <w:t>бегло почерпнутую информацию, а наслаждение словом, впитывание его всеми нервными клетками, умение чувствовать это слово кожей</w:t>
      </w:r>
      <w:r>
        <w:rPr>
          <w:rFonts w:ascii="Times New Roman" w:eastAsia="Times New Roman" w:hAnsi="Times New Roman" w:cs="Times New Roman"/>
          <w:sz w:val="28"/>
          <w:szCs w:val="28"/>
          <w:lang w:eastAsia="ru-RU"/>
        </w:rPr>
        <w:t>…»</w:t>
      </w:r>
      <w:r w:rsidR="009065A2">
        <w:rPr>
          <w:rFonts w:ascii="Times New Roman" w:eastAsia="Times New Roman" w:hAnsi="Times New Roman" w:cs="Times New Roman"/>
          <w:sz w:val="28"/>
          <w:szCs w:val="28"/>
          <w:lang w:eastAsia="ru-RU"/>
        </w:rPr>
        <w:t xml:space="preserve"> </w:t>
      </w:r>
      <w:r w:rsidR="009B1770" w:rsidRPr="009B1770">
        <w:rPr>
          <w:rFonts w:ascii="Times New Roman" w:eastAsia="Times New Roman" w:hAnsi="Times New Roman" w:cs="Times New Roman"/>
          <w:sz w:val="28"/>
          <w:szCs w:val="28"/>
          <w:lang w:eastAsia="ru-RU"/>
        </w:rPr>
        <w:t>[</w:t>
      </w:r>
      <w:r w:rsidR="009065A2">
        <w:rPr>
          <w:rFonts w:ascii="Times New Roman" w:eastAsia="Times New Roman" w:hAnsi="Times New Roman" w:cs="Times New Roman"/>
          <w:sz w:val="28"/>
          <w:szCs w:val="28"/>
          <w:lang w:eastAsia="ru-RU"/>
        </w:rPr>
        <w:t>2</w:t>
      </w:r>
      <w:r w:rsidR="009B1770" w:rsidRPr="009B1770">
        <w:rPr>
          <w:rFonts w:ascii="Times New Roman" w:eastAsia="Times New Roman" w:hAnsi="Times New Roman" w:cs="Times New Roman"/>
          <w:sz w:val="28"/>
          <w:szCs w:val="28"/>
          <w:lang w:eastAsia="ru-RU"/>
        </w:rPr>
        <w:t>]</w:t>
      </w:r>
      <w:r w:rsidR="00F55B1C">
        <w:rPr>
          <w:rFonts w:ascii="Times New Roman" w:eastAsia="Times New Roman" w:hAnsi="Times New Roman" w:cs="Times New Roman"/>
          <w:sz w:val="28"/>
          <w:szCs w:val="28"/>
          <w:lang w:eastAsia="ru-RU"/>
        </w:rPr>
        <w:t>.</w:t>
      </w:r>
    </w:p>
    <w:p w:rsidR="00F01660" w:rsidRPr="00F01660" w:rsidRDefault="00F01660" w:rsidP="00672C35">
      <w:pPr>
        <w:spacing w:after="0" w:line="240" w:lineRule="auto"/>
        <w:ind w:firstLine="708"/>
        <w:jc w:val="both"/>
        <w:rPr>
          <w:rFonts w:ascii="Times New Roman" w:eastAsia="Times New Roman" w:hAnsi="Times New Roman" w:cs="Times New Roman"/>
          <w:sz w:val="28"/>
          <w:szCs w:val="28"/>
          <w:lang w:eastAsia="ru-RU"/>
        </w:rPr>
      </w:pPr>
      <w:r w:rsidRPr="00F01660">
        <w:rPr>
          <w:rFonts w:ascii="Times New Roman" w:eastAsia="Times New Roman" w:hAnsi="Times New Roman" w:cs="Times New Roman"/>
          <w:sz w:val="28"/>
          <w:szCs w:val="28"/>
          <w:lang w:eastAsia="ru-RU"/>
        </w:rPr>
        <w:t>Однако</w:t>
      </w:r>
      <w:r w:rsidRPr="00F01660">
        <w:rPr>
          <w:rFonts w:ascii="Arial" w:hAnsi="Arial" w:cs="Arial"/>
          <w:shd w:val="clear" w:color="auto" w:fill="FFFFFF"/>
        </w:rPr>
        <w:t xml:space="preserve"> </w:t>
      </w:r>
      <w:r w:rsidRPr="00F01660">
        <w:rPr>
          <w:rFonts w:ascii="Times New Roman" w:hAnsi="Times New Roman" w:cs="Times New Roman"/>
          <w:sz w:val="28"/>
          <w:szCs w:val="28"/>
          <w:shd w:val="clear" w:color="auto" w:fill="FFFFFF"/>
        </w:rPr>
        <w:t>знакомство с лирическими произведениями происходит</w:t>
      </w:r>
      <w:r w:rsidR="00CD1940">
        <w:rPr>
          <w:rFonts w:ascii="Times New Roman" w:hAnsi="Times New Roman" w:cs="Times New Roman"/>
          <w:sz w:val="28"/>
          <w:szCs w:val="28"/>
          <w:shd w:val="clear" w:color="auto" w:fill="FFFFFF"/>
        </w:rPr>
        <w:t>, как правило,</w:t>
      </w:r>
      <w:r w:rsidRPr="00F01660">
        <w:rPr>
          <w:rFonts w:ascii="Times New Roman" w:hAnsi="Times New Roman" w:cs="Times New Roman"/>
          <w:sz w:val="28"/>
          <w:szCs w:val="28"/>
          <w:shd w:val="clear" w:color="auto" w:fill="FFFFFF"/>
        </w:rPr>
        <w:t xml:space="preserve"> н</w:t>
      </w:r>
      <w:r w:rsidR="00F55B1C">
        <w:rPr>
          <w:rFonts w:ascii="Times New Roman" w:hAnsi="Times New Roman" w:cs="Times New Roman"/>
          <w:sz w:val="28"/>
          <w:szCs w:val="28"/>
          <w:shd w:val="clear" w:color="auto" w:fill="FFFFFF"/>
        </w:rPr>
        <w:t>а уровне стандартных вопросов</w:t>
      </w:r>
      <w:r w:rsidR="00CD1940">
        <w:rPr>
          <w:rFonts w:ascii="Times New Roman" w:hAnsi="Times New Roman" w:cs="Times New Roman"/>
          <w:sz w:val="28"/>
          <w:szCs w:val="28"/>
          <w:shd w:val="clear" w:color="auto" w:fill="FFFFFF"/>
        </w:rPr>
        <w:t>:</w:t>
      </w:r>
      <w:r w:rsidR="00F55B1C">
        <w:rPr>
          <w:rFonts w:ascii="Times New Roman" w:hAnsi="Times New Roman" w:cs="Times New Roman"/>
          <w:sz w:val="28"/>
          <w:szCs w:val="28"/>
          <w:shd w:val="clear" w:color="auto" w:fill="FFFFFF"/>
        </w:rPr>
        <w:t xml:space="preserve"> «</w:t>
      </w:r>
      <w:r w:rsidRPr="00F01660">
        <w:rPr>
          <w:rFonts w:ascii="Times New Roman" w:hAnsi="Times New Roman" w:cs="Times New Roman"/>
          <w:sz w:val="28"/>
          <w:szCs w:val="28"/>
          <w:shd w:val="clear" w:color="auto" w:fill="FFFFFF"/>
        </w:rPr>
        <w:t>О чем стихотворение?», «Что хотел сказать автор?», «Какова идея</w:t>
      </w:r>
      <w:r w:rsidR="00ED1E81">
        <w:rPr>
          <w:rFonts w:ascii="Times New Roman" w:hAnsi="Times New Roman" w:cs="Times New Roman"/>
          <w:sz w:val="28"/>
          <w:szCs w:val="28"/>
          <w:shd w:val="clear" w:color="auto" w:fill="FFFFFF"/>
        </w:rPr>
        <w:t>?».</w:t>
      </w:r>
      <w:r w:rsidR="001337F8">
        <w:rPr>
          <w:rFonts w:ascii="Times New Roman" w:hAnsi="Times New Roman" w:cs="Times New Roman"/>
          <w:sz w:val="28"/>
          <w:szCs w:val="28"/>
          <w:shd w:val="clear" w:color="auto" w:fill="FFFFFF"/>
        </w:rPr>
        <w:t xml:space="preserve"> Вопросы правильные </w:t>
      </w:r>
      <w:r w:rsidR="00CD1940">
        <w:rPr>
          <w:rFonts w:ascii="Times New Roman" w:hAnsi="Times New Roman" w:cs="Times New Roman"/>
          <w:sz w:val="28"/>
          <w:szCs w:val="28"/>
          <w:shd w:val="clear" w:color="auto" w:fill="FFFFFF"/>
        </w:rPr>
        <w:t xml:space="preserve">и вполне себе уместные. Однако ответы на них, к сожалению, не дают полного представления </w:t>
      </w:r>
      <w:r w:rsidRPr="00F01660">
        <w:rPr>
          <w:rFonts w:ascii="Times New Roman" w:hAnsi="Times New Roman" w:cs="Times New Roman"/>
          <w:sz w:val="28"/>
          <w:szCs w:val="28"/>
          <w:shd w:val="clear" w:color="auto" w:fill="FFFFFF"/>
        </w:rPr>
        <w:t>об эстетической при</w:t>
      </w:r>
      <w:r w:rsidR="00ED1E81">
        <w:rPr>
          <w:rFonts w:ascii="Times New Roman" w:hAnsi="Times New Roman" w:cs="Times New Roman"/>
          <w:sz w:val="28"/>
          <w:szCs w:val="28"/>
          <w:shd w:val="clear" w:color="auto" w:fill="FFFFFF"/>
        </w:rPr>
        <w:t>роде лирики</w:t>
      </w:r>
      <w:r w:rsidRPr="00F01660">
        <w:rPr>
          <w:rFonts w:ascii="Times New Roman" w:hAnsi="Times New Roman" w:cs="Times New Roman"/>
          <w:sz w:val="28"/>
          <w:szCs w:val="28"/>
          <w:shd w:val="clear" w:color="auto" w:fill="FFFFFF"/>
        </w:rPr>
        <w:t xml:space="preserve">, не говоря уже о том, </w:t>
      </w:r>
      <w:r w:rsidR="00ED1E81">
        <w:rPr>
          <w:rFonts w:ascii="Times New Roman" w:hAnsi="Times New Roman" w:cs="Times New Roman"/>
          <w:sz w:val="28"/>
          <w:szCs w:val="28"/>
          <w:shd w:val="clear" w:color="auto" w:fill="FFFFFF"/>
        </w:rPr>
        <w:t xml:space="preserve">что не пробуждает желания </w:t>
      </w:r>
      <w:r w:rsidRPr="00F01660">
        <w:rPr>
          <w:rFonts w:ascii="Times New Roman" w:hAnsi="Times New Roman" w:cs="Times New Roman"/>
          <w:sz w:val="28"/>
          <w:szCs w:val="28"/>
          <w:shd w:val="clear" w:color="auto" w:fill="FFFFFF"/>
        </w:rPr>
        <w:t xml:space="preserve">читать стихи для себя. </w:t>
      </w:r>
    </w:p>
    <w:p w:rsidR="007C7D76" w:rsidRPr="003D7FB9" w:rsidRDefault="00116BA2" w:rsidP="00672C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 необходимости для человека поэзии лучше всего сказал И. Бродски</w:t>
      </w:r>
      <w:r w:rsidR="00D26A2E">
        <w:rPr>
          <w:rFonts w:ascii="Times New Roman" w:hAnsi="Times New Roman" w:cs="Times New Roman"/>
          <w:sz w:val="28"/>
          <w:szCs w:val="28"/>
        </w:rPr>
        <w:t>й в своей Нобелевской лекции</w:t>
      </w:r>
      <w:r w:rsidR="00E44F9D">
        <w:rPr>
          <w:rFonts w:ascii="Times New Roman" w:hAnsi="Times New Roman" w:cs="Times New Roman"/>
          <w:sz w:val="28"/>
          <w:szCs w:val="28"/>
        </w:rPr>
        <w:t>:</w:t>
      </w:r>
      <w:r w:rsidR="007C7D76" w:rsidRPr="007C7D76">
        <w:rPr>
          <w:rFonts w:ascii="Times New Roman" w:eastAsia="Times New Roman" w:hAnsi="Times New Roman" w:cs="Times New Roman"/>
          <w:color w:val="000000"/>
          <w:sz w:val="28"/>
          <w:szCs w:val="28"/>
          <w:lang w:eastAsia="ru-RU"/>
        </w:rPr>
        <w:t xml:space="preserve"> </w:t>
      </w:r>
      <w:r w:rsidR="00F55B1C">
        <w:rPr>
          <w:rFonts w:ascii="Times New Roman" w:eastAsia="Times New Roman" w:hAnsi="Times New Roman" w:cs="Times New Roman"/>
          <w:color w:val="000000"/>
          <w:sz w:val="28"/>
          <w:szCs w:val="28"/>
          <w:lang w:eastAsia="ru-RU"/>
        </w:rPr>
        <w:t xml:space="preserve">«Если искусство чему-то и учит, </w:t>
      </w:r>
      <w:r w:rsidR="007C7D76" w:rsidRPr="003D7FB9">
        <w:rPr>
          <w:rFonts w:ascii="Times New Roman" w:eastAsia="Times New Roman" w:hAnsi="Times New Roman" w:cs="Times New Roman"/>
          <w:color w:val="000000"/>
          <w:sz w:val="28"/>
          <w:szCs w:val="28"/>
          <w:lang w:eastAsia="ru-RU"/>
        </w:rPr>
        <w:t>то именно частности челов</w:t>
      </w:r>
      <w:r w:rsidR="00F55B1C">
        <w:rPr>
          <w:rFonts w:ascii="Times New Roman" w:eastAsia="Times New Roman" w:hAnsi="Times New Roman" w:cs="Times New Roman"/>
          <w:color w:val="000000"/>
          <w:sz w:val="28"/>
          <w:szCs w:val="28"/>
          <w:lang w:eastAsia="ru-RU"/>
        </w:rPr>
        <w:t xml:space="preserve">еческого существования. Будучи </w:t>
      </w:r>
      <w:r w:rsidR="007C7D76" w:rsidRPr="003D7FB9">
        <w:rPr>
          <w:rFonts w:ascii="Times New Roman" w:eastAsia="Times New Roman" w:hAnsi="Times New Roman" w:cs="Times New Roman"/>
          <w:color w:val="000000"/>
          <w:sz w:val="28"/>
          <w:szCs w:val="28"/>
          <w:lang w:eastAsia="ru-RU"/>
        </w:rPr>
        <w:t>наиболее древней формой</w:t>
      </w:r>
      <w:r w:rsidR="00F55B1C">
        <w:rPr>
          <w:rFonts w:ascii="Times New Roman" w:eastAsia="Times New Roman" w:hAnsi="Times New Roman" w:cs="Times New Roman"/>
          <w:color w:val="000000"/>
          <w:sz w:val="28"/>
          <w:szCs w:val="28"/>
          <w:lang w:eastAsia="ru-RU"/>
        </w:rPr>
        <w:t xml:space="preserve"> частного предпринимательства, </w:t>
      </w:r>
      <w:r w:rsidR="007C7D76" w:rsidRPr="003D7FB9">
        <w:rPr>
          <w:rFonts w:ascii="Times New Roman" w:eastAsia="Times New Roman" w:hAnsi="Times New Roman" w:cs="Times New Roman"/>
          <w:color w:val="000000"/>
          <w:sz w:val="28"/>
          <w:szCs w:val="28"/>
          <w:lang w:eastAsia="ru-RU"/>
        </w:rPr>
        <w:t xml:space="preserve">оно </w:t>
      </w:r>
      <w:r w:rsidR="00F55B1C">
        <w:rPr>
          <w:rFonts w:ascii="Times New Roman" w:eastAsia="Times New Roman" w:hAnsi="Times New Roman" w:cs="Times New Roman"/>
          <w:color w:val="000000"/>
          <w:sz w:val="28"/>
          <w:szCs w:val="28"/>
          <w:lang w:eastAsia="ru-RU"/>
        </w:rPr>
        <w:t xml:space="preserve">вольно или невольно   поощряет в   человеке </w:t>
      </w:r>
      <w:r w:rsidR="00D26A2E">
        <w:rPr>
          <w:rFonts w:ascii="Times New Roman" w:eastAsia="Times New Roman" w:hAnsi="Times New Roman" w:cs="Times New Roman"/>
          <w:color w:val="000000"/>
          <w:sz w:val="28"/>
          <w:szCs w:val="28"/>
          <w:lang w:eastAsia="ru-RU"/>
        </w:rPr>
        <w:t xml:space="preserve">именно его   ощущение </w:t>
      </w:r>
      <w:r w:rsidR="007C7D76" w:rsidRPr="003D7FB9">
        <w:rPr>
          <w:rFonts w:ascii="Times New Roman" w:eastAsia="Times New Roman" w:hAnsi="Times New Roman" w:cs="Times New Roman"/>
          <w:color w:val="000000"/>
          <w:sz w:val="28"/>
          <w:szCs w:val="28"/>
          <w:lang w:eastAsia="ru-RU"/>
        </w:rPr>
        <w:t xml:space="preserve">индивидуальности, </w:t>
      </w:r>
      <w:r w:rsidR="00D65392" w:rsidRPr="003D7FB9">
        <w:rPr>
          <w:rFonts w:ascii="Times New Roman" w:eastAsia="Times New Roman" w:hAnsi="Times New Roman" w:cs="Times New Roman"/>
          <w:color w:val="000000"/>
          <w:sz w:val="28"/>
          <w:szCs w:val="28"/>
          <w:lang w:eastAsia="ru-RU"/>
        </w:rPr>
        <w:t>уникальности, отдельности -</w:t>
      </w:r>
      <w:r w:rsidR="007C7D76" w:rsidRPr="003D7FB9">
        <w:rPr>
          <w:rFonts w:ascii="Times New Roman" w:eastAsia="Times New Roman" w:hAnsi="Times New Roman" w:cs="Times New Roman"/>
          <w:color w:val="000000"/>
          <w:sz w:val="28"/>
          <w:szCs w:val="28"/>
          <w:lang w:eastAsia="ru-RU"/>
        </w:rPr>
        <w:t xml:space="preserve"> </w:t>
      </w:r>
      <w:r w:rsidR="00D65392" w:rsidRPr="003D7FB9">
        <w:rPr>
          <w:rFonts w:ascii="Times New Roman" w:eastAsia="Times New Roman" w:hAnsi="Times New Roman" w:cs="Times New Roman"/>
          <w:color w:val="000000"/>
          <w:sz w:val="28"/>
          <w:szCs w:val="28"/>
          <w:lang w:eastAsia="ru-RU"/>
        </w:rPr>
        <w:t>превращая его</w:t>
      </w:r>
      <w:r w:rsidR="007C7D76" w:rsidRPr="003D7FB9">
        <w:rPr>
          <w:rFonts w:ascii="Times New Roman" w:eastAsia="Times New Roman" w:hAnsi="Times New Roman" w:cs="Times New Roman"/>
          <w:color w:val="000000"/>
          <w:sz w:val="28"/>
          <w:szCs w:val="28"/>
          <w:lang w:eastAsia="ru-RU"/>
        </w:rPr>
        <w:t xml:space="preserve"> </w:t>
      </w:r>
      <w:r w:rsidR="00D65392" w:rsidRPr="003D7FB9">
        <w:rPr>
          <w:rFonts w:ascii="Times New Roman" w:eastAsia="Times New Roman" w:hAnsi="Times New Roman" w:cs="Times New Roman"/>
          <w:color w:val="000000"/>
          <w:sz w:val="28"/>
          <w:szCs w:val="28"/>
          <w:lang w:eastAsia="ru-RU"/>
        </w:rPr>
        <w:t>из общественного</w:t>
      </w:r>
      <w:r w:rsidR="007C7D76" w:rsidRPr="003D7FB9">
        <w:rPr>
          <w:rFonts w:ascii="Times New Roman" w:eastAsia="Times New Roman" w:hAnsi="Times New Roman" w:cs="Times New Roman"/>
          <w:color w:val="000000"/>
          <w:sz w:val="28"/>
          <w:szCs w:val="28"/>
          <w:lang w:eastAsia="ru-RU"/>
        </w:rPr>
        <w:t xml:space="preserve"> </w:t>
      </w:r>
      <w:r w:rsidR="00D65392" w:rsidRPr="003D7FB9">
        <w:rPr>
          <w:rFonts w:ascii="Times New Roman" w:eastAsia="Times New Roman" w:hAnsi="Times New Roman" w:cs="Times New Roman"/>
          <w:color w:val="000000"/>
          <w:sz w:val="28"/>
          <w:szCs w:val="28"/>
          <w:lang w:eastAsia="ru-RU"/>
        </w:rPr>
        <w:t>животного в</w:t>
      </w:r>
      <w:r w:rsidR="007C7D76" w:rsidRPr="003D7FB9">
        <w:rPr>
          <w:rFonts w:ascii="Times New Roman" w:eastAsia="Times New Roman" w:hAnsi="Times New Roman" w:cs="Times New Roman"/>
          <w:color w:val="000000"/>
          <w:sz w:val="28"/>
          <w:szCs w:val="28"/>
          <w:lang w:eastAsia="ru-RU"/>
        </w:rPr>
        <w:t xml:space="preserve"> личность»</w:t>
      </w:r>
      <w:r w:rsidR="00F55B1C">
        <w:rPr>
          <w:rFonts w:ascii="Times New Roman" w:eastAsia="Times New Roman" w:hAnsi="Times New Roman" w:cs="Times New Roman"/>
          <w:color w:val="000000"/>
          <w:sz w:val="28"/>
          <w:szCs w:val="28"/>
          <w:lang w:eastAsia="ru-RU"/>
        </w:rPr>
        <w:t xml:space="preserve"> </w:t>
      </w:r>
      <w:r w:rsidR="009B1770" w:rsidRPr="009B1770">
        <w:rPr>
          <w:rFonts w:ascii="Times New Roman" w:eastAsia="Times New Roman" w:hAnsi="Times New Roman" w:cs="Times New Roman"/>
          <w:color w:val="000000"/>
          <w:sz w:val="28"/>
          <w:szCs w:val="28"/>
          <w:lang w:eastAsia="ru-RU"/>
        </w:rPr>
        <w:t>[</w:t>
      </w:r>
      <w:r w:rsidR="009065A2">
        <w:rPr>
          <w:rFonts w:ascii="Times New Roman" w:eastAsia="Times New Roman" w:hAnsi="Times New Roman" w:cs="Times New Roman"/>
          <w:color w:val="000000"/>
          <w:sz w:val="28"/>
          <w:szCs w:val="28"/>
          <w:lang w:eastAsia="ru-RU"/>
        </w:rPr>
        <w:t>1</w:t>
      </w:r>
      <w:r w:rsidR="009B1770" w:rsidRPr="009B1770">
        <w:rPr>
          <w:rFonts w:ascii="Times New Roman" w:eastAsia="Times New Roman" w:hAnsi="Times New Roman" w:cs="Times New Roman"/>
          <w:color w:val="000000"/>
          <w:sz w:val="28"/>
          <w:szCs w:val="28"/>
          <w:lang w:eastAsia="ru-RU"/>
        </w:rPr>
        <w:t>]</w:t>
      </w:r>
      <w:r w:rsidR="007C7D76" w:rsidRPr="003D7FB9">
        <w:rPr>
          <w:rFonts w:ascii="Times New Roman" w:eastAsia="Times New Roman" w:hAnsi="Times New Roman" w:cs="Times New Roman"/>
          <w:color w:val="000000"/>
          <w:sz w:val="28"/>
          <w:szCs w:val="28"/>
          <w:lang w:eastAsia="ru-RU"/>
        </w:rPr>
        <w:t>.</w:t>
      </w:r>
    </w:p>
    <w:p w:rsidR="00382109" w:rsidRDefault="00116BA2" w:rsidP="00672C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 я убедилась в этом на личном опыте, поэтому попыталась им поделиться со своими учениками. Увлечь по-настоящему можно только тогда, когда ты сам увлечен, сам любишь то, чем хочешь увлечь других.</w:t>
      </w:r>
      <w:r w:rsidR="00C6770C">
        <w:rPr>
          <w:rFonts w:ascii="Times New Roman" w:hAnsi="Times New Roman" w:cs="Times New Roman"/>
          <w:sz w:val="28"/>
          <w:szCs w:val="28"/>
        </w:rPr>
        <w:t xml:space="preserve"> Я сама люблю стихи и считаю, что поэзия нужна человеку</w:t>
      </w:r>
      <w:r w:rsidR="003D7FB9">
        <w:rPr>
          <w:rFonts w:ascii="Times New Roman" w:hAnsi="Times New Roman" w:cs="Times New Roman"/>
          <w:sz w:val="28"/>
          <w:szCs w:val="28"/>
        </w:rPr>
        <w:t xml:space="preserve"> не меньше, чем то, что удовлетворяет его материальные интересы. Потому что чтение стихов – это не только эстетическое удовольствие, словесное гурманство для избранных.</w:t>
      </w:r>
      <w:r w:rsidR="00382109" w:rsidRPr="00382109">
        <w:rPr>
          <w:rFonts w:ascii="Times New Roman" w:hAnsi="Times New Roman" w:cs="Times New Roman"/>
          <w:sz w:val="28"/>
          <w:szCs w:val="28"/>
        </w:rPr>
        <w:t xml:space="preserve"> </w:t>
      </w:r>
      <w:r w:rsidR="00382109">
        <w:rPr>
          <w:rFonts w:ascii="Times New Roman" w:hAnsi="Times New Roman" w:cs="Times New Roman"/>
          <w:sz w:val="28"/>
          <w:szCs w:val="28"/>
        </w:rPr>
        <w:t xml:space="preserve">Это </w:t>
      </w:r>
      <w:proofErr w:type="spellStart"/>
      <w:r w:rsidR="00382109">
        <w:rPr>
          <w:rFonts w:ascii="Times New Roman" w:hAnsi="Times New Roman" w:cs="Times New Roman"/>
          <w:sz w:val="28"/>
          <w:szCs w:val="28"/>
        </w:rPr>
        <w:t>выговаривание</w:t>
      </w:r>
      <w:proofErr w:type="spellEnd"/>
      <w:r w:rsidR="00382109">
        <w:rPr>
          <w:rFonts w:ascii="Times New Roman" w:hAnsi="Times New Roman" w:cs="Times New Roman"/>
          <w:sz w:val="28"/>
          <w:szCs w:val="28"/>
        </w:rPr>
        <w:t xml:space="preserve">, проговаривание себя, открытие себя для себя и </w:t>
      </w:r>
      <w:r w:rsidR="00F55B1C">
        <w:rPr>
          <w:rFonts w:ascii="Times New Roman" w:hAnsi="Times New Roman" w:cs="Times New Roman"/>
          <w:sz w:val="28"/>
          <w:szCs w:val="28"/>
        </w:rPr>
        <w:t xml:space="preserve">себя </w:t>
      </w:r>
      <w:r w:rsidR="00382109">
        <w:rPr>
          <w:rFonts w:ascii="Times New Roman" w:hAnsi="Times New Roman" w:cs="Times New Roman"/>
          <w:sz w:val="28"/>
          <w:szCs w:val="28"/>
        </w:rPr>
        <w:t>для других, потому что поэзия – это не только особая форма существования языка, но и особый способ мышления.</w:t>
      </w:r>
    </w:p>
    <w:p w:rsidR="00616D49" w:rsidRPr="00092830" w:rsidRDefault="00616D49" w:rsidP="00672C3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Мысль о необходимости проведения поэтических мини-спектаклей, которые позже я назову «литературным оркестром», родилась после акции «Читаем Онегина вместе», г</w:t>
      </w:r>
      <w:r w:rsidR="00F55B1C">
        <w:rPr>
          <w:rFonts w:ascii="Times New Roman" w:eastAsia="Times New Roman" w:hAnsi="Times New Roman" w:cs="Times New Roman"/>
          <w:sz w:val="28"/>
          <w:szCs w:val="28"/>
          <w:lang w:eastAsia="ru-RU"/>
        </w:rPr>
        <w:t xml:space="preserve">де зазвучал «живой» Пушкин. Он </w:t>
      </w:r>
      <w:r>
        <w:rPr>
          <w:rFonts w:ascii="Times New Roman" w:eastAsia="Times New Roman" w:hAnsi="Times New Roman" w:cs="Times New Roman"/>
          <w:sz w:val="28"/>
          <w:szCs w:val="28"/>
          <w:lang w:eastAsia="ru-RU"/>
        </w:rPr>
        <w:t>перестал быть обязательно программным, «в виде постамент</w:t>
      </w:r>
      <w:r w:rsidR="00092830">
        <w:rPr>
          <w:rFonts w:ascii="Times New Roman" w:eastAsia="Times New Roman" w:hAnsi="Times New Roman" w:cs="Times New Roman"/>
          <w:sz w:val="28"/>
          <w:szCs w:val="28"/>
          <w:lang w:eastAsia="ru-RU"/>
        </w:rPr>
        <w:t>а</w:t>
      </w:r>
      <w:r w:rsidR="00C30657">
        <w:rPr>
          <w:rFonts w:ascii="Times New Roman" w:eastAsia="Times New Roman" w:hAnsi="Times New Roman" w:cs="Times New Roman"/>
          <w:sz w:val="28"/>
          <w:szCs w:val="28"/>
          <w:lang w:eastAsia="ru-RU"/>
        </w:rPr>
        <w:t>»</w:t>
      </w:r>
      <w:r w:rsidR="00092830">
        <w:rPr>
          <w:rFonts w:ascii="Times New Roman" w:eastAsia="Times New Roman" w:hAnsi="Times New Roman" w:cs="Times New Roman"/>
          <w:sz w:val="28"/>
          <w:szCs w:val="28"/>
          <w:lang w:eastAsia="ru-RU"/>
        </w:rPr>
        <w:t xml:space="preserve">, он стал современным, своим, обрел голос, вернее разные голоса, ведь у каждого «свой Пушкин». </w:t>
      </w:r>
      <w:r w:rsidR="00092830">
        <w:rPr>
          <w:rFonts w:ascii="Georgia" w:eastAsia="Times New Roman" w:hAnsi="Georgia" w:cs="Times New Roman"/>
          <w:sz w:val="30"/>
          <w:szCs w:val="30"/>
          <w:lang w:eastAsia="ru-RU"/>
        </w:rPr>
        <w:t xml:space="preserve"> </w:t>
      </w:r>
    </w:p>
    <w:p w:rsidR="00162F88" w:rsidRDefault="00F55B1C" w:rsidP="00672C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 возникла мысль о создании «литературного</w:t>
      </w:r>
      <w:r w:rsidR="00162F88">
        <w:rPr>
          <w:rFonts w:ascii="Times New Roman" w:hAnsi="Times New Roman" w:cs="Times New Roman"/>
          <w:sz w:val="28"/>
          <w:szCs w:val="28"/>
        </w:rPr>
        <w:t xml:space="preserve"> оркестр</w:t>
      </w:r>
      <w:r>
        <w:rPr>
          <w:rFonts w:ascii="Times New Roman" w:hAnsi="Times New Roman" w:cs="Times New Roman"/>
          <w:sz w:val="28"/>
          <w:szCs w:val="28"/>
        </w:rPr>
        <w:t>а</w:t>
      </w:r>
      <w:r w:rsidR="004B45C8">
        <w:rPr>
          <w:rFonts w:ascii="Times New Roman" w:hAnsi="Times New Roman" w:cs="Times New Roman"/>
          <w:sz w:val="28"/>
          <w:szCs w:val="28"/>
        </w:rPr>
        <w:t>» как формы</w:t>
      </w:r>
      <w:r w:rsidR="00162F88">
        <w:rPr>
          <w:rFonts w:ascii="Times New Roman" w:hAnsi="Times New Roman" w:cs="Times New Roman"/>
          <w:sz w:val="28"/>
          <w:szCs w:val="28"/>
        </w:rPr>
        <w:t xml:space="preserve"> внеклассной</w:t>
      </w:r>
      <w:r w:rsidR="009B1770">
        <w:rPr>
          <w:rFonts w:ascii="Times New Roman" w:hAnsi="Times New Roman" w:cs="Times New Roman"/>
          <w:sz w:val="28"/>
          <w:szCs w:val="28"/>
        </w:rPr>
        <w:t xml:space="preserve"> деятельности по литературе. </w:t>
      </w:r>
      <w:r w:rsidR="009B1770" w:rsidRPr="009B1770">
        <w:rPr>
          <w:rFonts w:ascii="Times New Roman" w:hAnsi="Times New Roman" w:cs="Times New Roman"/>
          <w:sz w:val="28"/>
          <w:szCs w:val="28"/>
        </w:rPr>
        <w:t>О</w:t>
      </w:r>
      <w:r w:rsidR="009B1770">
        <w:rPr>
          <w:rFonts w:ascii="Times New Roman" w:hAnsi="Times New Roman" w:cs="Times New Roman"/>
          <w:sz w:val="28"/>
          <w:szCs w:val="28"/>
        </w:rPr>
        <w:t>н</w:t>
      </w:r>
      <w:r w:rsidR="004B45C8">
        <w:rPr>
          <w:rFonts w:ascii="Times New Roman" w:hAnsi="Times New Roman" w:cs="Times New Roman"/>
          <w:sz w:val="28"/>
          <w:szCs w:val="28"/>
        </w:rPr>
        <w:t xml:space="preserve"> был</w:t>
      </w:r>
      <w:r w:rsidR="009B1770">
        <w:rPr>
          <w:rFonts w:ascii="Times New Roman" w:hAnsi="Times New Roman" w:cs="Times New Roman"/>
          <w:sz w:val="28"/>
          <w:szCs w:val="28"/>
        </w:rPr>
        <w:t xml:space="preserve"> задуман как </w:t>
      </w:r>
      <w:r w:rsidR="00162F88">
        <w:rPr>
          <w:rFonts w:ascii="Times New Roman" w:hAnsi="Times New Roman" w:cs="Times New Roman"/>
          <w:sz w:val="28"/>
          <w:szCs w:val="28"/>
        </w:rPr>
        <w:t>своеобразный цикл интеллектуальных мероприятий, призванных показать важность духовной культуры, в частности поэзии, в становлении личности, а также нацеленный на формирование</w:t>
      </w:r>
      <w:r w:rsidR="00162F88" w:rsidRPr="00162F88">
        <w:rPr>
          <w:rFonts w:ascii="Times New Roman" w:hAnsi="Times New Roman" w:cs="Times New Roman"/>
          <w:sz w:val="28"/>
          <w:szCs w:val="28"/>
        </w:rPr>
        <w:t xml:space="preserve"> </w:t>
      </w:r>
      <w:r w:rsidR="00162F88">
        <w:rPr>
          <w:rFonts w:ascii="Times New Roman" w:hAnsi="Times New Roman" w:cs="Times New Roman"/>
          <w:sz w:val="28"/>
          <w:szCs w:val="28"/>
        </w:rPr>
        <w:t xml:space="preserve">литературного и эстетического вкуса и общего развития в целом. </w:t>
      </w:r>
    </w:p>
    <w:p w:rsidR="00C30657" w:rsidRDefault="007C7D76" w:rsidP="00672C35">
      <w:pPr>
        <w:spacing w:after="0" w:line="240" w:lineRule="auto"/>
        <w:ind w:firstLine="708"/>
        <w:jc w:val="both"/>
        <w:rPr>
          <w:rFonts w:ascii="Georgia" w:eastAsia="Times New Roman" w:hAnsi="Georgia" w:cs="Times New Roman"/>
          <w:sz w:val="30"/>
          <w:szCs w:val="30"/>
          <w:lang w:eastAsia="ru-RU"/>
        </w:rPr>
      </w:pPr>
      <w:r>
        <w:rPr>
          <w:rFonts w:ascii="Times New Roman" w:hAnsi="Times New Roman" w:cs="Times New Roman"/>
          <w:sz w:val="28"/>
          <w:szCs w:val="28"/>
        </w:rPr>
        <w:t>Сразу</w:t>
      </w:r>
      <w:r w:rsidR="009B1770">
        <w:rPr>
          <w:rFonts w:ascii="Times New Roman" w:hAnsi="Times New Roman" w:cs="Times New Roman"/>
          <w:sz w:val="28"/>
          <w:szCs w:val="28"/>
        </w:rPr>
        <w:t xml:space="preserve"> хочу отметить, что название «литературный оркестр»</w:t>
      </w:r>
      <w:r>
        <w:rPr>
          <w:rFonts w:ascii="Times New Roman" w:hAnsi="Times New Roman" w:cs="Times New Roman"/>
          <w:sz w:val="28"/>
          <w:szCs w:val="28"/>
        </w:rPr>
        <w:t xml:space="preserve"> не оригинальное: его я позаимствовала у канала «Арзамас»</w:t>
      </w:r>
      <w:r w:rsidR="00233A85">
        <w:rPr>
          <w:rFonts w:ascii="Times New Roman" w:hAnsi="Times New Roman" w:cs="Times New Roman"/>
          <w:sz w:val="28"/>
          <w:szCs w:val="28"/>
        </w:rPr>
        <w:t>, прослушав поэтический спектакль</w:t>
      </w:r>
      <w:r w:rsidR="00ED1E81">
        <w:rPr>
          <w:rFonts w:ascii="Times New Roman" w:hAnsi="Times New Roman" w:cs="Times New Roman"/>
          <w:sz w:val="28"/>
          <w:szCs w:val="28"/>
        </w:rPr>
        <w:t xml:space="preserve"> Г.П.</w:t>
      </w:r>
      <w:r w:rsidR="00233A85">
        <w:rPr>
          <w:rFonts w:ascii="Times New Roman" w:hAnsi="Times New Roman" w:cs="Times New Roman"/>
          <w:sz w:val="28"/>
          <w:szCs w:val="28"/>
        </w:rPr>
        <w:t xml:space="preserve"> Шевцовой-</w:t>
      </w:r>
      <w:proofErr w:type="spellStart"/>
      <w:r w:rsidR="00233A85">
        <w:rPr>
          <w:rFonts w:ascii="Times New Roman" w:hAnsi="Times New Roman" w:cs="Times New Roman"/>
          <w:sz w:val="28"/>
          <w:szCs w:val="28"/>
        </w:rPr>
        <w:t>Скрипинской</w:t>
      </w:r>
      <w:proofErr w:type="spellEnd"/>
      <w:r w:rsidR="00233A85">
        <w:rPr>
          <w:rFonts w:ascii="Times New Roman" w:hAnsi="Times New Roman" w:cs="Times New Roman"/>
          <w:sz w:val="28"/>
          <w:szCs w:val="28"/>
        </w:rPr>
        <w:t xml:space="preserve"> «Зачем нужны поэты и поэзия?»</w:t>
      </w:r>
      <w:r w:rsidR="00FC4A3F">
        <w:rPr>
          <w:rFonts w:ascii="Times New Roman" w:hAnsi="Times New Roman" w:cs="Times New Roman"/>
          <w:sz w:val="28"/>
          <w:szCs w:val="28"/>
        </w:rPr>
        <w:t>.</w:t>
      </w:r>
      <w:r w:rsidR="00092830">
        <w:rPr>
          <w:rFonts w:ascii="Times New Roman" w:hAnsi="Times New Roman" w:cs="Times New Roman"/>
          <w:sz w:val="28"/>
          <w:szCs w:val="28"/>
        </w:rPr>
        <w:t xml:space="preserve"> </w:t>
      </w:r>
      <w:r w:rsidR="00162F88">
        <w:rPr>
          <w:rFonts w:ascii="Times New Roman" w:hAnsi="Times New Roman" w:cs="Times New Roman"/>
          <w:sz w:val="28"/>
          <w:szCs w:val="28"/>
        </w:rPr>
        <w:t>А идею этой формы подсказал фильм Федерико Феллини «Репетиция оркестра», где у каждого участника своя «мелодия», свой инструмент, свой неповторимый «голос»</w:t>
      </w:r>
      <w:r w:rsidR="00F55B1C">
        <w:rPr>
          <w:rFonts w:ascii="Times New Roman" w:hAnsi="Times New Roman" w:cs="Times New Roman"/>
          <w:sz w:val="28"/>
          <w:szCs w:val="28"/>
        </w:rPr>
        <w:t xml:space="preserve"> в этом «оркестре», и из этого </w:t>
      </w:r>
      <w:r w:rsidR="00162F88">
        <w:rPr>
          <w:rFonts w:ascii="Times New Roman" w:hAnsi="Times New Roman" w:cs="Times New Roman"/>
          <w:sz w:val="28"/>
          <w:szCs w:val="28"/>
        </w:rPr>
        <w:t xml:space="preserve">всего рождается </w:t>
      </w:r>
      <w:r w:rsidR="00F55B1C">
        <w:rPr>
          <w:rFonts w:ascii="Times New Roman" w:hAnsi="Times New Roman" w:cs="Times New Roman"/>
          <w:sz w:val="28"/>
          <w:szCs w:val="28"/>
        </w:rPr>
        <w:t xml:space="preserve">нечто общее </w:t>
      </w:r>
      <w:r w:rsidR="00162F88">
        <w:rPr>
          <w:rFonts w:ascii="Times New Roman" w:hAnsi="Times New Roman" w:cs="Times New Roman"/>
          <w:sz w:val="28"/>
          <w:szCs w:val="28"/>
        </w:rPr>
        <w:t>без потери индивидуального. В</w:t>
      </w:r>
      <w:r w:rsidR="00E06F1D">
        <w:rPr>
          <w:rFonts w:ascii="Times New Roman" w:hAnsi="Times New Roman" w:cs="Times New Roman"/>
          <w:sz w:val="28"/>
          <w:szCs w:val="28"/>
        </w:rPr>
        <w:t xml:space="preserve"> моем</w:t>
      </w:r>
      <w:r w:rsidR="00162F88">
        <w:rPr>
          <w:rFonts w:ascii="Times New Roman" w:hAnsi="Times New Roman" w:cs="Times New Roman"/>
          <w:sz w:val="28"/>
          <w:szCs w:val="28"/>
        </w:rPr>
        <w:t xml:space="preserve"> «литературном оркестре» работает все так же. Ведь поэзия – это своеобразная музыка, музыка слов, создающих эмоциональные образы и настроения. И, как мне кажется, поэзия имеет те же </w:t>
      </w:r>
      <w:r w:rsidR="00382109">
        <w:rPr>
          <w:rFonts w:ascii="Times New Roman" w:hAnsi="Times New Roman" w:cs="Times New Roman"/>
          <w:sz w:val="28"/>
          <w:szCs w:val="28"/>
        </w:rPr>
        <w:t>с</w:t>
      </w:r>
      <w:r w:rsidR="00092830">
        <w:rPr>
          <w:rFonts w:ascii="Times New Roman" w:hAnsi="Times New Roman" w:cs="Times New Roman"/>
          <w:sz w:val="28"/>
          <w:szCs w:val="28"/>
        </w:rPr>
        <w:t>войства, что и музыка, - упорядо</w:t>
      </w:r>
      <w:r w:rsidR="00FE72A7">
        <w:rPr>
          <w:rFonts w:ascii="Times New Roman" w:hAnsi="Times New Roman" w:cs="Times New Roman"/>
          <w:sz w:val="28"/>
          <w:szCs w:val="28"/>
        </w:rPr>
        <w:t>чи</w:t>
      </w:r>
      <w:r w:rsidR="00F55B1C">
        <w:rPr>
          <w:rFonts w:ascii="Times New Roman" w:hAnsi="Times New Roman" w:cs="Times New Roman"/>
          <w:sz w:val="28"/>
          <w:szCs w:val="28"/>
        </w:rPr>
        <w:t>вает</w:t>
      </w:r>
      <w:r w:rsidR="00382109">
        <w:rPr>
          <w:rFonts w:ascii="Times New Roman" w:hAnsi="Times New Roman" w:cs="Times New Roman"/>
          <w:sz w:val="28"/>
          <w:szCs w:val="28"/>
        </w:rPr>
        <w:t xml:space="preserve"> мир</w:t>
      </w:r>
      <w:r w:rsidR="00C30657">
        <w:rPr>
          <w:rFonts w:ascii="Times New Roman" w:hAnsi="Times New Roman" w:cs="Times New Roman"/>
          <w:sz w:val="28"/>
          <w:szCs w:val="28"/>
        </w:rPr>
        <w:t xml:space="preserve"> в </w:t>
      </w:r>
      <w:r w:rsidR="00C30657">
        <w:rPr>
          <w:rFonts w:ascii="Times New Roman" w:hAnsi="Times New Roman" w:cs="Times New Roman"/>
          <w:sz w:val="28"/>
          <w:szCs w:val="28"/>
        </w:rPr>
        <w:lastRenderedPageBreak/>
        <w:t>целом и мир отдельного человека</w:t>
      </w:r>
      <w:r w:rsidR="00382109">
        <w:rPr>
          <w:rFonts w:ascii="Times New Roman" w:hAnsi="Times New Roman" w:cs="Times New Roman"/>
          <w:sz w:val="28"/>
          <w:szCs w:val="28"/>
        </w:rPr>
        <w:t>, пр</w:t>
      </w:r>
      <w:r w:rsidR="00C30657">
        <w:rPr>
          <w:rFonts w:ascii="Times New Roman" w:hAnsi="Times New Roman" w:cs="Times New Roman"/>
          <w:sz w:val="28"/>
          <w:szCs w:val="28"/>
        </w:rPr>
        <w:t xml:space="preserve">иводя его в состояние гармонии. </w:t>
      </w:r>
      <w:r w:rsidR="00382109">
        <w:rPr>
          <w:rFonts w:ascii="Times New Roman" w:hAnsi="Times New Roman" w:cs="Times New Roman"/>
          <w:sz w:val="28"/>
          <w:szCs w:val="28"/>
        </w:rPr>
        <w:t>В этом, видимо, и заключен великий эстетический замысел поэзии.</w:t>
      </w:r>
      <w:r w:rsidR="00162F88" w:rsidRPr="00162F88">
        <w:rPr>
          <w:rFonts w:ascii="Times New Roman" w:hAnsi="Times New Roman" w:cs="Times New Roman"/>
          <w:sz w:val="28"/>
          <w:szCs w:val="28"/>
        </w:rPr>
        <w:t xml:space="preserve"> </w:t>
      </w:r>
    </w:p>
    <w:p w:rsidR="00012814" w:rsidRDefault="00382AA5" w:rsidP="00672C35">
      <w:pPr>
        <w:tabs>
          <w:tab w:val="left" w:pos="708"/>
          <w:tab w:val="left" w:pos="1416"/>
          <w:tab w:val="left" w:pos="2124"/>
          <w:tab w:val="left" w:pos="2832"/>
          <w:tab w:val="left" w:pos="3540"/>
          <w:tab w:val="left" w:pos="4248"/>
          <w:tab w:val="left" w:pos="4956"/>
          <w:tab w:val="left" w:pos="6480"/>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0089200B">
        <w:rPr>
          <w:rFonts w:ascii="Times New Roman" w:eastAsia="Times New Roman" w:hAnsi="Times New Roman" w:cs="Times New Roman"/>
          <w:sz w:val="28"/>
          <w:szCs w:val="28"/>
          <w:lang w:eastAsia="ru-RU"/>
        </w:rPr>
        <w:t>В «литературном оркестре» соединяются декламацион</w:t>
      </w:r>
      <w:r w:rsidR="00F55B1C">
        <w:rPr>
          <w:rFonts w:ascii="Times New Roman" w:eastAsia="Times New Roman" w:hAnsi="Times New Roman" w:cs="Times New Roman"/>
          <w:sz w:val="28"/>
          <w:szCs w:val="28"/>
          <w:lang w:eastAsia="ru-RU"/>
        </w:rPr>
        <w:t xml:space="preserve">ное, сценическое и музыкальное </w:t>
      </w:r>
      <w:r w:rsidR="0089200B">
        <w:rPr>
          <w:rFonts w:ascii="Times New Roman" w:eastAsia="Times New Roman" w:hAnsi="Times New Roman" w:cs="Times New Roman"/>
          <w:sz w:val="28"/>
          <w:szCs w:val="28"/>
          <w:lang w:eastAsia="ru-RU"/>
        </w:rPr>
        <w:t>искусство, в этом его отличие от обычного чтения стихов со сцены.</w:t>
      </w:r>
      <w:r w:rsidR="00D01E1A">
        <w:rPr>
          <w:rFonts w:ascii="Times New Roman" w:eastAsia="Times New Roman" w:hAnsi="Times New Roman" w:cs="Times New Roman"/>
          <w:sz w:val="28"/>
          <w:szCs w:val="28"/>
          <w:lang w:eastAsia="ru-RU"/>
        </w:rPr>
        <w:t xml:space="preserve"> Стихотворение не просто прочитывается, оно проигрывается, становится героем сцены.</w:t>
      </w:r>
      <w:r w:rsidR="00D34CF8">
        <w:rPr>
          <w:rFonts w:ascii="Times New Roman" w:eastAsia="Times New Roman" w:hAnsi="Times New Roman" w:cs="Times New Roman"/>
          <w:sz w:val="28"/>
          <w:szCs w:val="28"/>
          <w:lang w:eastAsia="ru-RU"/>
        </w:rPr>
        <w:t xml:space="preserve"> </w:t>
      </w:r>
      <w:r w:rsidR="00012814">
        <w:rPr>
          <w:rFonts w:ascii="Times New Roman" w:eastAsia="Times New Roman" w:hAnsi="Times New Roman" w:cs="Times New Roman"/>
          <w:sz w:val="28"/>
          <w:szCs w:val="28"/>
          <w:lang w:eastAsia="ru-RU"/>
        </w:rPr>
        <w:t>Безусловно, так</w:t>
      </w:r>
      <w:r w:rsidR="00D01E1A">
        <w:rPr>
          <w:rFonts w:ascii="Times New Roman" w:eastAsia="Times New Roman" w:hAnsi="Times New Roman" w:cs="Times New Roman"/>
          <w:sz w:val="28"/>
          <w:szCs w:val="28"/>
          <w:lang w:eastAsia="ru-RU"/>
        </w:rPr>
        <w:t xml:space="preserve">ая форма напоминает </w:t>
      </w:r>
      <w:r w:rsidR="00012814">
        <w:rPr>
          <w:rFonts w:ascii="Times New Roman" w:eastAsia="Times New Roman" w:hAnsi="Times New Roman" w:cs="Times New Roman"/>
          <w:sz w:val="28"/>
          <w:szCs w:val="28"/>
          <w:lang w:eastAsia="ru-RU"/>
        </w:rPr>
        <w:t>театр</w:t>
      </w:r>
      <w:r w:rsidR="00D01E1A">
        <w:rPr>
          <w:rFonts w:ascii="Times New Roman" w:eastAsia="Times New Roman" w:hAnsi="Times New Roman" w:cs="Times New Roman"/>
          <w:sz w:val="28"/>
          <w:szCs w:val="28"/>
          <w:lang w:eastAsia="ru-RU"/>
        </w:rPr>
        <w:t xml:space="preserve"> поэтического представления</w:t>
      </w:r>
      <w:r w:rsidR="00012814">
        <w:rPr>
          <w:rFonts w:ascii="Times New Roman" w:eastAsia="Times New Roman" w:hAnsi="Times New Roman" w:cs="Times New Roman"/>
          <w:sz w:val="28"/>
          <w:szCs w:val="28"/>
          <w:lang w:eastAsia="ru-RU"/>
        </w:rPr>
        <w:t xml:space="preserve"> Ю. Любимова</w:t>
      </w:r>
      <w:r w:rsidR="00D01E1A">
        <w:rPr>
          <w:rFonts w:ascii="Times New Roman" w:eastAsia="Times New Roman" w:hAnsi="Times New Roman" w:cs="Times New Roman"/>
          <w:sz w:val="28"/>
          <w:szCs w:val="28"/>
          <w:lang w:eastAsia="ru-RU"/>
        </w:rPr>
        <w:t xml:space="preserve">, в основе которого синтез различных видов искусств: драматического, художественного слова, музыки, пантомимы и хореографии. </w:t>
      </w:r>
      <w:r w:rsidR="00840240">
        <w:rPr>
          <w:rFonts w:ascii="Times New Roman" w:eastAsia="Times New Roman" w:hAnsi="Times New Roman" w:cs="Times New Roman"/>
          <w:sz w:val="28"/>
          <w:szCs w:val="28"/>
          <w:lang w:eastAsia="ru-RU"/>
        </w:rPr>
        <w:t>Однако</w:t>
      </w:r>
      <w:r w:rsidR="00D85699">
        <w:rPr>
          <w:rFonts w:ascii="Times New Roman" w:eastAsia="Times New Roman" w:hAnsi="Times New Roman" w:cs="Times New Roman"/>
          <w:sz w:val="28"/>
          <w:szCs w:val="28"/>
          <w:lang w:eastAsia="ru-RU"/>
        </w:rPr>
        <w:t xml:space="preserve"> поэтический театр</w:t>
      </w:r>
      <w:r w:rsidR="00840240">
        <w:rPr>
          <w:rFonts w:ascii="Times New Roman" w:eastAsia="Times New Roman" w:hAnsi="Times New Roman" w:cs="Times New Roman"/>
          <w:sz w:val="28"/>
          <w:szCs w:val="28"/>
          <w:lang w:eastAsia="ru-RU"/>
        </w:rPr>
        <w:t xml:space="preserve"> напр</w:t>
      </w:r>
      <w:r w:rsidR="00F55B1C">
        <w:rPr>
          <w:rFonts w:ascii="Times New Roman" w:eastAsia="Times New Roman" w:hAnsi="Times New Roman" w:cs="Times New Roman"/>
          <w:sz w:val="28"/>
          <w:szCs w:val="28"/>
          <w:lang w:eastAsia="ru-RU"/>
        </w:rPr>
        <w:t>авлен на создание образа автора (поэта)</w:t>
      </w:r>
      <w:r w:rsidR="00840240">
        <w:rPr>
          <w:rFonts w:ascii="Times New Roman" w:eastAsia="Times New Roman" w:hAnsi="Times New Roman" w:cs="Times New Roman"/>
          <w:sz w:val="28"/>
          <w:szCs w:val="28"/>
          <w:lang w:eastAsia="ru-RU"/>
        </w:rPr>
        <w:t>, а «литературный оркестр»</w:t>
      </w:r>
      <w:r w:rsidR="00A44C4E">
        <w:rPr>
          <w:rFonts w:ascii="Times New Roman" w:eastAsia="Times New Roman" w:hAnsi="Times New Roman" w:cs="Times New Roman"/>
          <w:sz w:val="28"/>
          <w:szCs w:val="28"/>
          <w:lang w:eastAsia="ru-RU"/>
        </w:rPr>
        <w:t xml:space="preserve"> -</w:t>
      </w:r>
      <w:r w:rsidR="003B6FFF" w:rsidRPr="003B6FFF">
        <w:rPr>
          <w:rFonts w:ascii="Times New Roman" w:eastAsia="Times New Roman" w:hAnsi="Times New Roman" w:cs="Times New Roman"/>
          <w:sz w:val="28"/>
          <w:szCs w:val="28"/>
          <w:lang w:eastAsia="ru-RU"/>
        </w:rPr>
        <w:t xml:space="preserve"> это</w:t>
      </w:r>
      <w:r w:rsidR="00A44C4E">
        <w:rPr>
          <w:rFonts w:ascii="Times New Roman" w:eastAsia="Times New Roman" w:hAnsi="Times New Roman" w:cs="Times New Roman"/>
          <w:sz w:val="28"/>
          <w:szCs w:val="28"/>
          <w:lang w:eastAsia="ru-RU"/>
        </w:rPr>
        <w:t xml:space="preserve"> эмоциональное самовыражение</w:t>
      </w:r>
      <w:r w:rsidR="00D85699">
        <w:rPr>
          <w:rFonts w:ascii="Times New Roman" w:eastAsia="Times New Roman" w:hAnsi="Times New Roman" w:cs="Times New Roman"/>
          <w:sz w:val="28"/>
          <w:szCs w:val="28"/>
          <w:lang w:eastAsia="ru-RU"/>
        </w:rPr>
        <w:t xml:space="preserve"> подростка</w:t>
      </w:r>
      <w:r w:rsidR="00F55B1C">
        <w:rPr>
          <w:rFonts w:ascii="Times New Roman" w:eastAsia="Times New Roman" w:hAnsi="Times New Roman" w:cs="Times New Roman"/>
          <w:sz w:val="28"/>
          <w:szCs w:val="28"/>
          <w:lang w:eastAsia="ru-RU"/>
        </w:rPr>
        <w:t xml:space="preserve"> </w:t>
      </w:r>
      <w:r w:rsidR="00D34CF8">
        <w:rPr>
          <w:rFonts w:ascii="Times New Roman" w:eastAsia="Times New Roman" w:hAnsi="Times New Roman" w:cs="Times New Roman"/>
          <w:sz w:val="28"/>
          <w:szCs w:val="28"/>
          <w:lang w:eastAsia="ru-RU"/>
        </w:rPr>
        <w:t>через мысли и чувства поэта. Это возможность рассказать о самом себе, стать «живым» стихотворением</w:t>
      </w:r>
      <w:r w:rsidR="00D85699">
        <w:rPr>
          <w:rFonts w:ascii="Times New Roman" w:eastAsia="Times New Roman" w:hAnsi="Times New Roman" w:cs="Times New Roman"/>
          <w:sz w:val="28"/>
          <w:szCs w:val="28"/>
          <w:lang w:eastAsia="ru-RU"/>
        </w:rPr>
        <w:t>.</w:t>
      </w:r>
      <w:r w:rsidR="00D34CF8">
        <w:rPr>
          <w:rFonts w:ascii="Times New Roman" w:eastAsia="Times New Roman" w:hAnsi="Times New Roman" w:cs="Times New Roman"/>
          <w:sz w:val="28"/>
          <w:szCs w:val="28"/>
          <w:lang w:eastAsia="ru-RU"/>
        </w:rPr>
        <w:t xml:space="preserve"> </w:t>
      </w:r>
    </w:p>
    <w:p w:rsidR="001C0232" w:rsidRDefault="00012814" w:rsidP="00672C35">
      <w:pPr>
        <w:tabs>
          <w:tab w:val="left" w:pos="708"/>
          <w:tab w:val="left" w:pos="1416"/>
          <w:tab w:val="left" w:pos="2124"/>
          <w:tab w:val="left" w:pos="2832"/>
          <w:tab w:val="left" w:pos="3540"/>
          <w:tab w:val="left" w:pos="4248"/>
          <w:tab w:val="left" w:pos="4956"/>
          <w:tab w:val="left" w:pos="64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9200B">
        <w:rPr>
          <w:rFonts w:ascii="Times New Roman" w:eastAsia="Times New Roman" w:hAnsi="Times New Roman" w:cs="Times New Roman"/>
          <w:sz w:val="28"/>
          <w:szCs w:val="28"/>
          <w:lang w:eastAsia="ru-RU"/>
        </w:rPr>
        <w:t xml:space="preserve"> </w:t>
      </w:r>
      <w:r w:rsidR="00C30657">
        <w:rPr>
          <w:rFonts w:ascii="Times New Roman" w:hAnsi="Times New Roman" w:cs="Times New Roman"/>
          <w:sz w:val="28"/>
          <w:szCs w:val="28"/>
        </w:rPr>
        <w:t xml:space="preserve">Первый из поэтических мини-спектаклей </w:t>
      </w:r>
      <w:r w:rsidR="00C30657">
        <w:rPr>
          <w:rFonts w:ascii="Times New Roman" w:eastAsia="Times New Roman" w:hAnsi="Times New Roman" w:cs="Times New Roman"/>
          <w:sz w:val="28"/>
          <w:szCs w:val="28"/>
          <w:lang w:eastAsia="ru-RU"/>
        </w:rPr>
        <w:t xml:space="preserve">«Любите ли вы театр?» </w:t>
      </w:r>
      <w:r w:rsidR="00C30657">
        <w:rPr>
          <w:rFonts w:ascii="Times New Roman" w:hAnsi="Times New Roman" w:cs="Times New Roman"/>
          <w:sz w:val="28"/>
          <w:szCs w:val="28"/>
        </w:rPr>
        <w:t xml:space="preserve"> был посвящен </w:t>
      </w:r>
      <w:r w:rsidR="00587C95">
        <w:rPr>
          <w:rFonts w:ascii="Times New Roman" w:eastAsia="Times New Roman" w:hAnsi="Times New Roman" w:cs="Times New Roman"/>
          <w:sz w:val="28"/>
          <w:szCs w:val="28"/>
          <w:lang w:eastAsia="ru-RU"/>
        </w:rPr>
        <w:t>Году т</w:t>
      </w:r>
      <w:r w:rsidR="00C30657">
        <w:rPr>
          <w:rFonts w:ascii="Times New Roman" w:eastAsia="Times New Roman" w:hAnsi="Times New Roman" w:cs="Times New Roman"/>
          <w:sz w:val="28"/>
          <w:szCs w:val="28"/>
          <w:lang w:eastAsia="ru-RU"/>
        </w:rPr>
        <w:t>еатра</w:t>
      </w:r>
      <w:r w:rsidR="009E661F">
        <w:rPr>
          <w:rFonts w:ascii="Times New Roman" w:eastAsia="Times New Roman" w:hAnsi="Times New Roman" w:cs="Times New Roman"/>
          <w:sz w:val="28"/>
          <w:szCs w:val="28"/>
          <w:lang w:eastAsia="ru-RU"/>
        </w:rPr>
        <w:t>,</w:t>
      </w:r>
      <w:r w:rsidR="0089200B">
        <w:rPr>
          <w:rFonts w:ascii="Times New Roman" w:eastAsia="Times New Roman" w:hAnsi="Times New Roman" w:cs="Times New Roman"/>
          <w:sz w:val="28"/>
          <w:szCs w:val="28"/>
          <w:lang w:eastAsia="ru-RU"/>
        </w:rPr>
        <w:t xml:space="preserve"> в котором</w:t>
      </w:r>
      <w:r w:rsidR="009E661F">
        <w:rPr>
          <w:rFonts w:ascii="Times New Roman" w:eastAsia="Times New Roman" w:hAnsi="Times New Roman" w:cs="Times New Roman"/>
          <w:sz w:val="28"/>
          <w:szCs w:val="28"/>
          <w:lang w:eastAsia="ru-RU"/>
        </w:rPr>
        <w:t xml:space="preserve"> </w:t>
      </w:r>
      <w:r w:rsidR="000F6B47">
        <w:rPr>
          <w:rFonts w:ascii="Times New Roman" w:eastAsia="Times New Roman" w:hAnsi="Times New Roman" w:cs="Times New Roman"/>
          <w:sz w:val="28"/>
          <w:szCs w:val="28"/>
          <w:lang w:eastAsia="ru-RU"/>
        </w:rPr>
        <w:t>прозвучали стихотворения русских поэтов о театре.</w:t>
      </w:r>
      <w:r w:rsidR="0089200B" w:rsidRPr="0089200B">
        <w:rPr>
          <w:rFonts w:ascii="Times New Roman" w:eastAsia="Times New Roman" w:hAnsi="Times New Roman" w:cs="Times New Roman"/>
          <w:sz w:val="28"/>
          <w:szCs w:val="28"/>
          <w:lang w:eastAsia="ru-RU"/>
        </w:rPr>
        <w:t xml:space="preserve"> </w:t>
      </w:r>
      <w:r w:rsidR="0089200B">
        <w:rPr>
          <w:rFonts w:ascii="Times New Roman" w:eastAsia="Times New Roman" w:hAnsi="Times New Roman" w:cs="Times New Roman"/>
          <w:sz w:val="28"/>
          <w:szCs w:val="28"/>
          <w:lang w:eastAsia="ru-RU"/>
        </w:rPr>
        <w:t>Отдельно взятые стихи в результате сложились в единую композицию, приобрели внутренний эмоциональный сюжет и свою драматургию. Ос</w:t>
      </w:r>
      <w:r w:rsidR="00D34CF8">
        <w:rPr>
          <w:rFonts w:ascii="Times New Roman" w:eastAsia="Times New Roman" w:hAnsi="Times New Roman" w:cs="Times New Roman"/>
          <w:sz w:val="28"/>
          <w:szCs w:val="28"/>
          <w:lang w:eastAsia="ru-RU"/>
        </w:rPr>
        <w:t>обую атмосферу спектаклю создала</w:t>
      </w:r>
      <w:r w:rsidR="0089200B">
        <w:rPr>
          <w:rFonts w:ascii="Times New Roman" w:eastAsia="Times New Roman" w:hAnsi="Times New Roman" w:cs="Times New Roman"/>
          <w:sz w:val="28"/>
          <w:szCs w:val="28"/>
          <w:lang w:eastAsia="ru-RU"/>
        </w:rPr>
        <w:t xml:space="preserve"> музыка Прокофьева и Штрауса и</w:t>
      </w:r>
      <w:r>
        <w:rPr>
          <w:rFonts w:ascii="Times New Roman" w:eastAsia="Times New Roman" w:hAnsi="Times New Roman" w:cs="Times New Roman"/>
          <w:sz w:val="28"/>
          <w:szCs w:val="28"/>
          <w:lang w:eastAsia="ru-RU"/>
        </w:rPr>
        <w:t xml:space="preserve"> танец в исполнении одной из участниц, изображавших знаменитую балерину Истомину.</w:t>
      </w:r>
      <w:r w:rsidR="0089200B">
        <w:rPr>
          <w:rFonts w:ascii="Times New Roman" w:eastAsia="Times New Roman" w:hAnsi="Times New Roman" w:cs="Times New Roman"/>
          <w:sz w:val="28"/>
          <w:szCs w:val="28"/>
          <w:lang w:eastAsia="ru-RU"/>
        </w:rPr>
        <w:t xml:space="preserve"> </w:t>
      </w:r>
      <w:r w:rsidR="009E661F">
        <w:rPr>
          <w:rFonts w:ascii="Times New Roman" w:eastAsia="Times New Roman" w:hAnsi="Times New Roman" w:cs="Times New Roman"/>
          <w:sz w:val="28"/>
          <w:szCs w:val="28"/>
          <w:lang w:eastAsia="ru-RU"/>
        </w:rPr>
        <w:t xml:space="preserve"> </w:t>
      </w:r>
      <w:r w:rsidR="0089200B">
        <w:rPr>
          <w:rFonts w:ascii="Times New Roman" w:eastAsia="Times New Roman" w:hAnsi="Times New Roman" w:cs="Times New Roman"/>
          <w:sz w:val="28"/>
          <w:szCs w:val="28"/>
          <w:lang w:eastAsia="ru-RU"/>
        </w:rPr>
        <w:t xml:space="preserve"> </w:t>
      </w:r>
      <w:r w:rsidR="002E5A97">
        <w:rPr>
          <w:rFonts w:ascii="Times New Roman" w:eastAsia="Times New Roman" w:hAnsi="Times New Roman" w:cs="Times New Roman"/>
          <w:sz w:val="28"/>
          <w:szCs w:val="28"/>
          <w:lang w:eastAsia="ru-RU"/>
        </w:rPr>
        <w:t>«Любите ли вы театр?» стал поэ</w:t>
      </w:r>
      <w:r w:rsidR="00F55B1C">
        <w:rPr>
          <w:rFonts w:ascii="Times New Roman" w:eastAsia="Times New Roman" w:hAnsi="Times New Roman" w:cs="Times New Roman"/>
          <w:sz w:val="28"/>
          <w:szCs w:val="28"/>
          <w:lang w:eastAsia="ru-RU"/>
        </w:rPr>
        <w:t xml:space="preserve">тическим воплощением </w:t>
      </w:r>
      <w:r w:rsidR="002E5A97">
        <w:rPr>
          <w:rFonts w:ascii="Times New Roman" w:eastAsia="Times New Roman" w:hAnsi="Times New Roman" w:cs="Times New Roman"/>
          <w:sz w:val="28"/>
          <w:szCs w:val="28"/>
          <w:lang w:eastAsia="ru-RU"/>
        </w:rPr>
        <w:t>идеи У. Шекспира о том, что «весь мир театр, а люди в нем актеры».</w:t>
      </w:r>
      <w:r w:rsidR="009E661F">
        <w:rPr>
          <w:rFonts w:ascii="Times New Roman" w:eastAsia="Times New Roman" w:hAnsi="Times New Roman" w:cs="Times New Roman"/>
          <w:sz w:val="28"/>
          <w:szCs w:val="28"/>
          <w:lang w:eastAsia="ru-RU"/>
        </w:rPr>
        <w:tab/>
      </w:r>
      <w:r w:rsidR="00587C95">
        <w:rPr>
          <w:rFonts w:ascii="Times New Roman" w:eastAsia="Times New Roman" w:hAnsi="Times New Roman" w:cs="Times New Roman"/>
          <w:sz w:val="28"/>
          <w:szCs w:val="28"/>
          <w:lang w:eastAsia="ru-RU"/>
        </w:rPr>
        <w:tab/>
      </w:r>
    </w:p>
    <w:p w:rsidR="006A670F" w:rsidRDefault="001C0232" w:rsidP="00672C35">
      <w:pPr>
        <w:tabs>
          <w:tab w:val="left" w:pos="708"/>
          <w:tab w:val="left" w:pos="1416"/>
          <w:tab w:val="left" w:pos="2124"/>
          <w:tab w:val="left" w:pos="2832"/>
          <w:tab w:val="left" w:pos="3540"/>
          <w:tab w:val="left" w:pos="4248"/>
          <w:tab w:val="left" w:pos="4956"/>
          <w:tab w:val="left" w:pos="64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F341D">
        <w:rPr>
          <w:rFonts w:ascii="Times New Roman" w:eastAsia="Times New Roman" w:hAnsi="Times New Roman" w:cs="Times New Roman"/>
          <w:sz w:val="28"/>
          <w:szCs w:val="28"/>
          <w:lang w:eastAsia="ru-RU"/>
        </w:rPr>
        <w:t xml:space="preserve"> </w:t>
      </w:r>
      <w:r w:rsidR="00587C95">
        <w:rPr>
          <w:rFonts w:ascii="Times New Roman" w:eastAsia="Times New Roman" w:hAnsi="Times New Roman" w:cs="Times New Roman"/>
          <w:sz w:val="28"/>
          <w:szCs w:val="28"/>
          <w:lang w:eastAsia="ru-RU"/>
        </w:rPr>
        <w:t>«Стихи про меня» - это воплощенный на сцене литературный проект, на создание которог</w:t>
      </w:r>
      <w:r w:rsidR="00F55B1C">
        <w:rPr>
          <w:rFonts w:ascii="Times New Roman" w:eastAsia="Times New Roman" w:hAnsi="Times New Roman" w:cs="Times New Roman"/>
          <w:sz w:val="28"/>
          <w:szCs w:val="28"/>
          <w:lang w:eastAsia="ru-RU"/>
        </w:rPr>
        <w:t xml:space="preserve">о меня натолкнула одноименная </w:t>
      </w:r>
      <w:r w:rsidR="00587C95">
        <w:rPr>
          <w:rFonts w:ascii="Times New Roman" w:eastAsia="Times New Roman" w:hAnsi="Times New Roman" w:cs="Times New Roman"/>
          <w:sz w:val="28"/>
          <w:szCs w:val="28"/>
          <w:lang w:eastAsia="ru-RU"/>
        </w:rPr>
        <w:t xml:space="preserve">книга П. </w:t>
      </w:r>
      <w:proofErr w:type="spellStart"/>
      <w:r w:rsidR="00587C95">
        <w:rPr>
          <w:rFonts w:ascii="Times New Roman" w:eastAsia="Times New Roman" w:hAnsi="Times New Roman" w:cs="Times New Roman"/>
          <w:sz w:val="28"/>
          <w:szCs w:val="28"/>
          <w:lang w:eastAsia="ru-RU"/>
        </w:rPr>
        <w:t>Вайля</w:t>
      </w:r>
      <w:proofErr w:type="spellEnd"/>
      <w:r w:rsidR="00F55B1C">
        <w:rPr>
          <w:rFonts w:ascii="Times New Roman" w:eastAsia="Times New Roman" w:hAnsi="Times New Roman" w:cs="Times New Roman"/>
          <w:sz w:val="28"/>
          <w:szCs w:val="28"/>
          <w:lang w:eastAsia="ru-RU"/>
        </w:rPr>
        <w:t xml:space="preserve">. </w:t>
      </w:r>
      <w:r w:rsidR="00587C95">
        <w:rPr>
          <w:rFonts w:ascii="Times New Roman" w:eastAsia="Times New Roman" w:hAnsi="Times New Roman" w:cs="Times New Roman"/>
          <w:sz w:val="28"/>
          <w:szCs w:val="28"/>
          <w:lang w:eastAsia="ru-RU"/>
        </w:rPr>
        <w:t xml:space="preserve">Первоначально проект существовал как подборка </w:t>
      </w:r>
      <w:r w:rsidR="00DF379C">
        <w:rPr>
          <w:rFonts w:ascii="Times New Roman" w:eastAsia="Times New Roman" w:hAnsi="Times New Roman" w:cs="Times New Roman"/>
          <w:sz w:val="28"/>
          <w:szCs w:val="28"/>
          <w:lang w:eastAsia="ru-RU"/>
        </w:rPr>
        <w:t xml:space="preserve">«своих» стихов </w:t>
      </w:r>
      <w:r w:rsidR="004B0F05">
        <w:rPr>
          <w:rFonts w:ascii="Times New Roman" w:eastAsia="Times New Roman" w:hAnsi="Times New Roman" w:cs="Times New Roman"/>
          <w:sz w:val="28"/>
          <w:szCs w:val="28"/>
          <w:lang w:eastAsia="ru-RU"/>
        </w:rPr>
        <w:t xml:space="preserve">со вступлением, </w:t>
      </w:r>
      <w:r w:rsidR="00587C95">
        <w:rPr>
          <w:rFonts w:ascii="Times New Roman" w:eastAsia="Times New Roman" w:hAnsi="Times New Roman" w:cs="Times New Roman"/>
          <w:sz w:val="28"/>
          <w:szCs w:val="28"/>
          <w:lang w:eastAsia="ru-RU"/>
        </w:rPr>
        <w:t xml:space="preserve">комментарием к каждому из выбранных стихотворений и заключением. </w:t>
      </w:r>
      <w:r w:rsidR="00DF379C">
        <w:rPr>
          <w:rFonts w:ascii="Times New Roman" w:eastAsia="Times New Roman" w:hAnsi="Times New Roman" w:cs="Times New Roman"/>
          <w:sz w:val="28"/>
          <w:szCs w:val="28"/>
          <w:lang w:eastAsia="ru-RU"/>
        </w:rPr>
        <w:t>Вот из таких стихотворений (каждый из участников выбрал самое-самое, но только одно) получился наш спектакль</w:t>
      </w:r>
      <w:r w:rsidR="004B0F05">
        <w:rPr>
          <w:rFonts w:ascii="Times New Roman" w:eastAsia="Times New Roman" w:hAnsi="Times New Roman" w:cs="Times New Roman"/>
          <w:sz w:val="28"/>
          <w:szCs w:val="28"/>
          <w:lang w:eastAsia="ru-RU"/>
        </w:rPr>
        <w:t xml:space="preserve">, а в скором времени и </w:t>
      </w:r>
      <w:proofErr w:type="spellStart"/>
      <w:r w:rsidR="004B0F05">
        <w:rPr>
          <w:rFonts w:ascii="Times New Roman" w:eastAsia="Times New Roman" w:hAnsi="Times New Roman" w:cs="Times New Roman"/>
          <w:sz w:val="28"/>
          <w:szCs w:val="28"/>
          <w:lang w:eastAsia="ru-RU"/>
        </w:rPr>
        <w:t>иммерсивный</w:t>
      </w:r>
      <w:proofErr w:type="spellEnd"/>
      <w:r w:rsidR="004B0F05">
        <w:rPr>
          <w:rFonts w:ascii="Times New Roman" w:eastAsia="Times New Roman" w:hAnsi="Times New Roman" w:cs="Times New Roman"/>
          <w:sz w:val="28"/>
          <w:szCs w:val="28"/>
          <w:lang w:eastAsia="ru-RU"/>
        </w:rPr>
        <w:t xml:space="preserve"> поэтический спектакль «Кафе «Стихи про меня»</w:t>
      </w:r>
      <w:r w:rsidR="00DF379C">
        <w:rPr>
          <w:rFonts w:ascii="Times New Roman" w:eastAsia="Times New Roman" w:hAnsi="Times New Roman" w:cs="Times New Roman"/>
          <w:sz w:val="28"/>
          <w:szCs w:val="28"/>
          <w:lang w:eastAsia="ru-RU"/>
        </w:rPr>
        <w:t xml:space="preserve">. </w:t>
      </w:r>
    </w:p>
    <w:p w:rsidR="00B85EAD" w:rsidRDefault="00F55B1C" w:rsidP="00672C35">
      <w:pPr>
        <w:pStyle w:val="a3"/>
        <w:shd w:val="clear" w:color="auto" w:fill="FFFFFF"/>
        <w:spacing w:before="0" w:beforeAutospacing="0" w:after="0" w:afterAutospacing="0"/>
        <w:jc w:val="both"/>
        <w:rPr>
          <w:sz w:val="28"/>
          <w:szCs w:val="28"/>
        </w:rPr>
      </w:pPr>
      <w:r>
        <w:rPr>
          <w:sz w:val="28"/>
          <w:szCs w:val="28"/>
        </w:rPr>
        <w:tab/>
        <w:t xml:space="preserve">Поиск и отбор </w:t>
      </w:r>
      <w:r w:rsidR="003E50BA">
        <w:rPr>
          <w:sz w:val="28"/>
          <w:szCs w:val="28"/>
        </w:rPr>
        <w:t>«</w:t>
      </w:r>
      <w:r w:rsidR="006A670F">
        <w:rPr>
          <w:sz w:val="28"/>
          <w:szCs w:val="28"/>
        </w:rPr>
        <w:t>стихов</w:t>
      </w:r>
      <w:r w:rsidR="00DF392D">
        <w:rPr>
          <w:sz w:val="28"/>
          <w:szCs w:val="28"/>
        </w:rPr>
        <w:t xml:space="preserve"> про меня»</w:t>
      </w:r>
      <w:r w:rsidR="006A670F">
        <w:rPr>
          <w:sz w:val="28"/>
          <w:szCs w:val="28"/>
        </w:rPr>
        <w:t xml:space="preserve"> – </w:t>
      </w:r>
      <w:r>
        <w:rPr>
          <w:sz w:val="28"/>
          <w:szCs w:val="28"/>
        </w:rPr>
        <w:t xml:space="preserve"> это индивидуальный, личный</w:t>
      </w:r>
      <w:r w:rsidR="003E50BA">
        <w:rPr>
          <w:sz w:val="28"/>
          <w:szCs w:val="28"/>
        </w:rPr>
        <w:t xml:space="preserve"> опыт знакомства с поэзией, свой опыт прочтения, не навязанный школьной программой, </w:t>
      </w:r>
      <w:r w:rsidR="006A670F">
        <w:rPr>
          <w:sz w:val="28"/>
          <w:szCs w:val="28"/>
        </w:rPr>
        <w:t>это угадывание</w:t>
      </w:r>
      <w:r w:rsidR="003E50BA">
        <w:rPr>
          <w:sz w:val="28"/>
          <w:szCs w:val="28"/>
        </w:rPr>
        <w:t xml:space="preserve"> самого себя в стихотворении</w:t>
      </w:r>
      <w:r w:rsidR="006A670F">
        <w:rPr>
          <w:sz w:val="28"/>
          <w:szCs w:val="28"/>
        </w:rPr>
        <w:t>.</w:t>
      </w:r>
      <w:r w:rsidR="00B85EAD">
        <w:rPr>
          <w:sz w:val="28"/>
          <w:szCs w:val="28"/>
        </w:rPr>
        <w:t xml:space="preserve"> </w:t>
      </w:r>
      <w:r w:rsidR="006A670F">
        <w:rPr>
          <w:sz w:val="28"/>
          <w:szCs w:val="28"/>
        </w:rPr>
        <w:t xml:space="preserve"> </w:t>
      </w:r>
      <w:r w:rsidR="00B85EAD" w:rsidRPr="009F64F1">
        <w:rPr>
          <w:sz w:val="28"/>
          <w:szCs w:val="28"/>
        </w:rPr>
        <w:t>Решающую роль</w:t>
      </w:r>
      <w:r w:rsidR="003E50BA" w:rsidRPr="009F64F1">
        <w:rPr>
          <w:sz w:val="28"/>
          <w:szCs w:val="28"/>
        </w:rPr>
        <w:t xml:space="preserve"> при отборе «своих» стихотворений, как мне кажется, </w:t>
      </w:r>
      <w:r w:rsidR="00B85EAD" w:rsidRPr="009F64F1">
        <w:rPr>
          <w:sz w:val="28"/>
          <w:szCs w:val="28"/>
        </w:rPr>
        <w:t>играет</w:t>
      </w:r>
      <w:r w:rsidR="003E50BA" w:rsidRPr="009F64F1">
        <w:rPr>
          <w:sz w:val="28"/>
          <w:szCs w:val="28"/>
        </w:rPr>
        <w:t xml:space="preserve"> эмоциональный резонанс, который возникает в результате того,</w:t>
      </w:r>
      <w:r w:rsidR="00B85EAD" w:rsidRPr="009F64F1">
        <w:rPr>
          <w:sz w:val="28"/>
          <w:szCs w:val="28"/>
        </w:rPr>
        <w:t xml:space="preserve"> насколько </w:t>
      </w:r>
      <w:r w:rsidR="003E50BA" w:rsidRPr="009F64F1">
        <w:rPr>
          <w:sz w:val="28"/>
          <w:szCs w:val="28"/>
        </w:rPr>
        <w:t>близким оказывается прочитанное, насколько</w:t>
      </w:r>
      <w:r w:rsidR="00C30657" w:rsidRPr="009F64F1">
        <w:rPr>
          <w:sz w:val="28"/>
          <w:szCs w:val="28"/>
        </w:rPr>
        <w:t xml:space="preserve"> оно</w:t>
      </w:r>
      <w:r w:rsidR="003E50BA" w:rsidRPr="009F64F1">
        <w:rPr>
          <w:sz w:val="28"/>
          <w:szCs w:val="28"/>
        </w:rPr>
        <w:t xml:space="preserve"> согласуется с жизненным опытом подростка и его душевным состоянием. Еще в большей степени эта близость возникает, когда стихотворение, пропущенное че</w:t>
      </w:r>
      <w:r w:rsidR="00C30657" w:rsidRPr="009F64F1">
        <w:rPr>
          <w:sz w:val="28"/>
          <w:szCs w:val="28"/>
        </w:rPr>
        <w:t xml:space="preserve">рез себя, звучит, обретает свою мелодию в «литературном </w:t>
      </w:r>
      <w:r w:rsidR="00D1352E" w:rsidRPr="009F64F1">
        <w:rPr>
          <w:sz w:val="28"/>
          <w:szCs w:val="28"/>
        </w:rPr>
        <w:t>оркестре»</w:t>
      </w:r>
      <w:r w:rsidR="003E50BA" w:rsidRPr="009F64F1">
        <w:rPr>
          <w:sz w:val="28"/>
          <w:szCs w:val="28"/>
        </w:rPr>
        <w:t>.</w:t>
      </w:r>
      <w:r w:rsidR="00671592" w:rsidRPr="009F64F1">
        <w:rPr>
          <w:sz w:val="28"/>
          <w:szCs w:val="28"/>
        </w:rPr>
        <w:t xml:space="preserve"> </w:t>
      </w:r>
    </w:p>
    <w:p w:rsidR="009F64F1" w:rsidRPr="009F64F1" w:rsidRDefault="009F64F1" w:rsidP="00672C35">
      <w:pPr>
        <w:pStyle w:val="a3"/>
        <w:shd w:val="clear" w:color="auto" w:fill="FFFFFF"/>
        <w:spacing w:before="0" w:beforeAutospacing="0" w:after="0" w:afterAutospacing="0"/>
        <w:ind w:firstLine="708"/>
        <w:jc w:val="both"/>
        <w:rPr>
          <w:sz w:val="28"/>
          <w:szCs w:val="28"/>
        </w:rPr>
      </w:pPr>
      <w:r>
        <w:rPr>
          <w:sz w:val="28"/>
          <w:szCs w:val="28"/>
        </w:rPr>
        <w:t>«Литературный оркестр» - это воспитание</w:t>
      </w:r>
      <w:r w:rsidRPr="007B3F21">
        <w:rPr>
          <w:sz w:val="28"/>
          <w:szCs w:val="28"/>
        </w:rPr>
        <w:t xml:space="preserve"> поэзией.</w:t>
      </w:r>
      <w:r>
        <w:rPr>
          <w:color w:val="FF0000"/>
          <w:sz w:val="28"/>
          <w:szCs w:val="28"/>
        </w:rPr>
        <w:t xml:space="preserve"> </w:t>
      </w:r>
      <w:r>
        <w:rPr>
          <w:sz w:val="28"/>
          <w:szCs w:val="28"/>
        </w:rPr>
        <w:t>Такая форма</w:t>
      </w:r>
      <w:r w:rsidR="00671592">
        <w:rPr>
          <w:color w:val="252525"/>
          <w:sz w:val="28"/>
          <w:szCs w:val="28"/>
        </w:rPr>
        <w:t xml:space="preserve"> дает возможность услышать поэта, почувствовать силу выразительности его стихов, </w:t>
      </w:r>
      <w:r>
        <w:rPr>
          <w:color w:val="252525"/>
          <w:sz w:val="28"/>
          <w:szCs w:val="28"/>
        </w:rPr>
        <w:t>«</w:t>
      </w:r>
      <w:r w:rsidR="00671592">
        <w:rPr>
          <w:color w:val="252525"/>
          <w:sz w:val="28"/>
          <w:szCs w:val="28"/>
        </w:rPr>
        <w:t>и</w:t>
      </w:r>
      <w:r w:rsidR="00671592" w:rsidRPr="00671592">
        <w:rPr>
          <w:sz w:val="28"/>
          <w:szCs w:val="28"/>
          <w:shd w:val="clear" w:color="auto" w:fill="FFFFFF"/>
        </w:rPr>
        <w:t xml:space="preserve"> без художественного чтения приобщить школьников к поэзии невозможно. Это один из путей общения читателя с поэтом. Через общение «искусством осуществляется актуализация и развитие личности, </w:t>
      </w:r>
      <w:proofErr w:type="spellStart"/>
      <w:r w:rsidR="00671592" w:rsidRPr="00671592">
        <w:rPr>
          <w:sz w:val="28"/>
          <w:szCs w:val="28"/>
          <w:shd w:val="clear" w:color="auto" w:fill="FFFFFF"/>
        </w:rPr>
        <w:t>еѐ</w:t>
      </w:r>
      <w:proofErr w:type="spellEnd"/>
      <w:r w:rsidR="00671592" w:rsidRPr="00671592">
        <w:rPr>
          <w:sz w:val="28"/>
          <w:szCs w:val="28"/>
          <w:shd w:val="clear" w:color="auto" w:fill="FFFFFF"/>
        </w:rPr>
        <w:t xml:space="preserve"> мотивационной, эмоционально-волевой, этической стороны. Искусство может быть названо своеобразным «полигоном», на котором «люди учатся быть людьми»»</w:t>
      </w:r>
      <w:r>
        <w:rPr>
          <w:sz w:val="28"/>
          <w:szCs w:val="28"/>
          <w:shd w:val="clear" w:color="auto" w:fill="FFFFFF"/>
        </w:rPr>
        <w:t xml:space="preserve"> </w:t>
      </w:r>
      <w:r w:rsidRPr="009F64F1">
        <w:rPr>
          <w:sz w:val="28"/>
          <w:szCs w:val="28"/>
          <w:shd w:val="clear" w:color="auto" w:fill="FFFFFF"/>
        </w:rPr>
        <w:t>[</w:t>
      </w:r>
      <w:r w:rsidR="009065A2">
        <w:rPr>
          <w:sz w:val="28"/>
          <w:szCs w:val="28"/>
          <w:shd w:val="clear" w:color="auto" w:fill="FFFFFF"/>
        </w:rPr>
        <w:t>4</w:t>
      </w:r>
      <w:r w:rsidRPr="009F64F1">
        <w:rPr>
          <w:sz w:val="28"/>
          <w:szCs w:val="28"/>
          <w:shd w:val="clear" w:color="auto" w:fill="FFFFFF"/>
        </w:rPr>
        <w:t>].</w:t>
      </w:r>
      <w:r w:rsidRPr="007B3F21">
        <w:rPr>
          <w:color w:val="000000"/>
          <w:sz w:val="28"/>
          <w:szCs w:val="28"/>
        </w:rPr>
        <w:t xml:space="preserve"> </w:t>
      </w:r>
      <w:r w:rsidRPr="007B3F21">
        <w:rPr>
          <w:sz w:val="28"/>
          <w:szCs w:val="28"/>
        </w:rPr>
        <w:t xml:space="preserve"> </w:t>
      </w:r>
      <w:r>
        <w:rPr>
          <w:sz w:val="28"/>
          <w:szCs w:val="28"/>
        </w:rPr>
        <w:t xml:space="preserve">Очевидно, </w:t>
      </w:r>
      <w:r w:rsidR="00672C35">
        <w:rPr>
          <w:sz w:val="28"/>
          <w:szCs w:val="28"/>
        </w:rPr>
        <w:t>что художественное</w:t>
      </w:r>
      <w:r>
        <w:rPr>
          <w:sz w:val="28"/>
          <w:szCs w:val="28"/>
        </w:rPr>
        <w:t xml:space="preserve"> ч</w:t>
      </w:r>
      <w:r w:rsidRPr="007B3F21">
        <w:rPr>
          <w:sz w:val="28"/>
          <w:szCs w:val="28"/>
        </w:rPr>
        <w:t xml:space="preserve">тение стихов   изменяет </w:t>
      </w:r>
      <w:r w:rsidRPr="007B3F21">
        <w:rPr>
          <w:sz w:val="28"/>
          <w:szCs w:val="28"/>
        </w:rPr>
        <w:lastRenderedPageBreak/>
        <w:t>сознание человека</w:t>
      </w:r>
      <w:r w:rsidR="003C77BF">
        <w:rPr>
          <w:sz w:val="28"/>
          <w:szCs w:val="28"/>
        </w:rPr>
        <w:t>, поэтому трудно не согласиться с известным лингвистом Т.В. Черниговской в том, что</w:t>
      </w:r>
      <w:r w:rsidR="003C77BF" w:rsidRPr="00CF2E6E">
        <w:rPr>
          <w:rStyle w:val="a4"/>
          <w:color w:val="000000"/>
          <w:sz w:val="28"/>
          <w:szCs w:val="28"/>
        </w:rPr>
        <w:t xml:space="preserve"> </w:t>
      </w:r>
      <w:r w:rsidR="003C77BF" w:rsidRPr="00CF2E6E">
        <w:rPr>
          <w:color w:val="000000"/>
          <w:sz w:val="28"/>
          <w:szCs w:val="28"/>
        </w:rPr>
        <w:t>«искусство - не десерт, не сладкая, красивая добавка к жизни</w:t>
      </w:r>
      <w:r w:rsidR="003C77BF">
        <w:rPr>
          <w:color w:val="000000"/>
          <w:sz w:val="28"/>
          <w:szCs w:val="28"/>
        </w:rPr>
        <w:t>»</w:t>
      </w:r>
      <w:r w:rsidR="00D01E1A">
        <w:rPr>
          <w:color w:val="000000"/>
          <w:sz w:val="28"/>
          <w:szCs w:val="28"/>
        </w:rPr>
        <w:t>, а все-таки своеобразный способ познания</w:t>
      </w:r>
      <w:r w:rsidR="003C77BF">
        <w:rPr>
          <w:color w:val="000000"/>
          <w:sz w:val="28"/>
          <w:szCs w:val="28"/>
        </w:rPr>
        <w:t xml:space="preserve">. </w:t>
      </w:r>
      <w:r w:rsidRPr="00092830">
        <w:rPr>
          <w:rFonts w:ascii="Georgia" w:hAnsi="Georgia"/>
          <w:b/>
          <w:bCs/>
          <w:sz w:val="30"/>
          <w:szCs w:val="30"/>
          <w:bdr w:val="none" w:sz="0" w:space="0" w:color="auto" w:frame="1"/>
        </w:rPr>
        <w:t xml:space="preserve"> </w:t>
      </w:r>
    </w:p>
    <w:p w:rsidR="00DF379C" w:rsidRPr="00447CCE" w:rsidRDefault="00DF379C" w:rsidP="00672C35">
      <w:pPr>
        <w:tabs>
          <w:tab w:val="left" w:pos="708"/>
          <w:tab w:val="left" w:pos="1416"/>
          <w:tab w:val="left" w:pos="2124"/>
          <w:tab w:val="left" w:pos="2832"/>
          <w:tab w:val="left" w:pos="3540"/>
          <w:tab w:val="left" w:pos="4248"/>
          <w:tab w:val="left" w:pos="4956"/>
          <w:tab w:val="left" w:pos="6480"/>
        </w:tabs>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ab/>
        <w:t>«Зачем нужны поэты и поэзия?» - это своеобразная интерпретация сценария</w:t>
      </w:r>
      <w:r w:rsidR="003B6FFF">
        <w:rPr>
          <w:rFonts w:ascii="Times New Roman" w:eastAsia="Times New Roman" w:hAnsi="Times New Roman" w:cs="Times New Roman"/>
          <w:sz w:val="28"/>
          <w:szCs w:val="28"/>
          <w:lang w:eastAsia="ru-RU"/>
        </w:rPr>
        <w:t xml:space="preserve"> поэтического спектакля</w:t>
      </w:r>
      <w:r>
        <w:rPr>
          <w:rFonts w:ascii="Times New Roman" w:eastAsia="Times New Roman" w:hAnsi="Times New Roman" w:cs="Times New Roman"/>
          <w:sz w:val="28"/>
          <w:szCs w:val="28"/>
          <w:lang w:eastAsia="ru-RU"/>
        </w:rPr>
        <w:t xml:space="preserve"> Г.П. Шевцовой-</w:t>
      </w:r>
      <w:proofErr w:type="spellStart"/>
      <w:r>
        <w:rPr>
          <w:rFonts w:ascii="Times New Roman" w:eastAsia="Times New Roman" w:hAnsi="Times New Roman" w:cs="Times New Roman"/>
          <w:sz w:val="28"/>
          <w:szCs w:val="28"/>
          <w:lang w:eastAsia="ru-RU"/>
        </w:rPr>
        <w:t>Скрипинской</w:t>
      </w:r>
      <w:proofErr w:type="spellEnd"/>
      <w:r>
        <w:rPr>
          <w:rFonts w:ascii="Times New Roman" w:eastAsia="Times New Roman" w:hAnsi="Times New Roman" w:cs="Times New Roman"/>
          <w:sz w:val="28"/>
          <w:szCs w:val="28"/>
          <w:lang w:eastAsia="ru-RU"/>
        </w:rPr>
        <w:t>.</w:t>
      </w:r>
      <w:r w:rsidR="00391839">
        <w:rPr>
          <w:rFonts w:ascii="Times New Roman" w:eastAsia="Times New Roman" w:hAnsi="Times New Roman" w:cs="Times New Roman"/>
          <w:sz w:val="28"/>
          <w:szCs w:val="28"/>
          <w:lang w:eastAsia="ru-RU"/>
        </w:rPr>
        <w:t xml:space="preserve"> Важность реализации этого </w:t>
      </w:r>
      <w:r w:rsidR="00F5103F">
        <w:rPr>
          <w:rFonts w:ascii="Times New Roman" w:eastAsia="Times New Roman" w:hAnsi="Times New Roman" w:cs="Times New Roman"/>
          <w:sz w:val="28"/>
          <w:szCs w:val="28"/>
          <w:lang w:eastAsia="ru-RU"/>
        </w:rPr>
        <w:t>проекта для меня заключалась в том, чтобы обозначить значимость роли поэта в жизни общества</w:t>
      </w:r>
      <w:r w:rsidR="00391839">
        <w:rPr>
          <w:rFonts w:ascii="Times New Roman" w:eastAsia="Times New Roman" w:hAnsi="Times New Roman" w:cs="Times New Roman"/>
          <w:sz w:val="28"/>
          <w:szCs w:val="28"/>
          <w:lang w:eastAsia="ru-RU"/>
        </w:rPr>
        <w:t xml:space="preserve"> и показать влияние поэзии на формирование личности человека. В проекте</w:t>
      </w:r>
      <w:r w:rsidR="00447CCE">
        <w:rPr>
          <w:rFonts w:ascii="Times New Roman" w:eastAsia="Times New Roman" w:hAnsi="Times New Roman" w:cs="Times New Roman"/>
          <w:sz w:val="28"/>
          <w:szCs w:val="28"/>
          <w:lang w:eastAsia="ru-RU"/>
        </w:rPr>
        <w:t xml:space="preserve"> звучали не только стихи</w:t>
      </w:r>
      <w:r w:rsidR="00391839">
        <w:rPr>
          <w:rFonts w:ascii="Times New Roman" w:eastAsia="Times New Roman" w:hAnsi="Times New Roman" w:cs="Times New Roman"/>
          <w:sz w:val="28"/>
          <w:szCs w:val="28"/>
          <w:lang w:eastAsia="ru-RU"/>
        </w:rPr>
        <w:t>,</w:t>
      </w:r>
      <w:r w:rsidR="00447CCE">
        <w:rPr>
          <w:rFonts w:ascii="Times New Roman" w:eastAsia="Times New Roman" w:hAnsi="Times New Roman" w:cs="Times New Roman"/>
          <w:sz w:val="28"/>
          <w:szCs w:val="28"/>
          <w:lang w:eastAsia="ru-RU"/>
        </w:rPr>
        <w:t xml:space="preserve"> посвященные поэту</w:t>
      </w:r>
      <w:r w:rsidR="00391839">
        <w:rPr>
          <w:rFonts w:ascii="Times New Roman" w:eastAsia="Times New Roman" w:hAnsi="Times New Roman" w:cs="Times New Roman"/>
          <w:sz w:val="28"/>
          <w:szCs w:val="28"/>
          <w:lang w:eastAsia="ru-RU"/>
        </w:rPr>
        <w:t xml:space="preserve"> и поэзии, но и отрывки из Нобелевской речи И. Бродского,</w:t>
      </w:r>
      <w:r w:rsidR="00447CCE">
        <w:rPr>
          <w:rFonts w:ascii="Times New Roman" w:eastAsia="Times New Roman" w:hAnsi="Times New Roman" w:cs="Times New Roman"/>
          <w:sz w:val="28"/>
          <w:szCs w:val="28"/>
          <w:lang w:eastAsia="ru-RU"/>
        </w:rPr>
        <w:t xml:space="preserve"> которая раскрывает отношение поэта к языку, искусству и категории эстетического</w:t>
      </w:r>
      <w:r w:rsidR="00C329F6">
        <w:rPr>
          <w:rFonts w:ascii="Times New Roman" w:eastAsia="Times New Roman" w:hAnsi="Times New Roman" w:cs="Times New Roman"/>
          <w:sz w:val="28"/>
          <w:szCs w:val="28"/>
          <w:lang w:eastAsia="ru-RU"/>
        </w:rPr>
        <w:t xml:space="preserve">, а также </w:t>
      </w:r>
      <w:r w:rsidR="00C329F6" w:rsidRPr="00CB2415">
        <w:rPr>
          <w:rFonts w:ascii="Times New Roman" w:eastAsia="Times New Roman" w:hAnsi="Times New Roman" w:cs="Times New Roman"/>
          <w:sz w:val="28"/>
          <w:szCs w:val="28"/>
          <w:lang w:eastAsia="ru-RU"/>
        </w:rPr>
        <w:t>п</w:t>
      </w:r>
      <w:r w:rsidRPr="00CB2415">
        <w:rPr>
          <w:rFonts w:ascii="Times New Roman" w:eastAsia="Times New Roman" w:hAnsi="Times New Roman" w:cs="Times New Roman"/>
          <w:sz w:val="28"/>
          <w:szCs w:val="28"/>
          <w:lang w:eastAsia="ru-RU"/>
        </w:rPr>
        <w:t>редставлены фрагменты из фильма «Таинственная страсть»</w:t>
      </w:r>
      <w:r w:rsidR="00CB2415">
        <w:rPr>
          <w:rFonts w:ascii="Times New Roman" w:eastAsia="Times New Roman" w:hAnsi="Times New Roman" w:cs="Times New Roman"/>
          <w:sz w:val="28"/>
          <w:szCs w:val="28"/>
          <w:lang w:eastAsia="ru-RU"/>
        </w:rPr>
        <w:t xml:space="preserve"> (процесс над И. Бродским, выступление Р. Рождественского перед Хрущевым, чтение И.</w:t>
      </w:r>
      <w:r w:rsidR="004B0F05">
        <w:rPr>
          <w:rFonts w:ascii="Times New Roman" w:eastAsia="Times New Roman" w:hAnsi="Times New Roman" w:cs="Times New Roman"/>
          <w:sz w:val="28"/>
          <w:szCs w:val="28"/>
          <w:lang w:eastAsia="ru-RU"/>
        </w:rPr>
        <w:t xml:space="preserve"> </w:t>
      </w:r>
      <w:r w:rsidR="00CB2415">
        <w:rPr>
          <w:rFonts w:ascii="Times New Roman" w:eastAsia="Times New Roman" w:hAnsi="Times New Roman" w:cs="Times New Roman"/>
          <w:sz w:val="28"/>
          <w:szCs w:val="28"/>
          <w:lang w:eastAsia="ru-RU"/>
        </w:rPr>
        <w:t>Бродским стихотворения «Слепые»)</w:t>
      </w:r>
      <w:r w:rsidRPr="00CB2415">
        <w:rPr>
          <w:rFonts w:ascii="Times New Roman" w:eastAsia="Times New Roman" w:hAnsi="Times New Roman" w:cs="Times New Roman"/>
          <w:sz w:val="28"/>
          <w:szCs w:val="28"/>
          <w:lang w:eastAsia="ru-RU"/>
        </w:rPr>
        <w:t>, снятого по одноименному роману В. Аксенова</w:t>
      </w:r>
      <w:r w:rsidR="00CB2415" w:rsidRPr="00CB2415">
        <w:rPr>
          <w:rFonts w:ascii="Times New Roman" w:eastAsia="Times New Roman" w:hAnsi="Times New Roman" w:cs="Times New Roman"/>
          <w:sz w:val="28"/>
          <w:szCs w:val="28"/>
          <w:lang w:eastAsia="ru-RU"/>
        </w:rPr>
        <w:t xml:space="preserve">, где </w:t>
      </w:r>
      <w:r w:rsidR="00CB2415">
        <w:rPr>
          <w:rFonts w:ascii="Times New Roman" w:eastAsia="Times New Roman" w:hAnsi="Times New Roman" w:cs="Times New Roman"/>
          <w:sz w:val="28"/>
          <w:szCs w:val="28"/>
          <w:lang w:eastAsia="ru-RU"/>
        </w:rPr>
        <w:t xml:space="preserve"> под вымышленными именами легко угадываются</w:t>
      </w:r>
      <w:r w:rsidR="00CB2415" w:rsidRPr="00CB2415">
        <w:rPr>
          <w:rFonts w:ascii="Times New Roman" w:eastAsia="Times New Roman" w:hAnsi="Times New Roman" w:cs="Times New Roman"/>
          <w:sz w:val="28"/>
          <w:szCs w:val="28"/>
          <w:lang w:eastAsia="ru-RU"/>
        </w:rPr>
        <w:t xml:space="preserve"> самые яркие люди эпохи шестидесятников</w:t>
      </w:r>
      <w:r w:rsidRPr="00CB2415">
        <w:rPr>
          <w:rFonts w:ascii="Times New Roman" w:eastAsia="Times New Roman" w:hAnsi="Times New Roman" w:cs="Times New Roman"/>
          <w:sz w:val="28"/>
          <w:szCs w:val="28"/>
          <w:lang w:eastAsia="ru-RU"/>
        </w:rPr>
        <w:t>.</w:t>
      </w:r>
      <w:r w:rsidRPr="00447CCE">
        <w:rPr>
          <w:rFonts w:ascii="Times New Roman" w:eastAsia="Times New Roman" w:hAnsi="Times New Roman" w:cs="Times New Roman"/>
          <w:color w:val="FF0000"/>
          <w:sz w:val="28"/>
          <w:szCs w:val="28"/>
          <w:lang w:eastAsia="ru-RU"/>
        </w:rPr>
        <w:t xml:space="preserve"> </w:t>
      </w:r>
    </w:p>
    <w:p w:rsidR="00D26A2E" w:rsidRPr="007426E2" w:rsidRDefault="00281AE6" w:rsidP="00672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Pr>
          <w:color w:val="FF0000"/>
          <w:sz w:val="28"/>
          <w:szCs w:val="28"/>
        </w:rPr>
        <w:tab/>
      </w:r>
      <w:r w:rsidR="003B6FFF" w:rsidRPr="00C329F6">
        <w:rPr>
          <w:rFonts w:ascii="Times New Roman" w:hAnsi="Times New Roman" w:cs="Times New Roman"/>
          <w:sz w:val="28"/>
          <w:szCs w:val="28"/>
        </w:rPr>
        <w:t>Участие в «литературном оркестре» приводит к пониманию</w:t>
      </w:r>
      <w:r w:rsidR="00C329F6" w:rsidRPr="00C329F6">
        <w:rPr>
          <w:rFonts w:ascii="Times New Roman" w:hAnsi="Times New Roman" w:cs="Times New Roman"/>
          <w:sz w:val="28"/>
          <w:szCs w:val="28"/>
        </w:rPr>
        <w:t>, что «</w:t>
      </w:r>
      <w:r w:rsidRPr="00C329F6">
        <w:rPr>
          <w:rFonts w:ascii="Times New Roman" w:eastAsia="Times New Roman" w:hAnsi="Times New Roman" w:cs="Times New Roman"/>
          <w:color w:val="000000"/>
          <w:sz w:val="28"/>
          <w:szCs w:val="28"/>
          <w:lang w:eastAsia="ru-RU"/>
        </w:rPr>
        <w:t>большая</w:t>
      </w:r>
      <w:r w:rsidR="00C329F6" w:rsidRPr="00C329F6">
        <w:rPr>
          <w:rFonts w:ascii="Times New Roman" w:eastAsia="Times New Roman" w:hAnsi="Times New Roman" w:cs="Times New Roman"/>
          <w:color w:val="000000"/>
          <w:sz w:val="28"/>
          <w:szCs w:val="28"/>
          <w:lang w:eastAsia="ru-RU"/>
        </w:rPr>
        <w:t>»</w:t>
      </w:r>
      <w:r w:rsidR="004B0F05">
        <w:rPr>
          <w:rFonts w:ascii="Times New Roman" w:eastAsia="Times New Roman" w:hAnsi="Times New Roman" w:cs="Times New Roman"/>
          <w:color w:val="000000"/>
          <w:sz w:val="28"/>
          <w:szCs w:val="28"/>
          <w:lang w:eastAsia="ru-RU"/>
        </w:rPr>
        <w:t xml:space="preserve"> литература, и в особенности </w:t>
      </w:r>
      <w:r w:rsidRPr="00C329F6">
        <w:rPr>
          <w:rFonts w:ascii="Times New Roman" w:eastAsia="Times New Roman" w:hAnsi="Times New Roman" w:cs="Times New Roman"/>
          <w:color w:val="000000"/>
          <w:sz w:val="28"/>
          <w:szCs w:val="28"/>
          <w:lang w:eastAsia="ru-RU"/>
        </w:rPr>
        <w:t>поэзия,</w:t>
      </w:r>
      <w:r w:rsidRPr="00C329F6">
        <w:rPr>
          <w:rFonts w:ascii="Times New Roman" w:hAnsi="Times New Roman" w:cs="Times New Roman"/>
          <w:sz w:val="28"/>
          <w:szCs w:val="28"/>
        </w:rPr>
        <w:t xml:space="preserve"> это не развлечение -  это духовное, душевное и умственное напряжение</w:t>
      </w:r>
      <w:r w:rsidR="00F570E1" w:rsidRPr="00C329F6">
        <w:rPr>
          <w:rFonts w:ascii="Times New Roman" w:hAnsi="Times New Roman" w:cs="Times New Roman"/>
          <w:sz w:val="28"/>
          <w:szCs w:val="28"/>
        </w:rPr>
        <w:t>,</w:t>
      </w:r>
      <w:r w:rsidR="00D34CF8" w:rsidRPr="00C329F6">
        <w:rPr>
          <w:rFonts w:ascii="Times New Roman" w:hAnsi="Times New Roman" w:cs="Times New Roman"/>
          <w:sz w:val="28"/>
          <w:szCs w:val="28"/>
        </w:rPr>
        <w:t xml:space="preserve"> это высвобождение</w:t>
      </w:r>
      <w:r w:rsidR="00992AAA" w:rsidRPr="00C329F6">
        <w:rPr>
          <w:rFonts w:ascii="Times New Roman" w:hAnsi="Times New Roman" w:cs="Times New Roman"/>
          <w:sz w:val="28"/>
          <w:szCs w:val="28"/>
        </w:rPr>
        <w:t xml:space="preserve"> творческого потенциала, который, я думаю, есть у каждого</w:t>
      </w:r>
      <w:r w:rsidR="00B41AEB">
        <w:rPr>
          <w:rFonts w:ascii="Times New Roman" w:hAnsi="Times New Roman" w:cs="Times New Roman"/>
          <w:sz w:val="28"/>
          <w:szCs w:val="28"/>
        </w:rPr>
        <w:t>,</w:t>
      </w:r>
      <w:r w:rsidR="00F570E1" w:rsidRPr="00C329F6">
        <w:rPr>
          <w:rFonts w:ascii="Times New Roman" w:hAnsi="Times New Roman" w:cs="Times New Roman"/>
          <w:sz w:val="28"/>
          <w:szCs w:val="28"/>
        </w:rPr>
        <w:t xml:space="preserve"> и</w:t>
      </w:r>
      <w:r w:rsidR="00A065C9" w:rsidRPr="00C329F6">
        <w:rPr>
          <w:rFonts w:ascii="Times New Roman" w:hAnsi="Times New Roman" w:cs="Times New Roman"/>
          <w:sz w:val="28"/>
          <w:szCs w:val="28"/>
        </w:rPr>
        <w:t xml:space="preserve"> человеку необходимо,</w:t>
      </w:r>
      <w:r w:rsidRPr="00C329F6">
        <w:rPr>
          <w:rFonts w:ascii="Times New Roman" w:hAnsi="Times New Roman" w:cs="Times New Roman"/>
          <w:sz w:val="28"/>
          <w:szCs w:val="28"/>
        </w:rPr>
        <w:t xml:space="preserve"> как сказал Р.М. </w:t>
      </w:r>
      <w:proofErr w:type="gramStart"/>
      <w:r w:rsidRPr="00C329F6">
        <w:rPr>
          <w:rFonts w:ascii="Times New Roman" w:hAnsi="Times New Roman" w:cs="Times New Roman"/>
          <w:sz w:val="28"/>
          <w:szCs w:val="28"/>
        </w:rPr>
        <w:t>Рильке,  чтобы</w:t>
      </w:r>
      <w:proofErr w:type="gramEnd"/>
      <w:r w:rsidRPr="00C329F6">
        <w:rPr>
          <w:rFonts w:ascii="Times New Roman" w:hAnsi="Times New Roman" w:cs="Times New Roman"/>
          <w:sz w:val="28"/>
          <w:szCs w:val="28"/>
        </w:rPr>
        <w:t xml:space="preserve"> «высшее начало</w:t>
      </w:r>
      <w:r w:rsidR="00FE72A7" w:rsidRPr="00C329F6">
        <w:rPr>
          <w:rFonts w:ascii="Times New Roman" w:hAnsi="Times New Roman" w:cs="Times New Roman"/>
          <w:sz w:val="28"/>
          <w:szCs w:val="28"/>
        </w:rPr>
        <w:t>/</w:t>
      </w:r>
      <w:r w:rsidRPr="00C329F6">
        <w:rPr>
          <w:rFonts w:ascii="Times New Roman" w:hAnsi="Times New Roman" w:cs="Times New Roman"/>
          <w:sz w:val="28"/>
          <w:szCs w:val="28"/>
        </w:rPr>
        <w:t xml:space="preserve"> его все чаще побеждало,</w:t>
      </w:r>
      <w:r w:rsidR="00FE72A7" w:rsidRPr="00C329F6">
        <w:rPr>
          <w:rFonts w:ascii="Times New Roman" w:hAnsi="Times New Roman" w:cs="Times New Roman"/>
          <w:sz w:val="28"/>
          <w:szCs w:val="28"/>
        </w:rPr>
        <w:t>/</w:t>
      </w:r>
      <w:r w:rsidRPr="00C329F6">
        <w:rPr>
          <w:rFonts w:ascii="Times New Roman" w:hAnsi="Times New Roman" w:cs="Times New Roman"/>
          <w:sz w:val="28"/>
          <w:szCs w:val="28"/>
        </w:rPr>
        <w:t xml:space="preserve"> чтобы расти ему в ответ».</w:t>
      </w:r>
      <w:r w:rsidRPr="00C329F6">
        <w:rPr>
          <w:rFonts w:ascii="Times New Roman" w:eastAsia="Times New Roman" w:hAnsi="Times New Roman" w:cs="Times New Roman"/>
          <w:color w:val="000000"/>
          <w:sz w:val="28"/>
          <w:szCs w:val="28"/>
          <w:lang w:eastAsia="ru-RU"/>
        </w:rPr>
        <w:t xml:space="preserve"> </w:t>
      </w:r>
    </w:p>
    <w:p w:rsidR="00D26A2E" w:rsidRPr="00C30657" w:rsidRDefault="00D26A2E" w:rsidP="00672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FF0000"/>
        </w:rPr>
      </w:pPr>
    </w:p>
    <w:p w:rsidR="001C5DFB" w:rsidRDefault="00506A5F" w:rsidP="00672C35">
      <w:pPr>
        <w:pStyle w:val="a3"/>
        <w:shd w:val="clear" w:color="auto" w:fill="FFFFFF"/>
        <w:spacing w:before="0" w:beforeAutospacing="0" w:after="0" w:afterAutospacing="0"/>
        <w:jc w:val="center"/>
        <w:rPr>
          <w:sz w:val="28"/>
          <w:szCs w:val="28"/>
        </w:rPr>
      </w:pPr>
      <w:r>
        <w:rPr>
          <w:sz w:val="28"/>
          <w:szCs w:val="28"/>
        </w:rPr>
        <w:t>Список использованных источников</w:t>
      </w:r>
    </w:p>
    <w:p w:rsidR="00506A5F" w:rsidRPr="009065A2" w:rsidRDefault="00506A5F" w:rsidP="00672C35">
      <w:pPr>
        <w:pStyle w:val="a3"/>
        <w:shd w:val="clear" w:color="auto" w:fill="FFFFFF"/>
        <w:spacing w:before="0" w:beforeAutospacing="0" w:after="0" w:afterAutospacing="0"/>
        <w:jc w:val="center"/>
        <w:rPr>
          <w:sz w:val="28"/>
          <w:szCs w:val="28"/>
        </w:rPr>
      </w:pPr>
      <w:bookmarkStart w:id="0" w:name="_GoBack"/>
      <w:bookmarkEnd w:id="0"/>
    </w:p>
    <w:p w:rsidR="009065A2" w:rsidRPr="009065A2" w:rsidRDefault="009065A2" w:rsidP="00672C35">
      <w:pPr>
        <w:pStyle w:val="a3"/>
        <w:numPr>
          <w:ilvl w:val="0"/>
          <w:numId w:val="1"/>
        </w:numPr>
        <w:shd w:val="clear" w:color="auto" w:fill="FFFFFF"/>
        <w:spacing w:before="0" w:beforeAutospacing="0" w:after="0" w:afterAutospacing="0"/>
        <w:rPr>
          <w:sz w:val="28"/>
          <w:szCs w:val="28"/>
        </w:rPr>
      </w:pPr>
      <w:r w:rsidRPr="009065A2">
        <w:rPr>
          <w:sz w:val="28"/>
          <w:szCs w:val="28"/>
        </w:rPr>
        <w:t>Бродский И.</w:t>
      </w:r>
      <w:r w:rsidR="00D26A2E" w:rsidRPr="00D26A2E">
        <w:rPr>
          <w:sz w:val="28"/>
          <w:szCs w:val="28"/>
        </w:rPr>
        <w:t xml:space="preserve"> </w:t>
      </w:r>
      <w:r w:rsidR="00D26A2E">
        <w:rPr>
          <w:sz w:val="28"/>
          <w:szCs w:val="28"/>
        </w:rPr>
        <w:t>Нобелевская лекция.</w:t>
      </w:r>
      <w:r w:rsidR="00D26A2E" w:rsidRPr="00D26A2E">
        <w:t xml:space="preserve"> </w:t>
      </w:r>
      <w:r w:rsidR="00D26A2E" w:rsidRPr="00D26A2E">
        <w:rPr>
          <w:sz w:val="28"/>
          <w:szCs w:val="28"/>
        </w:rPr>
        <w:t>http://lib.ru/BRODSKIJ/lect.txt</w:t>
      </w:r>
      <w:r w:rsidR="007F220B">
        <w:rPr>
          <w:sz w:val="28"/>
          <w:szCs w:val="28"/>
        </w:rPr>
        <w:t>.</w:t>
      </w:r>
    </w:p>
    <w:p w:rsidR="009065A2" w:rsidRPr="009065A2" w:rsidRDefault="009065A2" w:rsidP="00672C35">
      <w:pPr>
        <w:pStyle w:val="a3"/>
        <w:numPr>
          <w:ilvl w:val="0"/>
          <w:numId w:val="1"/>
        </w:numPr>
        <w:shd w:val="clear" w:color="auto" w:fill="FFFFFF"/>
        <w:spacing w:before="0" w:beforeAutospacing="0" w:after="0" w:afterAutospacing="0"/>
        <w:rPr>
          <w:sz w:val="28"/>
          <w:szCs w:val="28"/>
        </w:rPr>
      </w:pPr>
      <w:r w:rsidRPr="009065A2">
        <w:rPr>
          <w:rFonts w:ascii="Arial" w:hAnsi="Arial" w:cs="Arial"/>
          <w:shd w:val="clear" w:color="auto" w:fill="FFFFFF"/>
        </w:rPr>
        <w:t xml:space="preserve"> </w:t>
      </w:r>
      <w:r w:rsidRPr="009065A2">
        <w:rPr>
          <w:sz w:val="28"/>
          <w:szCs w:val="28"/>
          <w:shd w:val="clear" w:color="auto" w:fill="FFFFFF"/>
        </w:rPr>
        <w:t>Евтушенко Е. Воспитание поэзией // Человек читающий. Писатели ХХ века о роли книги в жизни человека и общества. Сост. С.И. Бэлза. Издание второе, с изменениями и дополнениями. М., 1990. С. 166–173</w:t>
      </w:r>
    </w:p>
    <w:p w:rsidR="009065A2" w:rsidRPr="009065A2" w:rsidRDefault="009065A2" w:rsidP="00672C35">
      <w:pPr>
        <w:pStyle w:val="a3"/>
        <w:numPr>
          <w:ilvl w:val="0"/>
          <w:numId w:val="1"/>
        </w:numPr>
        <w:shd w:val="clear" w:color="auto" w:fill="FFFFFF"/>
        <w:spacing w:before="0" w:beforeAutospacing="0" w:after="0" w:afterAutospacing="0"/>
        <w:rPr>
          <w:sz w:val="28"/>
          <w:szCs w:val="28"/>
        </w:rPr>
      </w:pPr>
      <w:r>
        <w:rPr>
          <w:sz w:val="28"/>
          <w:szCs w:val="28"/>
        </w:rPr>
        <w:t>Медведева Н.М., Гаврилова А.В. Поэтический театр в контексте современной культуры.</w:t>
      </w:r>
      <w:r w:rsidR="00D26A2E" w:rsidRPr="00D26A2E">
        <w:t xml:space="preserve"> </w:t>
      </w:r>
      <w:r w:rsidR="00D26A2E" w:rsidRPr="00D26A2E">
        <w:rPr>
          <w:sz w:val="28"/>
          <w:szCs w:val="28"/>
        </w:rPr>
        <w:t>https://cyberleninka.ru/article/n/poeticheskiy-teatr-v-kontekste-sovremennoy-kultury</w:t>
      </w:r>
      <w:r w:rsidR="00D26A2E">
        <w:rPr>
          <w:sz w:val="28"/>
          <w:szCs w:val="28"/>
        </w:rPr>
        <w:t>.</w:t>
      </w:r>
    </w:p>
    <w:p w:rsidR="009065A2" w:rsidRPr="009065A2" w:rsidRDefault="009065A2" w:rsidP="00672C35">
      <w:pPr>
        <w:pStyle w:val="a3"/>
        <w:numPr>
          <w:ilvl w:val="0"/>
          <w:numId w:val="1"/>
        </w:numPr>
        <w:shd w:val="clear" w:color="auto" w:fill="FFFFFF"/>
        <w:spacing w:before="0" w:beforeAutospacing="0" w:after="0" w:afterAutospacing="0"/>
        <w:rPr>
          <w:sz w:val="28"/>
          <w:szCs w:val="28"/>
          <w:lang w:val="en-US"/>
        </w:rPr>
      </w:pPr>
      <w:proofErr w:type="spellStart"/>
      <w:r w:rsidRPr="009065A2">
        <w:rPr>
          <w:sz w:val="28"/>
          <w:szCs w:val="28"/>
          <w:shd w:val="clear" w:color="auto" w:fill="FFFFFF"/>
        </w:rPr>
        <w:t>Тимашова</w:t>
      </w:r>
      <w:proofErr w:type="spellEnd"/>
      <w:r w:rsidRPr="009065A2">
        <w:rPr>
          <w:sz w:val="28"/>
          <w:szCs w:val="28"/>
          <w:shd w:val="clear" w:color="auto" w:fill="FFFFFF"/>
        </w:rPr>
        <w:t xml:space="preserve"> Л.В. Поэзия как искусство и предмет изучения.</w:t>
      </w:r>
      <w:r w:rsidRPr="009065A2">
        <w:rPr>
          <w:rFonts w:ascii="Arial" w:hAnsi="Arial" w:cs="Arial"/>
          <w:shd w:val="clear" w:color="auto" w:fill="FFFFFF"/>
        </w:rPr>
        <w:t xml:space="preserve"> </w:t>
      </w:r>
      <w:r>
        <w:rPr>
          <w:sz w:val="28"/>
          <w:szCs w:val="28"/>
        </w:rPr>
        <w:t xml:space="preserve"> </w:t>
      </w:r>
      <w:hyperlink r:id="rId5" w:history="1">
        <w:r w:rsidRPr="009065A2">
          <w:rPr>
            <w:rStyle w:val="a6"/>
            <w:sz w:val="28"/>
            <w:szCs w:val="28"/>
            <w:shd w:val="clear" w:color="auto" w:fill="FFFFFF"/>
            <w:lang w:val="en-US"/>
          </w:rPr>
          <w:t>http://www.ar</w:t>
        </w:r>
      </w:hyperlink>
      <w:r w:rsidRPr="009065A2">
        <w:rPr>
          <w:sz w:val="28"/>
          <w:szCs w:val="28"/>
          <w:shd w:val="clear" w:color="auto" w:fill="FFFFFF"/>
          <w:lang w:val="en-US"/>
        </w:rPr>
        <w:t xml:space="preserve"> t-education.ru/electronic-journal/poeziya-kak-iskusstvo-i-predmet </w:t>
      </w:r>
      <w:proofErr w:type="spellStart"/>
      <w:r w:rsidRPr="009065A2">
        <w:rPr>
          <w:sz w:val="28"/>
          <w:szCs w:val="28"/>
          <w:shd w:val="clear" w:color="auto" w:fill="FFFFFF"/>
          <w:lang w:val="en-US"/>
        </w:rPr>
        <w:t>izucheniya</w:t>
      </w:r>
      <w:proofErr w:type="spellEnd"/>
      <w:r w:rsidR="007F220B" w:rsidRPr="007F220B">
        <w:rPr>
          <w:sz w:val="28"/>
          <w:szCs w:val="28"/>
          <w:shd w:val="clear" w:color="auto" w:fill="FFFFFF"/>
          <w:lang w:val="en-US"/>
        </w:rPr>
        <w:t>.</w:t>
      </w:r>
    </w:p>
    <w:p w:rsidR="009065A2" w:rsidRPr="009065A2" w:rsidRDefault="009065A2" w:rsidP="00672C35">
      <w:pPr>
        <w:pStyle w:val="a3"/>
        <w:shd w:val="clear" w:color="auto" w:fill="FFFFFF"/>
        <w:spacing w:before="0" w:beforeAutospacing="0" w:after="0" w:afterAutospacing="0"/>
        <w:ind w:left="720"/>
        <w:rPr>
          <w:sz w:val="28"/>
          <w:szCs w:val="28"/>
          <w:lang w:val="en-US"/>
        </w:rPr>
      </w:pPr>
      <w:r w:rsidRPr="009065A2">
        <w:rPr>
          <w:color w:val="444444"/>
          <w:sz w:val="28"/>
          <w:szCs w:val="28"/>
          <w:lang w:val="en-US"/>
        </w:rPr>
        <w:br/>
      </w:r>
    </w:p>
    <w:sectPr w:rsidR="009065A2" w:rsidRPr="009065A2" w:rsidSect="00672C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03DF4"/>
    <w:multiLevelType w:val="hybridMultilevel"/>
    <w:tmpl w:val="BCCEC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1727E"/>
    <w:rsid w:val="00012814"/>
    <w:rsid w:val="000175E7"/>
    <w:rsid w:val="000504BE"/>
    <w:rsid w:val="00076C87"/>
    <w:rsid w:val="00092830"/>
    <w:rsid w:val="000D08BF"/>
    <w:rsid w:val="000F3581"/>
    <w:rsid w:val="000F6B47"/>
    <w:rsid w:val="00116BA2"/>
    <w:rsid w:val="001337F8"/>
    <w:rsid w:val="00162F88"/>
    <w:rsid w:val="001732FA"/>
    <w:rsid w:val="001A531E"/>
    <w:rsid w:val="001C0232"/>
    <w:rsid w:val="001C5DFB"/>
    <w:rsid w:val="001D6D34"/>
    <w:rsid w:val="001F2667"/>
    <w:rsid w:val="00233A85"/>
    <w:rsid w:val="00281AE6"/>
    <w:rsid w:val="002D546F"/>
    <w:rsid w:val="002E2820"/>
    <w:rsid w:val="002E5A97"/>
    <w:rsid w:val="002E6EFE"/>
    <w:rsid w:val="002F11E2"/>
    <w:rsid w:val="00372D72"/>
    <w:rsid w:val="00382109"/>
    <w:rsid w:val="00382AA5"/>
    <w:rsid w:val="00391839"/>
    <w:rsid w:val="003B6FFF"/>
    <w:rsid w:val="003C77BF"/>
    <w:rsid w:val="003D7FB9"/>
    <w:rsid w:val="003E0440"/>
    <w:rsid w:val="003E50BA"/>
    <w:rsid w:val="00415C76"/>
    <w:rsid w:val="00447CCE"/>
    <w:rsid w:val="004769EA"/>
    <w:rsid w:val="00484622"/>
    <w:rsid w:val="004B0F05"/>
    <w:rsid w:val="004B45C8"/>
    <w:rsid w:val="004D4BA6"/>
    <w:rsid w:val="0050550E"/>
    <w:rsid w:val="00506A5F"/>
    <w:rsid w:val="00587C95"/>
    <w:rsid w:val="0059758E"/>
    <w:rsid w:val="005A2621"/>
    <w:rsid w:val="00616D49"/>
    <w:rsid w:val="006666A9"/>
    <w:rsid w:val="00671592"/>
    <w:rsid w:val="00672C35"/>
    <w:rsid w:val="006A670F"/>
    <w:rsid w:val="006D0D26"/>
    <w:rsid w:val="006D2FFA"/>
    <w:rsid w:val="007426E2"/>
    <w:rsid w:val="0074713C"/>
    <w:rsid w:val="007577E1"/>
    <w:rsid w:val="007B3F21"/>
    <w:rsid w:val="007C7D76"/>
    <w:rsid w:val="007F220B"/>
    <w:rsid w:val="00840240"/>
    <w:rsid w:val="00885A3C"/>
    <w:rsid w:val="0089200B"/>
    <w:rsid w:val="00894107"/>
    <w:rsid w:val="008E2FD5"/>
    <w:rsid w:val="009065A2"/>
    <w:rsid w:val="0091006F"/>
    <w:rsid w:val="0092202E"/>
    <w:rsid w:val="00942752"/>
    <w:rsid w:val="009544A3"/>
    <w:rsid w:val="00992AAA"/>
    <w:rsid w:val="009B1770"/>
    <w:rsid w:val="009D7599"/>
    <w:rsid w:val="009E661F"/>
    <w:rsid w:val="009F341D"/>
    <w:rsid w:val="009F64F1"/>
    <w:rsid w:val="00A065C9"/>
    <w:rsid w:val="00A170D7"/>
    <w:rsid w:val="00A44C4E"/>
    <w:rsid w:val="00A46F1D"/>
    <w:rsid w:val="00A80A16"/>
    <w:rsid w:val="00AD4347"/>
    <w:rsid w:val="00B27A1E"/>
    <w:rsid w:val="00B41AEB"/>
    <w:rsid w:val="00B56989"/>
    <w:rsid w:val="00B85EAD"/>
    <w:rsid w:val="00B907D4"/>
    <w:rsid w:val="00C07A1C"/>
    <w:rsid w:val="00C224FB"/>
    <w:rsid w:val="00C30657"/>
    <w:rsid w:val="00C329F6"/>
    <w:rsid w:val="00C45925"/>
    <w:rsid w:val="00C6770C"/>
    <w:rsid w:val="00CB2415"/>
    <w:rsid w:val="00CB54D0"/>
    <w:rsid w:val="00CD1940"/>
    <w:rsid w:val="00CF2E6E"/>
    <w:rsid w:val="00D01E1A"/>
    <w:rsid w:val="00D1352E"/>
    <w:rsid w:val="00D26A2E"/>
    <w:rsid w:val="00D34CF8"/>
    <w:rsid w:val="00D65392"/>
    <w:rsid w:val="00D85699"/>
    <w:rsid w:val="00DB0545"/>
    <w:rsid w:val="00DC433D"/>
    <w:rsid w:val="00DF379C"/>
    <w:rsid w:val="00DF392D"/>
    <w:rsid w:val="00E02DB3"/>
    <w:rsid w:val="00E06F1D"/>
    <w:rsid w:val="00E1727E"/>
    <w:rsid w:val="00E44F9D"/>
    <w:rsid w:val="00E54299"/>
    <w:rsid w:val="00E81E82"/>
    <w:rsid w:val="00EA51FF"/>
    <w:rsid w:val="00ED1E81"/>
    <w:rsid w:val="00EF2F4C"/>
    <w:rsid w:val="00F01660"/>
    <w:rsid w:val="00F5103F"/>
    <w:rsid w:val="00F55B1C"/>
    <w:rsid w:val="00F570E1"/>
    <w:rsid w:val="00FC4A3F"/>
    <w:rsid w:val="00FE7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0150"/>
  <w15:docId w15:val="{A4211677-96E0-496E-B73D-7F315AE0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D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05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F2E6E"/>
    <w:rPr>
      <w:b/>
      <w:bCs/>
    </w:rPr>
  </w:style>
  <w:style w:type="paragraph" w:styleId="a5">
    <w:name w:val="List Paragraph"/>
    <w:basedOn w:val="a"/>
    <w:uiPriority w:val="34"/>
    <w:qFormat/>
    <w:rsid w:val="009065A2"/>
    <w:pPr>
      <w:ind w:left="720"/>
      <w:contextualSpacing/>
    </w:pPr>
  </w:style>
  <w:style w:type="character" w:styleId="a6">
    <w:name w:val="Hyperlink"/>
    <w:basedOn w:val="a0"/>
    <w:uiPriority w:val="99"/>
    <w:unhideWhenUsed/>
    <w:rsid w:val="009065A2"/>
    <w:rPr>
      <w:color w:val="0000FF" w:themeColor="hyperlink"/>
      <w:u w:val="single"/>
    </w:rPr>
  </w:style>
  <w:style w:type="paragraph" w:styleId="a7">
    <w:name w:val="Balloon Text"/>
    <w:basedOn w:val="a"/>
    <w:link w:val="a8"/>
    <w:uiPriority w:val="99"/>
    <w:semiHidden/>
    <w:unhideWhenUsed/>
    <w:rsid w:val="004769E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76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1339</TotalTime>
  <Pages>4</Pages>
  <Words>1544</Words>
  <Characters>8802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Тупольская</cp:lastModifiedBy>
  <cp:revision>60</cp:revision>
  <cp:lastPrinted>2020-10-18T23:21:00Z</cp:lastPrinted>
  <dcterms:created xsi:type="dcterms:W3CDTF">2020-10-15T19:51:00Z</dcterms:created>
  <dcterms:modified xsi:type="dcterms:W3CDTF">2026-04-10T10:11:00Z</dcterms:modified>
</cp:coreProperties>
</file>