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D2" w:rsidRDefault="00F21DD2" w:rsidP="00F21DD2">
      <w:pPr>
        <w:pStyle w:val="a5"/>
        <w:spacing w:line="360" w:lineRule="auto"/>
        <w:ind w:firstLine="709"/>
        <w:jc w:val="center"/>
        <w:rPr>
          <w:b/>
          <w:bCs/>
        </w:rPr>
      </w:pPr>
      <w:r w:rsidRPr="00676E71">
        <w:rPr>
          <w:b/>
          <w:bCs/>
          <w:sz w:val="24"/>
          <w:szCs w:val="24"/>
          <w:lang w:eastAsia="ru-RU"/>
        </w:rPr>
        <w:t>ВНЕДРЕНИЕ ИННОВАЦИОННЫХ ОБРАЗОВАТЕЛЬНЫХ ТЕХНОЛОГИЙ В ПРОФЕССИОНАЛЬНОЙ ОБРАЗОВАТЕЛЬНОЙ ОРГАНИЗАЦИИ</w:t>
      </w:r>
      <w:r w:rsidRPr="00F21DD2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(</w:t>
      </w:r>
      <w:r w:rsidRPr="00676E71">
        <w:rPr>
          <w:b/>
          <w:bCs/>
          <w:sz w:val="24"/>
          <w:szCs w:val="24"/>
          <w:lang w:eastAsia="ru-RU"/>
        </w:rPr>
        <w:t>В ПРЕПОДАВАНИИ МАТЕМАТИКИ</w:t>
      </w:r>
      <w:r>
        <w:rPr>
          <w:b/>
          <w:bCs/>
          <w:sz w:val="24"/>
          <w:szCs w:val="24"/>
          <w:lang w:eastAsia="ru-RU"/>
        </w:rPr>
        <w:t>)</w:t>
      </w:r>
      <w:r w:rsidRPr="00676E71">
        <w:rPr>
          <w:b/>
          <w:bCs/>
          <w:sz w:val="24"/>
          <w:szCs w:val="24"/>
          <w:lang w:eastAsia="ru-RU"/>
        </w:rPr>
        <w:t xml:space="preserve"> </w:t>
      </w:r>
    </w:p>
    <w:p w:rsidR="004867D5" w:rsidRPr="00276158" w:rsidRDefault="004867D5" w:rsidP="004867D5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867D5" w:rsidRPr="00FD1C19" w:rsidRDefault="004867D5" w:rsidP="004867D5">
      <w:pPr>
        <w:spacing w:after="0" w:line="360" w:lineRule="auto"/>
        <w:rPr>
          <w:b/>
          <w:sz w:val="28"/>
          <w:szCs w:val="28"/>
        </w:rPr>
      </w:pPr>
      <w:r w:rsidRPr="00FD1C19">
        <w:rPr>
          <w:b/>
          <w:sz w:val="28"/>
          <w:szCs w:val="28"/>
        </w:rPr>
        <w:t xml:space="preserve">Самокиш А. К., </w:t>
      </w:r>
      <w:r>
        <w:rPr>
          <w:b/>
          <w:sz w:val="28"/>
          <w:szCs w:val="28"/>
        </w:rPr>
        <w:t>преподаватель математики ГБПОУ</w:t>
      </w:r>
      <w:r w:rsidRPr="004867D5">
        <w:rPr>
          <w:b/>
          <w:sz w:val="28"/>
          <w:szCs w:val="28"/>
        </w:rPr>
        <w:t xml:space="preserve"> "</w:t>
      </w:r>
      <w:proofErr w:type="spellStart"/>
      <w:r w:rsidRPr="004867D5">
        <w:rPr>
          <w:b/>
          <w:sz w:val="28"/>
          <w:szCs w:val="28"/>
        </w:rPr>
        <w:t>Волновахский</w:t>
      </w:r>
      <w:proofErr w:type="spellEnd"/>
      <w:r w:rsidRPr="004867D5">
        <w:rPr>
          <w:b/>
          <w:sz w:val="28"/>
          <w:szCs w:val="28"/>
        </w:rPr>
        <w:t xml:space="preserve"> технологический техникум"</w:t>
      </w:r>
    </w:p>
    <w:p w:rsidR="004867D5" w:rsidRDefault="004867D5" w:rsidP="004867D5">
      <w:pPr>
        <w:pStyle w:val="a3"/>
        <w:spacing w:line="360" w:lineRule="auto"/>
        <w:rPr>
          <w:b/>
          <w:i/>
          <w:sz w:val="28"/>
          <w:szCs w:val="28"/>
        </w:rPr>
      </w:pPr>
    </w:p>
    <w:p w:rsidR="004867D5" w:rsidRDefault="004867D5" w:rsidP="004867D5">
      <w:pPr>
        <w:pStyle w:val="a3"/>
        <w:spacing w:line="360" w:lineRule="auto"/>
        <w:ind w:firstLine="567"/>
        <w:rPr>
          <w:sz w:val="28"/>
          <w:szCs w:val="28"/>
        </w:rPr>
      </w:pPr>
      <w:r w:rsidRPr="003A6290">
        <w:rPr>
          <w:b/>
          <w:sz w:val="28"/>
          <w:szCs w:val="28"/>
        </w:rPr>
        <w:t>Постановка проблемы.</w:t>
      </w:r>
      <w:r>
        <w:rPr>
          <w:b/>
          <w:sz w:val="28"/>
          <w:szCs w:val="28"/>
        </w:rPr>
        <w:t xml:space="preserve"> </w:t>
      </w:r>
      <w:r w:rsidRPr="00767FD6">
        <w:rPr>
          <w:sz w:val="28"/>
          <w:szCs w:val="28"/>
        </w:rPr>
        <w:t>Учебный процесс в техникуме должен осуществляться с учетом возможностей современных информационных технологий обучения и ориентироваться на формирование образованной, гармонично развитой личности, способной к постоянному обновлению научных знаний, профессиональной мобильности и быстрой адаптации к изменениям в социально-культурной сфере, системе управления и организации труда в условиях рыночной экономики "</w:t>
      </w:r>
      <w:r>
        <w:rPr>
          <w:sz w:val="28"/>
          <w:szCs w:val="28"/>
        </w:rPr>
        <w:t>.</w:t>
      </w:r>
      <w:r w:rsidRPr="00767FD6">
        <w:rPr>
          <w:sz w:val="28"/>
          <w:szCs w:val="28"/>
        </w:rPr>
        <w:t xml:space="preserve"> </w:t>
      </w:r>
    </w:p>
    <w:p w:rsidR="004867D5" w:rsidRDefault="004867D5" w:rsidP="004867D5">
      <w:pPr>
        <w:pStyle w:val="a3"/>
        <w:spacing w:line="360" w:lineRule="auto"/>
        <w:ind w:firstLine="567"/>
        <w:rPr>
          <w:sz w:val="28"/>
          <w:szCs w:val="28"/>
        </w:rPr>
      </w:pPr>
      <w:r w:rsidRPr="004D1799">
        <w:rPr>
          <w:b/>
          <w:sz w:val="28"/>
          <w:szCs w:val="28"/>
        </w:rPr>
        <w:t>Цель исследования.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Показать</w:t>
      </w:r>
      <w:proofErr w:type="gramEnd"/>
      <w:r>
        <w:rPr>
          <w:sz w:val="28"/>
          <w:szCs w:val="28"/>
        </w:rPr>
        <w:t xml:space="preserve"> как инновационные методы повышают продуктивность</w:t>
      </w:r>
      <w:r w:rsidRPr="00767FD6">
        <w:rPr>
          <w:sz w:val="28"/>
          <w:szCs w:val="28"/>
        </w:rPr>
        <w:t xml:space="preserve"> образовательных процессов.</w:t>
      </w:r>
    </w:p>
    <w:p w:rsidR="004867D5" w:rsidRDefault="004867D5" w:rsidP="004867D5">
      <w:pPr>
        <w:pStyle w:val="a3"/>
        <w:spacing w:line="360" w:lineRule="auto"/>
        <w:ind w:firstLine="567"/>
        <w:rPr>
          <w:sz w:val="28"/>
          <w:szCs w:val="28"/>
        </w:rPr>
      </w:pPr>
      <w:r w:rsidRPr="00BA43E3">
        <w:rPr>
          <w:b/>
          <w:sz w:val="28"/>
          <w:szCs w:val="28"/>
        </w:rPr>
        <w:t>Основные материалы исследования.</w:t>
      </w:r>
      <w:r>
        <w:rPr>
          <w:b/>
          <w:sz w:val="28"/>
          <w:szCs w:val="28"/>
        </w:rPr>
        <w:t xml:space="preserve"> </w:t>
      </w:r>
      <w:r w:rsidRPr="0067583E">
        <w:rPr>
          <w:sz w:val="28"/>
          <w:szCs w:val="28"/>
        </w:rPr>
        <w:t>В</w:t>
      </w:r>
      <w:r w:rsidRPr="00767FD6">
        <w:rPr>
          <w:sz w:val="28"/>
          <w:szCs w:val="28"/>
        </w:rPr>
        <w:t xml:space="preserve"> России </w:t>
      </w:r>
      <w:r>
        <w:rPr>
          <w:sz w:val="28"/>
          <w:szCs w:val="28"/>
        </w:rPr>
        <w:t>инновационные методы</w:t>
      </w:r>
      <w:r w:rsidRPr="00767FD6">
        <w:rPr>
          <w:sz w:val="28"/>
          <w:szCs w:val="28"/>
        </w:rPr>
        <w:t xml:space="preserve"> получили широкое распространение в 20-е годы XX века. Эти методы м</w:t>
      </w:r>
      <w:r>
        <w:rPr>
          <w:sz w:val="28"/>
          <w:szCs w:val="28"/>
        </w:rPr>
        <w:t>ожно найти в работах В.А. Сухомл</w:t>
      </w:r>
      <w:r w:rsidRPr="00767FD6">
        <w:rPr>
          <w:sz w:val="28"/>
          <w:szCs w:val="28"/>
        </w:rPr>
        <w:t xml:space="preserve">инского и в «педагогике сотрудничества» (70-80-е годы) В.Ф. Шаталова, С.Н. </w:t>
      </w:r>
      <w:proofErr w:type="spellStart"/>
      <w:r w:rsidRPr="00767FD6">
        <w:rPr>
          <w:sz w:val="28"/>
          <w:szCs w:val="28"/>
        </w:rPr>
        <w:t>Лысенковой</w:t>
      </w:r>
      <w:proofErr w:type="spellEnd"/>
      <w:r w:rsidRPr="00767FD6">
        <w:rPr>
          <w:sz w:val="28"/>
          <w:szCs w:val="28"/>
        </w:rPr>
        <w:t xml:space="preserve">, Ш.А. </w:t>
      </w:r>
      <w:proofErr w:type="spellStart"/>
      <w:r w:rsidRPr="00767FD6">
        <w:rPr>
          <w:sz w:val="28"/>
          <w:szCs w:val="28"/>
        </w:rPr>
        <w:t>Амонашвили</w:t>
      </w:r>
      <w:proofErr w:type="spellEnd"/>
      <w:r w:rsidRPr="00767FD6">
        <w:rPr>
          <w:sz w:val="28"/>
          <w:szCs w:val="28"/>
        </w:rPr>
        <w:t xml:space="preserve"> и других. В последние десятилетия XX века американские ученые провели научные исследования и многочисленные эксперименты в </w:t>
      </w:r>
      <w:r>
        <w:rPr>
          <w:sz w:val="28"/>
          <w:szCs w:val="28"/>
        </w:rPr>
        <w:t xml:space="preserve">области интерактивных методов и </w:t>
      </w:r>
      <w:r w:rsidRPr="00767FD6">
        <w:rPr>
          <w:sz w:val="28"/>
          <w:szCs w:val="28"/>
        </w:rPr>
        <w:t xml:space="preserve">разработали подробные рекомендации для преподавателей [1]. </w:t>
      </w:r>
    </w:p>
    <w:p w:rsidR="004867D5" w:rsidRPr="00767FD6" w:rsidRDefault="004867D5" w:rsidP="004867D5">
      <w:pPr>
        <w:pStyle w:val="a3"/>
        <w:spacing w:line="360" w:lineRule="auto"/>
        <w:ind w:firstLine="567"/>
        <w:rPr>
          <w:sz w:val="28"/>
          <w:szCs w:val="28"/>
        </w:rPr>
      </w:pPr>
      <w:r w:rsidRPr="00767FD6">
        <w:rPr>
          <w:sz w:val="28"/>
          <w:szCs w:val="28"/>
        </w:rPr>
        <w:t xml:space="preserve">Рассмотрим различные методы и формы обучения, основанные на инновационных подходах. Ведь именно их умелое применение поможет преподавателю вырастить конкурентно способного специалиста. </w:t>
      </w:r>
    </w:p>
    <w:p w:rsidR="004867D5" w:rsidRPr="00767FD6" w:rsidRDefault="004867D5" w:rsidP="004867D5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Проанализируем</w:t>
      </w:r>
      <w:r w:rsidRPr="00767FD6">
        <w:rPr>
          <w:sz w:val="28"/>
          <w:szCs w:val="28"/>
        </w:rPr>
        <w:t xml:space="preserve"> некоторые инновационные направления внедрения информационных технологий в процесс обучения математике. Интерактивные занятия предполагают такую форму взаимодействия в образовательном процессе, которая ориентирована на более широкое общение не только между </w:t>
      </w:r>
      <w:r w:rsidRPr="00767FD6">
        <w:rPr>
          <w:sz w:val="28"/>
          <w:szCs w:val="28"/>
        </w:rPr>
        <w:lastRenderedPageBreak/>
        <w:t xml:space="preserve">преподавателем и студентом, но и между студентами, а также на максимально активных студентов в процессе обучения. На сегодняшний день педагогические исследования предлагают различные формы интерактивных упражнений и заданий, такие как творческие задания, дискуссионные задания, работа в малых группах, обучающие игры, методы СОЗ, метод проектов, мозговой штурм, </w:t>
      </w:r>
      <w:proofErr w:type="spellStart"/>
      <w:r w:rsidRPr="00767FD6">
        <w:rPr>
          <w:sz w:val="28"/>
          <w:szCs w:val="28"/>
        </w:rPr>
        <w:t>шестишапочный</w:t>
      </w:r>
      <w:proofErr w:type="spellEnd"/>
      <w:r w:rsidRPr="00767FD6">
        <w:rPr>
          <w:sz w:val="28"/>
          <w:szCs w:val="28"/>
        </w:rPr>
        <w:t xml:space="preserve"> метод,</w:t>
      </w:r>
      <w:r>
        <w:rPr>
          <w:sz w:val="28"/>
          <w:szCs w:val="28"/>
        </w:rPr>
        <w:t xml:space="preserve"> интервью, кейс-метод, тренинги</w:t>
      </w:r>
      <w:r w:rsidRPr="00767FD6">
        <w:rPr>
          <w:sz w:val="28"/>
          <w:szCs w:val="28"/>
        </w:rPr>
        <w:t xml:space="preserve"> </w:t>
      </w:r>
      <w:r>
        <w:rPr>
          <w:sz w:val="28"/>
          <w:szCs w:val="28"/>
        </w:rPr>
        <w:t>[5</w:t>
      </w:r>
      <w:r w:rsidRPr="00767FD6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  <w:r w:rsidRPr="00767FD6">
        <w:rPr>
          <w:sz w:val="28"/>
          <w:szCs w:val="28"/>
        </w:rPr>
        <w:t>Использование информационных технологий при реализации интерактивных методов включает в себя создание специальных интерактивных заданий, которые могут быть использованы на разных этапах обучения и во внеурочной деятельности. Это связано с тем, что в комплект входит множество различных шаблонов, позволяющих создавать задания, допускающие выбор ответов в нестандартном (игровом) формате. Таким образом, ис</w:t>
      </w:r>
      <w:r>
        <w:rPr>
          <w:sz w:val="28"/>
          <w:szCs w:val="28"/>
        </w:rPr>
        <w:t xml:space="preserve">пользование </w:t>
      </w:r>
      <w:proofErr w:type="spellStart"/>
      <w:r>
        <w:rPr>
          <w:sz w:val="28"/>
          <w:szCs w:val="28"/>
        </w:rPr>
        <w:t>онлайн-сервисов</w:t>
      </w:r>
      <w:proofErr w:type="spellEnd"/>
      <w:r>
        <w:rPr>
          <w:sz w:val="28"/>
          <w:szCs w:val="28"/>
        </w:rPr>
        <w:t xml:space="preserve"> для </w:t>
      </w:r>
      <w:r w:rsidRPr="00767FD6">
        <w:rPr>
          <w:sz w:val="28"/>
          <w:szCs w:val="28"/>
        </w:rPr>
        <w:t>создания интерактивных заданий в учебном процессе позволяет персонализировать учебный процесс в соответствии с индивидуальными особенностями и потребностями студентов; организовать учебный материал с учетом различных способов учебной деятельности; улучшить визуальное восприятие и облегчить усвоение учебного материала; активизировать познавательную деятельность обучающихся</w:t>
      </w:r>
      <w:r>
        <w:rPr>
          <w:sz w:val="28"/>
          <w:szCs w:val="28"/>
        </w:rPr>
        <w:t xml:space="preserve"> </w:t>
      </w:r>
      <w:r w:rsidRPr="00767FD6">
        <w:rPr>
          <w:sz w:val="28"/>
          <w:szCs w:val="28"/>
        </w:rPr>
        <w:t xml:space="preserve">[1]. </w:t>
      </w:r>
    </w:p>
    <w:p w:rsidR="004867D5" w:rsidRPr="00767FD6" w:rsidRDefault="004867D5" w:rsidP="004867D5">
      <w:pPr>
        <w:pStyle w:val="a3"/>
        <w:spacing w:line="360" w:lineRule="auto"/>
        <w:ind w:firstLine="567"/>
        <w:rPr>
          <w:sz w:val="28"/>
          <w:szCs w:val="28"/>
        </w:rPr>
      </w:pPr>
      <w:r w:rsidRPr="00767FD6">
        <w:rPr>
          <w:sz w:val="28"/>
          <w:szCs w:val="28"/>
        </w:rPr>
        <w:t>Использование мобильных устройств и специальных приложений для них в обучении математике. Как способа</w:t>
      </w:r>
      <w:r>
        <w:rPr>
          <w:sz w:val="28"/>
          <w:szCs w:val="28"/>
        </w:rPr>
        <w:t xml:space="preserve"> </w:t>
      </w:r>
      <w:r w:rsidRPr="00767FD6">
        <w:rPr>
          <w:sz w:val="28"/>
          <w:szCs w:val="28"/>
        </w:rPr>
        <w:t>в обучении: специализированные программы и приложения, установ</w:t>
      </w:r>
      <w:r>
        <w:rPr>
          <w:sz w:val="28"/>
          <w:szCs w:val="28"/>
        </w:rPr>
        <w:t xml:space="preserve">ленные на мобильные устройства. Приложения </w:t>
      </w:r>
      <w:r w:rsidRPr="00767FD6">
        <w:rPr>
          <w:sz w:val="28"/>
          <w:szCs w:val="28"/>
        </w:rPr>
        <w:t xml:space="preserve">представляют собой тренажеры, которые являются реальными помощниками преподавателей и студентов и могут быть рекомендованы студентам для отработки определенных навыков и </w:t>
      </w:r>
      <w:r>
        <w:rPr>
          <w:sz w:val="28"/>
          <w:szCs w:val="28"/>
        </w:rPr>
        <w:t>компетенций в домашних условиях [4</w:t>
      </w:r>
      <w:r w:rsidRPr="00767FD6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  <w:r w:rsidRPr="00767FD6">
        <w:rPr>
          <w:sz w:val="28"/>
          <w:szCs w:val="28"/>
        </w:rPr>
        <w:t xml:space="preserve">Мобильные версии известных программ для работы с математическими объектами позволяют </w:t>
      </w:r>
      <w:r>
        <w:rPr>
          <w:sz w:val="28"/>
          <w:szCs w:val="28"/>
        </w:rPr>
        <w:t>студентам</w:t>
      </w:r>
      <w:r w:rsidRPr="00767FD6">
        <w:rPr>
          <w:sz w:val="28"/>
          <w:szCs w:val="28"/>
        </w:rPr>
        <w:t xml:space="preserve"> выполнять вычисления, строить графики и геометрические рисунки функций</w:t>
      </w:r>
      <w:r>
        <w:rPr>
          <w:sz w:val="28"/>
          <w:szCs w:val="28"/>
        </w:rPr>
        <w:t xml:space="preserve"> </w:t>
      </w:r>
      <w:r w:rsidRPr="00767FD6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767FD6">
        <w:rPr>
          <w:sz w:val="28"/>
          <w:szCs w:val="28"/>
        </w:rPr>
        <w:t xml:space="preserve">]. Использование таких приложений полезно при изучении новых материалов, причем </w:t>
      </w:r>
      <w:proofErr w:type="gramStart"/>
      <w:r w:rsidRPr="00767FD6">
        <w:rPr>
          <w:sz w:val="28"/>
          <w:szCs w:val="28"/>
        </w:rPr>
        <w:t>не</w:t>
      </w:r>
      <w:proofErr w:type="gramEnd"/>
      <w:r w:rsidRPr="00767FD6">
        <w:rPr>
          <w:sz w:val="28"/>
          <w:szCs w:val="28"/>
        </w:rPr>
        <w:t xml:space="preserve"> только при формировании изображений геометрических объектов, но и при выполнении практических работ по геометрии. </w:t>
      </w:r>
    </w:p>
    <w:p w:rsidR="004867D5" w:rsidRPr="00767FD6" w:rsidRDefault="004867D5" w:rsidP="004867D5">
      <w:pPr>
        <w:pStyle w:val="a3"/>
        <w:spacing w:line="360" w:lineRule="auto"/>
        <w:ind w:firstLine="567"/>
        <w:rPr>
          <w:sz w:val="28"/>
          <w:szCs w:val="28"/>
        </w:rPr>
      </w:pPr>
      <w:r w:rsidRPr="00767FD6">
        <w:rPr>
          <w:sz w:val="28"/>
          <w:szCs w:val="28"/>
        </w:rPr>
        <w:lastRenderedPageBreak/>
        <w:t xml:space="preserve">Использование </w:t>
      </w:r>
      <w:proofErr w:type="gramStart"/>
      <w:r w:rsidRPr="00767FD6">
        <w:rPr>
          <w:sz w:val="28"/>
          <w:szCs w:val="28"/>
        </w:rPr>
        <w:t>интерактивных</w:t>
      </w:r>
      <w:proofErr w:type="gramEnd"/>
      <w:r w:rsidRPr="00767FD6">
        <w:rPr>
          <w:sz w:val="28"/>
          <w:szCs w:val="28"/>
        </w:rPr>
        <w:t xml:space="preserve"> </w:t>
      </w:r>
      <w:proofErr w:type="spellStart"/>
      <w:r w:rsidRPr="00767FD6">
        <w:rPr>
          <w:sz w:val="28"/>
          <w:szCs w:val="28"/>
        </w:rPr>
        <w:t>онлайн-досок</w:t>
      </w:r>
      <w:proofErr w:type="spellEnd"/>
      <w:r w:rsidRPr="00767FD6">
        <w:rPr>
          <w:sz w:val="28"/>
          <w:szCs w:val="28"/>
        </w:rPr>
        <w:t xml:space="preserve"> в обучении математике. Эффективность использования </w:t>
      </w:r>
      <w:proofErr w:type="spellStart"/>
      <w:r w:rsidRPr="00767FD6">
        <w:rPr>
          <w:sz w:val="28"/>
          <w:szCs w:val="28"/>
        </w:rPr>
        <w:t>онлайн-досок</w:t>
      </w:r>
      <w:proofErr w:type="spellEnd"/>
      <w:r w:rsidRPr="00767FD6">
        <w:rPr>
          <w:sz w:val="28"/>
          <w:szCs w:val="28"/>
        </w:rPr>
        <w:t xml:space="preserve"> в проектной деятельности уже давно оправданна и доказана. В процессе обучения математике </w:t>
      </w:r>
      <w:proofErr w:type="spellStart"/>
      <w:r w:rsidRPr="00767FD6">
        <w:rPr>
          <w:sz w:val="28"/>
          <w:szCs w:val="28"/>
        </w:rPr>
        <w:t>онлайн-доски</w:t>
      </w:r>
      <w:proofErr w:type="spellEnd"/>
      <w:r w:rsidRPr="00767FD6">
        <w:rPr>
          <w:sz w:val="28"/>
          <w:szCs w:val="28"/>
        </w:rPr>
        <w:t xml:space="preserve"> также играют важную роль и служат средством оценки психологическ</w:t>
      </w:r>
      <w:r>
        <w:rPr>
          <w:sz w:val="28"/>
          <w:szCs w:val="28"/>
        </w:rPr>
        <w:t>ого состояния</w:t>
      </w:r>
      <w:r w:rsidRPr="00767FD6">
        <w:rPr>
          <w:sz w:val="28"/>
          <w:szCs w:val="28"/>
        </w:rPr>
        <w:t>, визуализации математической информации, обучения навыкам сотрудничества, создания кластеров, помощи в ведении записей, стенгазет, плакатов о математике и т. д. на в</w:t>
      </w:r>
      <w:r>
        <w:rPr>
          <w:sz w:val="28"/>
          <w:szCs w:val="28"/>
        </w:rPr>
        <w:t xml:space="preserve">сех этапах обучения математике. </w:t>
      </w:r>
      <w:r w:rsidRPr="00767FD6">
        <w:rPr>
          <w:sz w:val="28"/>
          <w:szCs w:val="28"/>
        </w:rPr>
        <w:t xml:space="preserve">Использование </w:t>
      </w:r>
      <w:proofErr w:type="spellStart"/>
      <w:r w:rsidRPr="00767FD6">
        <w:rPr>
          <w:sz w:val="28"/>
          <w:szCs w:val="28"/>
        </w:rPr>
        <w:t>онлайн-досок</w:t>
      </w:r>
      <w:proofErr w:type="spellEnd"/>
      <w:r w:rsidRPr="00767FD6">
        <w:rPr>
          <w:sz w:val="28"/>
          <w:szCs w:val="28"/>
        </w:rPr>
        <w:t xml:space="preserve"> в процессе обучения математике способствует повышению потенциала учебного процесса и эффективности индивидуальной и коллективной деятельности учащихся. </w:t>
      </w:r>
    </w:p>
    <w:p w:rsidR="004867D5" w:rsidRPr="00767FD6" w:rsidRDefault="004867D5" w:rsidP="004867D5">
      <w:pPr>
        <w:pStyle w:val="a3"/>
        <w:spacing w:line="360" w:lineRule="auto"/>
        <w:ind w:firstLine="567"/>
        <w:rPr>
          <w:sz w:val="28"/>
          <w:szCs w:val="28"/>
        </w:rPr>
      </w:pPr>
      <w:r w:rsidRPr="00767FD6">
        <w:rPr>
          <w:sz w:val="28"/>
          <w:szCs w:val="28"/>
        </w:rPr>
        <w:t>Ментальные карты - это техника визуализации мышления, построенная на построении альтернативных записей и способная отображать систематические мыслительные процессы. Построение ментальных карт основано на ассоциациях, а не на структурировании. Оно предполагает изменение формата представления данных, поиск эффективных способов структурирования информации. Области применения карт в</w:t>
      </w:r>
      <w:r>
        <w:rPr>
          <w:sz w:val="28"/>
          <w:szCs w:val="28"/>
        </w:rPr>
        <w:t xml:space="preserve"> </w:t>
      </w:r>
      <w:r w:rsidRPr="00767FD6">
        <w:rPr>
          <w:sz w:val="28"/>
          <w:szCs w:val="28"/>
        </w:rPr>
        <w:t>учебном</w:t>
      </w:r>
      <w:r>
        <w:rPr>
          <w:sz w:val="28"/>
          <w:szCs w:val="28"/>
        </w:rPr>
        <w:t xml:space="preserve"> </w:t>
      </w:r>
      <w:r w:rsidRPr="00767FD6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767FD6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767FD6">
        <w:rPr>
          <w:sz w:val="28"/>
          <w:szCs w:val="28"/>
        </w:rPr>
        <w:t xml:space="preserve">широки. Системный анализ усвоенных математических объектов, создание досок визуализации - способа конструирования желаемых состояний в виде связанных картинных структур - и предоставление учебной математической информации в доступном формате. Ментальная карта отражает ассоциативные связи в мозгу создателя. В настоящее время существует множество сервисов и программ для создания ментальных карт, доступных как </w:t>
      </w:r>
      <w:proofErr w:type="spellStart"/>
      <w:r w:rsidRPr="00767FD6">
        <w:rPr>
          <w:sz w:val="28"/>
          <w:szCs w:val="28"/>
        </w:rPr>
        <w:t>офлайн</w:t>
      </w:r>
      <w:proofErr w:type="spellEnd"/>
      <w:r w:rsidRPr="00767FD6">
        <w:rPr>
          <w:sz w:val="28"/>
          <w:szCs w:val="28"/>
        </w:rPr>
        <w:t xml:space="preserve">, так и </w:t>
      </w:r>
      <w:proofErr w:type="spellStart"/>
      <w:r w:rsidRPr="00767FD6">
        <w:rPr>
          <w:sz w:val="28"/>
          <w:szCs w:val="28"/>
        </w:rPr>
        <w:t>онлайн</w:t>
      </w:r>
      <w:proofErr w:type="spellEnd"/>
      <w:r w:rsidRPr="00767FD6">
        <w:rPr>
          <w:sz w:val="28"/>
          <w:szCs w:val="28"/>
        </w:rPr>
        <w:t xml:space="preserve"> [3].</w:t>
      </w:r>
    </w:p>
    <w:p w:rsidR="004867D5" w:rsidRPr="00767FD6" w:rsidRDefault="004867D5" w:rsidP="004867D5">
      <w:pPr>
        <w:pStyle w:val="a3"/>
        <w:spacing w:line="360" w:lineRule="auto"/>
        <w:ind w:firstLine="567"/>
        <w:rPr>
          <w:sz w:val="28"/>
          <w:szCs w:val="28"/>
        </w:rPr>
      </w:pPr>
      <w:r w:rsidRPr="004D1799">
        <w:rPr>
          <w:b/>
          <w:sz w:val="28"/>
          <w:szCs w:val="28"/>
        </w:rPr>
        <w:t xml:space="preserve">Выводы. </w:t>
      </w:r>
      <w:r w:rsidRPr="00767FD6">
        <w:rPr>
          <w:sz w:val="28"/>
          <w:szCs w:val="28"/>
        </w:rPr>
        <w:t>Первыми перспектив</w:t>
      </w:r>
      <w:r>
        <w:rPr>
          <w:sz w:val="28"/>
          <w:szCs w:val="28"/>
        </w:rPr>
        <w:t>ными</w:t>
      </w:r>
      <w:r w:rsidRPr="00767FD6">
        <w:rPr>
          <w:sz w:val="28"/>
          <w:szCs w:val="28"/>
        </w:rPr>
        <w:t xml:space="preserve"> внедрения </w:t>
      </w:r>
      <w:proofErr w:type="spellStart"/>
      <w:r w:rsidRPr="00767FD6">
        <w:rPr>
          <w:sz w:val="28"/>
          <w:szCs w:val="28"/>
        </w:rPr>
        <w:t>цифров</w:t>
      </w:r>
      <w:r>
        <w:rPr>
          <w:sz w:val="28"/>
          <w:szCs w:val="28"/>
        </w:rPr>
        <w:t>и</w:t>
      </w:r>
      <w:r w:rsidRPr="00767FD6">
        <w:rPr>
          <w:sz w:val="28"/>
          <w:szCs w:val="28"/>
        </w:rPr>
        <w:t>зации</w:t>
      </w:r>
      <w:proofErr w:type="spellEnd"/>
      <w:r w:rsidRPr="00767FD6">
        <w:rPr>
          <w:sz w:val="28"/>
          <w:szCs w:val="28"/>
        </w:rPr>
        <w:t xml:space="preserve"> в образование являются задачи, связанные с апробацией новых образовательных инструментов, разработкой методических рекомендаций для преподавателей и студентов, решением проблем, связанных с организацией </w:t>
      </w:r>
      <w:proofErr w:type="spellStart"/>
      <w:r w:rsidRPr="00767FD6">
        <w:rPr>
          <w:sz w:val="28"/>
          <w:szCs w:val="28"/>
        </w:rPr>
        <w:t>онлайн-формы</w:t>
      </w:r>
      <w:proofErr w:type="spellEnd"/>
      <w:r w:rsidRPr="00767FD6">
        <w:rPr>
          <w:sz w:val="28"/>
          <w:szCs w:val="28"/>
        </w:rPr>
        <w:t xml:space="preserve"> учебного процесса. Использование вышеперечисленных средств информационных технологий значительно активизирует познавательные процессы студентов и повышает их интерес к изучению математики. </w:t>
      </w:r>
    </w:p>
    <w:p w:rsidR="004867D5" w:rsidRPr="00767FD6" w:rsidRDefault="004867D5" w:rsidP="004867D5">
      <w:pPr>
        <w:pStyle w:val="a3"/>
        <w:spacing w:line="360" w:lineRule="auto"/>
        <w:ind w:firstLine="567"/>
        <w:rPr>
          <w:sz w:val="28"/>
          <w:szCs w:val="28"/>
        </w:rPr>
      </w:pPr>
      <w:r w:rsidRPr="00767FD6">
        <w:rPr>
          <w:sz w:val="28"/>
          <w:szCs w:val="28"/>
        </w:rPr>
        <w:lastRenderedPageBreak/>
        <w:t xml:space="preserve">Использование инновационных педагогических технологий, форм и методов в обучении математике способствует созданию более эффективной и мотивирующей среды обучения. Использование совместных форм работы, информационных технологий и проектных подходов не только улучшает понимание учащимися математики, но и формирует важные навыки для их будущей профессиональной деятельности. </w:t>
      </w:r>
    </w:p>
    <w:p w:rsidR="004867D5" w:rsidRPr="00BB4AE1" w:rsidRDefault="004867D5" w:rsidP="004867D5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BB4AE1">
        <w:rPr>
          <w:b/>
          <w:sz w:val="28"/>
          <w:szCs w:val="28"/>
        </w:rPr>
        <w:t>Список литературы</w:t>
      </w:r>
      <w:r>
        <w:rPr>
          <w:b/>
          <w:sz w:val="28"/>
          <w:szCs w:val="28"/>
        </w:rPr>
        <w:t>:</w:t>
      </w:r>
    </w:p>
    <w:p w:rsidR="004867D5" w:rsidRDefault="004867D5" w:rsidP="004867D5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254FEC">
        <w:rPr>
          <w:sz w:val="28"/>
          <w:szCs w:val="28"/>
        </w:rPr>
        <w:t>Алексеева У.И. К вопросу о применении цифровых технологий при обучении математике // Инновационные технологии в математическом образовании: молодежная парадигма. Сборник научных статей молодых исследователей. Елец, 2023. С. 66-71.-</w:t>
      </w:r>
      <w:r w:rsidRPr="00254FEC">
        <w:rPr>
          <w:color w:val="1A1A1A"/>
          <w:sz w:val="28"/>
          <w:szCs w:val="28"/>
          <w:shd w:val="clear" w:color="auto" w:fill="FFFFFF"/>
        </w:rPr>
        <w:t xml:space="preserve"> ISBN 978-5-00151-289-9</w:t>
      </w:r>
      <w:r w:rsidRPr="00254FEC">
        <w:rPr>
          <w:sz w:val="28"/>
          <w:szCs w:val="28"/>
        </w:rPr>
        <w:t xml:space="preserve"> –</w:t>
      </w:r>
      <w:r w:rsidRPr="00254FEC">
        <w:rPr>
          <w:sz w:val="28"/>
          <w:szCs w:val="28"/>
          <w:lang w:val="en-US"/>
        </w:rPr>
        <w:t>URL</w:t>
      </w:r>
      <w:r w:rsidRPr="00254FEC">
        <w:rPr>
          <w:sz w:val="28"/>
          <w:szCs w:val="28"/>
        </w:rPr>
        <w:t xml:space="preserve">: </w:t>
      </w:r>
      <w:hyperlink r:id="rId5" w:history="1">
        <w:r w:rsidRPr="00254FEC">
          <w:rPr>
            <w:rStyle w:val="a4"/>
            <w:sz w:val="28"/>
            <w:szCs w:val="28"/>
          </w:rPr>
          <w:t>https://elibrary.ru/item.asp?edn=periag</w:t>
        </w:r>
      </w:hyperlink>
      <w:r w:rsidRPr="00254FEC">
        <w:rPr>
          <w:sz w:val="28"/>
          <w:szCs w:val="28"/>
        </w:rPr>
        <w:t xml:space="preserve"> (дата обращения: 12.03.2025). - Режим доступа: Научная </w:t>
      </w:r>
      <w:r>
        <w:rPr>
          <w:sz w:val="28"/>
          <w:szCs w:val="28"/>
        </w:rPr>
        <w:t xml:space="preserve">электрона </w:t>
      </w:r>
      <w:r w:rsidRPr="00254FEC">
        <w:rPr>
          <w:sz w:val="28"/>
          <w:szCs w:val="28"/>
        </w:rPr>
        <w:t xml:space="preserve">библиотека </w:t>
      </w:r>
      <w:proofErr w:type="spellStart"/>
      <w:r w:rsidRPr="00254FEC">
        <w:rPr>
          <w:sz w:val="28"/>
          <w:szCs w:val="28"/>
        </w:rPr>
        <w:t>eLIBRARY.RU</w:t>
      </w:r>
      <w:proofErr w:type="spellEnd"/>
      <w:r w:rsidRPr="00254FEC">
        <w:rPr>
          <w:sz w:val="28"/>
          <w:szCs w:val="28"/>
        </w:rPr>
        <w:t>. - Текс</w:t>
      </w:r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электронный.</w:t>
      </w:r>
    </w:p>
    <w:p w:rsidR="004867D5" w:rsidRDefault="004867D5" w:rsidP="004867D5">
      <w:pPr>
        <w:pStyle w:val="a3"/>
        <w:numPr>
          <w:ilvl w:val="0"/>
          <w:numId w:val="1"/>
        </w:numPr>
        <w:ind w:left="0" w:firstLine="0"/>
        <w:rPr>
          <w:sz w:val="28"/>
          <w:szCs w:val="28"/>
          <w:lang w:eastAsia="ru-RU"/>
        </w:rPr>
      </w:pPr>
      <w:r w:rsidRPr="00767FD6">
        <w:rPr>
          <w:sz w:val="28"/>
          <w:szCs w:val="28"/>
          <w:lang w:eastAsia="ru-RU"/>
        </w:rPr>
        <w:t>Белова, О. П. Применение технол</w:t>
      </w:r>
      <w:r>
        <w:rPr>
          <w:sz w:val="28"/>
          <w:szCs w:val="28"/>
          <w:lang w:eastAsia="ru-RU"/>
        </w:rPr>
        <w:t xml:space="preserve">огии дополненной реальности для </w:t>
      </w:r>
      <w:r w:rsidRPr="00767FD6">
        <w:rPr>
          <w:sz w:val="28"/>
          <w:szCs w:val="28"/>
          <w:lang w:eastAsia="ru-RU"/>
        </w:rPr>
        <w:t>графической визуализации учебных задач пространственной</w:t>
      </w:r>
      <w:r>
        <w:rPr>
          <w:sz w:val="28"/>
          <w:szCs w:val="28"/>
          <w:lang w:eastAsia="ru-RU"/>
        </w:rPr>
        <w:t xml:space="preserve"> геометрии</w:t>
      </w:r>
      <w:r w:rsidRPr="00767FD6">
        <w:rPr>
          <w:sz w:val="28"/>
          <w:szCs w:val="28"/>
          <w:lang w:eastAsia="ru-RU"/>
        </w:rPr>
        <w:t>/ О. П. Белова, А. А. </w:t>
      </w:r>
      <w:proofErr w:type="spellStart"/>
      <w:r w:rsidRPr="00767FD6">
        <w:rPr>
          <w:sz w:val="28"/>
          <w:szCs w:val="28"/>
          <w:lang w:eastAsia="ru-RU"/>
        </w:rPr>
        <w:t>Казнин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10045B">
        <w:rPr>
          <w:sz w:val="28"/>
          <w:szCs w:val="28"/>
        </w:rPr>
        <w:t>- Текст</w:t>
      </w:r>
      <w:proofErr w:type="gramStart"/>
      <w:r w:rsidRPr="0010045B">
        <w:rPr>
          <w:sz w:val="28"/>
          <w:szCs w:val="28"/>
        </w:rPr>
        <w:t xml:space="preserve"> :</w:t>
      </w:r>
      <w:proofErr w:type="gramEnd"/>
      <w:r w:rsidRPr="0010045B">
        <w:rPr>
          <w:sz w:val="28"/>
          <w:szCs w:val="28"/>
        </w:rPr>
        <w:t xml:space="preserve"> электронный</w:t>
      </w:r>
      <w:r w:rsidRPr="00767FD6">
        <w:rPr>
          <w:sz w:val="28"/>
          <w:szCs w:val="28"/>
          <w:lang w:eastAsia="ru-RU"/>
        </w:rPr>
        <w:t xml:space="preserve"> // Научно-методический электронный журнал «Концепт». – 2017. –Т. 39. – С. 3521–3525. – Электрон</w:t>
      </w:r>
      <w:proofErr w:type="gramStart"/>
      <w:r w:rsidRPr="00767FD6">
        <w:rPr>
          <w:sz w:val="28"/>
          <w:szCs w:val="28"/>
          <w:lang w:eastAsia="ru-RU"/>
        </w:rPr>
        <w:t>.</w:t>
      </w:r>
      <w:proofErr w:type="gramEnd"/>
      <w:r w:rsidRPr="00767FD6">
        <w:rPr>
          <w:sz w:val="28"/>
          <w:szCs w:val="28"/>
          <w:lang w:eastAsia="ru-RU"/>
        </w:rPr>
        <w:t xml:space="preserve"> </w:t>
      </w:r>
      <w:proofErr w:type="gramStart"/>
      <w:r w:rsidRPr="00767FD6">
        <w:rPr>
          <w:sz w:val="28"/>
          <w:szCs w:val="28"/>
          <w:lang w:eastAsia="ru-RU"/>
        </w:rPr>
        <w:t>д</w:t>
      </w:r>
      <w:proofErr w:type="gramEnd"/>
      <w:r w:rsidRPr="00767FD6">
        <w:rPr>
          <w:sz w:val="28"/>
          <w:szCs w:val="28"/>
          <w:lang w:eastAsia="ru-RU"/>
        </w:rPr>
        <w:t>ан. – URL</w:t>
      </w:r>
      <w:proofErr w:type="gramStart"/>
      <w:r w:rsidRPr="00767FD6">
        <w:rPr>
          <w:sz w:val="28"/>
          <w:szCs w:val="28"/>
          <w:lang w:eastAsia="ru-RU"/>
        </w:rPr>
        <w:t xml:space="preserve"> :</w:t>
      </w:r>
      <w:proofErr w:type="gramEnd"/>
      <w:r w:rsidRPr="00767FD6">
        <w:rPr>
          <w:sz w:val="28"/>
          <w:szCs w:val="28"/>
          <w:lang w:eastAsia="ru-RU"/>
        </w:rPr>
        <w:t>  https://e-koncept.ru/2017/971031</w:t>
      </w:r>
      <w:r>
        <w:rPr>
          <w:sz w:val="28"/>
          <w:szCs w:val="28"/>
          <w:lang w:eastAsia="ru-RU"/>
        </w:rPr>
        <w:t>.htm. (дата обращения 12.03.2025</w:t>
      </w:r>
      <w:r w:rsidRPr="00767FD6">
        <w:rPr>
          <w:sz w:val="28"/>
          <w:szCs w:val="28"/>
          <w:lang w:eastAsia="ru-RU"/>
        </w:rPr>
        <w:t>).</w:t>
      </w:r>
      <w:r>
        <w:rPr>
          <w:sz w:val="28"/>
          <w:szCs w:val="28"/>
          <w:lang w:eastAsia="ru-RU"/>
        </w:rPr>
        <w:t>-</w:t>
      </w:r>
      <w:r w:rsidRPr="00EC4F37">
        <w:rPr>
          <w:sz w:val="28"/>
          <w:szCs w:val="28"/>
        </w:rPr>
        <w:t xml:space="preserve">Режим доступа: Электронно-библиотечная система </w:t>
      </w:r>
      <w:proofErr w:type="spellStart"/>
      <w:r>
        <w:rPr>
          <w:sz w:val="28"/>
          <w:szCs w:val="28"/>
        </w:rPr>
        <w:t>e-koncept</w:t>
      </w:r>
      <w:proofErr w:type="spellEnd"/>
      <w:r w:rsidRPr="00EC4F37">
        <w:rPr>
          <w:sz w:val="28"/>
          <w:szCs w:val="28"/>
        </w:rPr>
        <w:t>.</w:t>
      </w:r>
    </w:p>
    <w:p w:rsidR="004867D5" w:rsidRDefault="004867D5" w:rsidP="004867D5">
      <w:pPr>
        <w:pStyle w:val="a3"/>
        <w:numPr>
          <w:ilvl w:val="0"/>
          <w:numId w:val="1"/>
        </w:numPr>
        <w:ind w:left="0" w:firstLine="0"/>
        <w:rPr>
          <w:sz w:val="28"/>
          <w:szCs w:val="28"/>
          <w:lang w:eastAsia="ru-RU"/>
        </w:rPr>
      </w:pPr>
      <w:proofErr w:type="spellStart"/>
      <w:r w:rsidRPr="00980109">
        <w:rPr>
          <w:sz w:val="28"/>
          <w:szCs w:val="28"/>
          <w:lang w:eastAsia="ru-RU"/>
        </w:rPr>
        <w:t>Дербуш</w:t>
      </w:r>
      <w:proofErr w:type="spellEnd"/>
      <w:r w:rsidRPr="00980109">
        <w:rPr>
          <w:sz w:val="28"/>
          <w:szCs w:val="28"/>
          <w:lang w:eastAsia="ru-RU"/>
        </w:rPr>
        <w:t>, М. В. Особенности подготовки будущих учителей математики к формированию универсальных учебных действий посредством инновационных технологий / М. В. </w:t>
      </w:r>
      <w:proofErr w:type="spellStart"/>
      <w:r w:rsidRPr="00980109">
        <w:rPr>
          <w:sz w:val="28"/>
          <w:szCs w:val="28"/>
          <w:lang w:eastAsia="ru-RU"/>
        </w:rPr>
        <w:t>Дербуш</w:t>
      </w:r>
      <w:proofErr w:type="spellEnd"/>
      <w:r w:rsidRPr="00980109">
        <w:rPr>
          <w:sz w:val="28"/>
          <w:szCs w:val="28"/>
          <w:lang w:eastAsia="ru-RU"/>
        </w:rPr>
        <w:t>, С. Н. </w:t>
      </w:r>
      <w:proofErr w:type="spellStart"/>
      <w:r w:rsidRPr="00980109">
        <w:rPr>
          <w:sz w:val="28"/>
          <w:szCs w:val="28"/>
          <w:lang w:eastAsia="ru-RU"/>
        </w:rPr>
        <w:t>Скарбич</w:t>
      </w:r>
      <w:proofErr w:type="spellEnd"/>
      <w:r w:rsidRPr="00980109">
        <w:rPr>
          <w:sz w:val="28"/>
          <w:szCs w:val="28"/>
          <w:lang w:eastAsia="ru-RU"/>
        </w:rPr>
        <w:t xml:space="preserve"> - Текст</w:t>
      </w:r>
      <w:proofErr w:type="gramStart"/>
      <w:r w:rsidRPr="00980109">
        <w:rPr>
          <w:sz w:val="28"/>
          <w:szCs w:val="28"/>
          <w:lang w:eastAsia="ru-RU"/>
        </w:rPr>
        <w:t xml:space="preserve"> :</w:t>
      </w:r>
      <w:proofErr w:type="gramEnd"/>
      <w:r w:rsidRPr="00980109">
        <w:rPr>
          <w:sz w:val="28"/>
          <w:szCs w:val="28"/>
          <w:lang w:eastAsia="ru-RU"/>
        </w:rPr>
        <w:t xml:space="preserve"> электронный // Вестник Омского государственного педагогического университета. Гуманитарные исследования. Научный журнал.  – 2019. – № 3 (24). – С. 134–139. - URL: http://dx.doi.org/10.15393/j5.art.2020.5689 (дата обращения: 13.03.2025).</w:t>
      </w:r>
    </w:p>
    <w:p w:rsidR="004867D5" w:rsidRPr="00EC14B2" w:rsidRDefault="004867D5" w:rsidP="004867D5">
      <w:pPr>
        <w:pStyle w:val="a3"/>
        <w:numPr>
          <w:ilvl w:val="0"/>
          <w:numId w:val="1"/>
        </w:numPr>
        <w:ind w:left="0" w:firstLine="0"/>
        <w:rPr>
          <w:sz w:val="28"/>
          <w:szCs w:val="28"/>
          <w:lang w:eastAsia="ru-RU"/>
        </w:rPr>
      </w:pPr>
      <w:r w:rsidRPr="00EC14B2">
        <w:rPr>
          <w:sz w:val="28"/>
          <w:szCs w:val="28"/>
        </w:rPr>
        <w:t>Раскина, И. И. Использование мобильных устройств на уроках математики и информатики / И. И. Раскина, Н. А. Курганова // Актуальные проблемы обучения информатике и математике в современной школе</w:t>
      </w:r>
      <w:proofErr w:type="gramStart"/>
      <w:r w:rsidRPr="00EC14B2">
        <w:rPr>
          <w:sz w:val="28"/>
          <w:szCs w:val="28"/>
        </w:rPr>
        <w:t xml:space="preserve"> :</w:t>
      </w:r>
      <w:proofErr w:type="gramEnd"/>
      <w:r w:rsidRPr="00EC14B2">
        <w:rPr>
          <w:sz w:val="28"/>
          <w:szCs w:val="28"/>
        </w:rPr>
        <w:t xml:space="preserve"> материалы Международной научно-практической </w:t>
      </w:r>
      <w:proofErr w:type="spellStart"/>
      <w:r w:rsidRPr="00EC14B2">
        <w:rPr>
          <w:sz w:val="28"/>
          <w:szCs w:val="28"/>
        </w:rPr>
        <w:t>интернет-конференции</w:t>
      </w:r>
      <w:proofErr w:type="spellEnd"/>
      <w:r w:rsidRPr="00EC14B2">
        <w:rPr>
          <w:sz w:val="28"/>
          <w:szCs w:val="28"/>
        </w:rPr>
        <w:t>, г. Москва, 22–26 апреля 2019 г. / под ред. Л. Л. </w:t>
      </w:r>
      <w:proofErr w:type="spellStart"/>
      <w:r w:rsidRPr="00EC14B2">
        <w:rPr>
          <w:sz w:val="28"/>
          <w:szCs w:val="28"/>
        </w:rPr>
        <w:t>Босовой</w:t>
      </w:r>
      <w:proofErr w:type="spellEnd"/>
      <w:r w:rsidRPr="00EC14B2">
        <w:rPr>
          <w:sz w:val="28"/>
          <w:szCs w:val="28"/>
        </w:rPr>
        <w:t>, Д. И. Павлова ; Московский  педагогический государственный университет. Кафедра теории и методики обучения математике и информатике. – Москва</w:t>
      </w:r>
      <w:proofErr w:type="gramStart"/>
      <w:r w:rsidRPr="00EC14B2">
        <w:rPr>
          <w:sz w:val="28"/>
          <w:szCs w:val="28"/>
        </w:rPr>
        <w:t xml:space="preserve"> :</w:t>
      </w:r>
      <w:proofErr w:type="gramEnd"/>
      <w:r w:rsidRPr="00EC14B2">
        <w:rPr>
          <w:sz w:val="28"/>
          <w:szCs w:val="28"/>
        </w:rPr>
        <w:t xml:space="preserve"> МПГУ, 2019.</w:t>
      </w:r>
      <w:proofErr w:type="gramStart"/>
      <w:r w:rsidRPr="00EC14B2">
        <w:rPr>
          <w:sz w:val="28"/>
          <w:szCs w:val="28"/>
        </w:rPr>
        <w:t xml:space="preserve"> ;</w:t>
      </w:r>
      <w:proofErr w:type="gramEnd"/>
      <w:r w:rsidRPr="00EC14B2">
        <w:rPr>
          <w:sz w:val="28"/>
          <w:szCs w:val="28"/>
        </w:rPr>
        <w:t xml:space="preserve">(6):48-50 – С. 732–739. –URL: </w:t>
      </w:r>
      <w:hyperlink r:id="rId6" w:tgtFrame="_blank" w:history="1">
        <w:r w:rsidRPr="00EC14B2">
          <w:rPr>
            <w:rStyle w:val="a4"/>
            <w:sz w:val="28"/>
            <w:szCs w:val="28"/>
          </w:rPr>
          <w:t>https://doi.org/10.32517/2221-1993-2019-18-6-48-50</w:t>
        </w:r>
      </w:hyperlink>
      <w:r w:rsidRPr="00EC14B2">
        <w:rPr>
          <w:sz w:val="28"/>
          <w:szCs w:val="28"/>
          <w:shd w:val="clear" w:color="auto" w:fill="FFFFFF"/>
        </w:rPr>
        <w:t>(дата обращения: 12.03.2025).</w:t>
      </w:r>
      <w:r w:rsidRPr="00EC14B2">
        <w:rPr>
          <w:sz w:val="28"/>
          <w:szCs w:val="28"/>
        </w:rPr>
        <w:t>- Режим доступа: Научная электронная библиотека «</w:t>
      </w:r>
      <w:proofErr w:type="spellStart"/>
      <w:r w:rsidRPr="00EC14B2">
        <w:rPr>
          <w:sz w:val="28"/>
          <w:szCs w:val="28"/>
        </w:rPr>
        <w:t>КиберЛенинка</w:t>
      </w:r>
      <w:proofErr w:type="spellEnd"/>
      <w:r w:rsidRPr="00EC14B2">
        <w:rPr>
          <w:sz w:val="28"/>
          <w:szCs w:val="28"/>
        </w:rPr>
        <w:t>». - Текст</w:t>
      </w:r>
      <w:proofErr w:type="gramStart"/>
      <w:r w:rsidRPr="00EC14B2">
        <w:rPr>
          <w:sz w:val="28"/>
          <w:szCs w:val="28"/>
        </w:rPr>
        <w:t xml:space="preserve"> :</w:t>
      </w:r>
      <w:proofErr w:type="gramEnd"/>
      <w:r w:rsidRPr="00EC14B2">
        <w:rPr>
          <w:sz w:val="28"/>
          <w:szCs w:val="28"/>
        </w:rPr>
        <w:t xml:space="preserve"> электронный.</w:t>
      </w:r>
    </w:p>
    <w:p w:rsidR="004867D5" w:rsidRPr="00980109" w:rsidRDefault="004867D5" w:rsidP="004867D5">
      <w:pPr>
        <w:pStyle w:val="a3"/>
        <w:numPr>
          <w:ilvl w:val="0"/>
          <w:numId w:val="1"/>
        </w:numPr>
        <w:ind w:left="0" w:firstLine="0"/>
        <w:rPr>
          <w:sz w:val="28"/>
          <w:szCs w:val="28"/>
          <w:lang w:eastAsia="ru-RU"/>
        </w:rPr>
      </w:pPr>
      <w:r w:rsidRPr="00980109">
        <w:rPr>
          <w:sz w:val="28"/>
          <w:szCs w:val="28"/>
          <w:shd w:val="clear" w:color="auto" w:fill="FFFFFF"/>
        </w:rPr>
        <w:t xml:space="preserve">Соколова, С.А. Современные </w:t>
      </w:r>
      <w:proofErr w:type="spellStart"/>
      <w:r w:rsidRPr="00980109">
        <w:rPr>
          <w:sz w:val="28"/>
          <w:szCs w:val="28"/>
          <w:shd w:val="clear" w:color="auto" w:fill="FFFFFF"/>
        </w:rPr>
        <w:t>инновационно-информационные</w:t>
      </w:r>
      <w:proofErr w:type="spellEnd"/>
      <w:r w:rsidRPr="00980109">
        <w:rPr>
          <w:sz w:val="28"/>
          <w:szCs w:val="28"/>
          <w:shd w:val="clear" w:color="auto" w:fill="FFFFFF"/>
        </w:rPr>
        <w:t xml:space="preserve"> технологии в образовательном процессе / С.А. Соколова. — Текст: электронный // </w:t>
      </w:r>
      <w:proofErr w:type="spellStart"/>
      <w:r w:rsidRPr="00980109">
        <w:rPr>
          <w:sz w:val="28"/>
          <w:szCs w:val="28"/>
          <w:shd w:val="clear" w:color="auto" w:fill="FFFFFF"/>
        </w:rPr>
        <w:t>NovaInfo</w:t>
      </w:r>
      <w:proofErr w:type="spellEnd"/>
      <w:r w:rsidRPr="00980109">
        <w:rPr>
          <w:sz w:val="28"/>
          <w:szCs w:val="28"/>
          <w:shd w:val="clear" w:color="auto" w:fill="FFFFFF"/>
        </w:rPr>
        <w:t>, 2015. — № 36 — URL: https://novainfo.ru/article/3815 (дата обращения: 13.03.2025).</w:t>
      </w:r>
      <w:r w:rsidRPr="00980109">
        <w:rPr>
          <w:sz w:val="28"/>
          <w:szCs w:val="28"/>
        </w:rPr>
        <w:t xml:space="preserve"> Режим доступа: Научная электронная библиотека </w:t>
      </w:r>
    </w:p>
    <w:p w:rsidR="004867D5" w:rsidRPr="00767FD6" w:rsidRDefault="004867D5" w:rsidP="004867D5">
      <w:pPr>
        <w:pStyle w:val="a3"/>
        <w:rPr>
          <w:sz w:val="28"/>
          <w:szCs w:val="28"/>
        </w:rPr>
      </w:pPr>
      <w:proofErr w:type="spellStart"/>
      <w:r w:rsidRPr="00980109">
        <w:rPr>
          <w:sz w:val="28"/>
          <w:szCs w:val="28"/>
          <w:shd w:val="clear" w:color="auto" w:fill="FFFFFF"/>
        </w:rPr>
        <w:t>novainfo.ru</w:t>
      </w:r>
      <w:proofErr w:type="spellEnd"/>
      <w:r w:rsidRPr="00EC14B2">
        <w:rPr>
          <w:sz w:val="28"/>
          <w:szCs w:val="28"/>
          <w:lang w:eastAsia="ru-RU"/>
        </w:rPr>
        <w:t xml:space="preserve"> </w:t>
      </w:r>
    </w:p>
    <w:p w:rsidR="00C80751" w:rsidRDefault="00C80751"/>
    <w:sectPr w:rsidR="00C80751" w:rsidSect="00B93D0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32E6F"/>
    <w:multiLevelType w:val="hybridMultilevel"/>
    <w:tmpl w:val="AF42F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67D5"/>
    <w:rsid w:val="001D3678"/>
    <w:rsid w:val="004867D5"/>
    <w:rsid w:val="00731578"/>
    <w:rsid w:val="00C80751"/>
    <w:rsid w:val="00E4327F"/>
    <w:rsid w:val="00F2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7D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867D5"/>
    <w:rPr>
      <w:color w:val="0000FF"/>
      <w:u w:val="single"/>
    </w:rPr>
  </w:style>
  <w:style w:type="paragraph" w:styleId="a5">
    <w:name w:val="Body Text"/>
    <w:basedOn w:val="a"/>
    <w:link w:val="a6"/>
    <w:qFormat/>
    <w:rsid w:val="00F21DD2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 w:val="28"/>
      <w:szCs w:val="28"/>
    </w:rPr>
  </w:style>
  <w:style w:type="character" w:customStyle="1" w:styleId="a6">
    <w:name w:val="Основной текст Знак"/>
    <w:basedOn w:val="a0"/>
    <w:link w:val="a5"/>
    <w:rsid w:val="00F21DD2"/>
    <w:rPr>
      <w:rFonts w:eastAsia="Times New Roman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2517/2221-1993-2019-18-6-48-50" TargetMode="External"/><Relationship Id="rId5" Type="http://schemas.openxmlformats.org/officeDocument/2006/relationships/hyperlink" Target="https://elibrary.ru/item.asp?edn=peri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1255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anuta halangot</dc:creator>
  <cp:lastModifiedBy>anuta halangot</cp:lastModifiedBy>
  <cp:revision>2</cp:revision>
  <dcterms:created xsi:type="dcterms:W3CDTF">2025-11-10T14:10:00Z</dcterms:created>
  <dcterms:modified xsi:type="dcterms:W3CDTF">2025-11-10T14:10:00Z</dcterms:modified>
</cp:coreProperties>
</file>