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ED" w:rsidRPr="00A71EED" w:rsidRDefault="00A71EED" w:rsidP="00A71E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1EED">
        <w:rPr>
          <w:rFonts w:ascii="Times New Roman" w:hAnsi="Times New Roman" w:cs="Times New Roman"/>
          <w:b/>
          <w:bCs/>
          <w:sz w:val="24"/>
          <w:szCs w:val="24"/>
        </w:rPr>
        <w:t>Тема: Патриотическое воспитание: от устоявшихся традиций к инновационным подходам в эпоху перемен</w:t>
      </w:r>
    </w:p>
    <w:p w:rsidR="00A71EED" w:rsidRPr="00A71EED" w:rsidRDefault="00A71EED" w:rsidP="00A7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71EED">
        <w:rPr>
          <w:rFonts w:ascii="Times New Roman" w:hAnsi="Times New Roman" w:cs="Times New Roman"/>
          <w:sz w:val="24"/>
          <w:szCs w:val="24"/>
        </w:rPr>
        <w:t>Уважаемые коллеги, участники форума!</w:t>
      </w:r>
    </w:p>
    <w:p w:rsidR="00A71EED" w:rsidRPr="00A71EED" w:rsidRDefault="00A71EED" w:rsidP="00A7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71EED">
        <w:rPr>
          <w:rFonts w:ascii="Times New Roman" w:hAnsi="Times New Roman" w:cs="Times New Roman"/>
          <w:sz w:val="24"/>
          <w:szCs w:val="24"/>
        </w:rPr>
        <w:t>В эпоху глобализации и стремительных изменений в обществе, вопрос патриотического воспитания молодежи приобретает особую актуальность. Сохранение национальной идентичности, формирование чувства гордости за свою страну и готовности к ее защите – задачи, стоящие перед современным образованием и обществом в целом.</w:t>
      </w:r>
    </w:p>
    <w:p w:rsidR="00A71EED" w:rsidRPr="00A71EED" w:rsidRDefault="00A71EED" w:rsidP="00A7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71EED">
        <w:rPr>
          <w:rFonts w:ascii="Times New Roman" w:hAnsi="Times New Roman" w:cs="Times New Roman"/>
          <w:sz w:val="24"/>
          <w:szCs w:val="24"/>
        </w:rPr>
        <w:t>Традиционные формы патриотического воспитания, такие как изучение истории, проведение военно-патриотических игр и празднование государственных праздников, безусловно, важны и необходимы. Они формируют фундамент патриотического сознания, прививают уважение к прошлому и настоящему страны.</w:t>
      </w:r>
    </w:p>
    <w:p w:rsidR="00A71EED" w:rsidRPr="00A71EED" w:rsidRDefault="00A71EED" w:rsidP="00A7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71EED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A71EE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1EED">
        <w:rPr>
          <w:rFonts w:ascii="Times New Roman" w:hAnsi="Times New Roman" w:cs="Times New Roman"/>
          <w:sz w:val="24"/>
          <w:szCs w:val="24"/>
        </w:rPr>
        <w:t xml:space="preserve"> современный мир требует новых, инновационных подходов. Молодое поколение, выросшее в эпоху цифровых технологий, нуждается в интерактивных и увлекательных методах, способных заинтересовать и мотивировать. Использование мультимедийных ресурсов, организация онлайн-викторин и конкурсов, создание патриотических видеороликов и проектов в социальных сетях – лишь некоторые из возможностей, которые открывают перед нами современные технологии.</w:t>
      </w:r>
    </w:p>
    <w:p w:rsidR="00A71EED" w:rsidRPr="00A71EED" w:rsidRDefault="00A71EED" w:rsidP="00A7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71EED">
        <w:rPr>
          <w:rFonts w:ascii="Times New Roman" w:hAnsi="Times New Roman" w:cs="Times New Roman"/>
          <w:sz w:val="24"/>
          <w:szCs w:val="24"/>
        </w:rPr>
        <w:t>Важно также помнить о роли семьи в патриотическом воспитании. Семейные ценности, традиции и личный пример родителей играют огромную роль в формировании патриотических чувств у детей.</w:t>
      </w:r>
    </w:p>
    <w:p w:rsidR="00A71EED" w:rsidRPr="00A71EED" w:rsidRDefault="00A71EED" w:rsidP="00A7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71EED">
        <w:rPr>
          <w:rFonts w:ascii="Times New Roman" w:hAnsi="Times New Roman" w:cs="Times New Roman"/>
          <w:sz w:val="24"/>
          <w:szCs w:val="24"/>
        </w:rPr>
        <w:t>В этой теме предлагаю обсудить:</w:t>
      </w:r>
    </w:p>
    <w:p w:rsidR="00A71EED" w:rsidRPr="00A71EED" w:rsidRDefault="00A71EED" w:rsidP="00A71E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EED">
        <w:rPr>
          <w:rFonts w:ascii="Times New Roman" w:hAnsi="Times New Roman" w:cs="Times New Roman"/>
          <w:sz w:val="24"/>
          <w:szCs w:val="24"/>
        </w:rPr>
        <w:t>Какие традиционные формы патриотического воспитания наиболее эффективны в современных условиях?</w:t>
      </w:r>
    </w:p>
    <w:p w:rsidR="00A71EED" w:rsidRPr="00A71EED" w:rsidRDefault="00A71EED" w:rsidP="00A71E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EED">
        <w:rPr>
          <w:rFonts w:ascii="Times New Roman" w:hAnsi="Times New Roman" w:cs="Times New Roman"/>
          <w:sz w:val="24"/>
          <w:szCs w:val="24"/>
        </w:rPr>
        <w:t>Какие инновационные методы можно использовать для повышения интереса молодежи к патриотизму?</w:t>
      </w:r>
    </w:p>
    <w:p w:rsidR="00A71EED" w:rsidRPr="00A71EED" w:rsidRDefault="00A71EED" w:rsidP="00A71E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EED">
        <w:rPr>
          <w:rFonts w:ascii="Times New Roman" w:hAnsi="Times New Roman" w:cs="Times New Roman"/>
          <w:sz w:val="24"/>
          <w:szCs w:val="24"/>
        </w:rPr>
        <w:t>Какова роль семьи и общества в патриотическом воспитании?</w:t>
      </w:r>
    </w:p>
    <w:p w:rsidR="00A71EED" w:rsidRPr="00A71EED" w:rsidRDefault="00A71EED" w:rsidP="00A71E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EED">
        <w:rPr>
          <w:rFonts w:ascii="Times New Roman" w:hAnsi="Times New Roman" w:cs="Times New Roman"/>
          <w:sz w:val="24"/>
          <w:szCs w:val="24"/>
        </w:rPr>
        <w:t>Как избежать формализма и бюрократии в организации патриотических мероприятий?</w:t>
      </w:r>
    </w:p>
    <w:p w:rsidR="00A71EED" w:rsidRPr="00A71EED" w:rsidRDefault="00A71EED" w:rsidP="00A71E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EED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A71EED">
        <w:rPr>
          <w:rFonts w:ascii="Times New Roman" w:hAnsi="Times New Roman" w:cs="Times New Roman"/>
          <w:sz w:val="24"/>
          <w:szCs w:val="24"/>
        </w:rPr>
        <w:t>, что совместными усилиями мы сможем найти оптимальные пути развития патриотического воспитания в России, сочетая уважение к традициям с использованием современных технологий и методов.</w:t>
      </w:r>
    </w:p>
    <w:bookmarkEnd w:id="0"/>
    <w:p w:rsidR="00176DFD" w:rsidRPr="00A71EED" w:rsidRDefault="00A71EED" w:rsidP="00A71E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6DFD" w:rsidRPr="00A7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6331"/>
    <w:multiLevelType w:val="multilevel"/>
    <w:tmpl w:val="4F26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C9"/>
    <w:rsid w:val="00251BB7"/>
    <w:rsid w:val="004420C9"/>
    <w:rsid w:val="00A71EED"/>
    <w:rsid w:val="00D2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2025-08-12T13:48:00Z</dcterms:created>
  <dcterms:modified xsi:type="dcterms:W3CDTF">2025-08-12T13:48:00Z</dcterms:modified>
</cp:coreProperties>
</file>