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442" w:rsidRDefault="00604518" w:rsidP="00C7644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r w:rsidRPr="00C7644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Методическая разработка по нравственному воспитанию дошкольников</w:t>
      </w:r>
      <w:r w:rsidR="00C7644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. </w:t>
      </w:r>
      <w:r w:rsidRPr="00C7644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</w:p>
    <w:p w:rsidR="00604518" w:rsidRPr="00C76442" w:rsidRDefault="00604518" w:rsidP="00C7644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7644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Цель:</w:t>
      </w:r>
    </w:p>
    <w:p w:rsidR="00604518" w:rsidRPr="00C76442" w:rsidRDefault="00604518" w:rsidP="0060451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1D35"/>
          <w:spacing w:val="2"/>
          <w:sz w:val="28"/>
          <w:szCs w:val="28"/>
          <w:lang w:eastAsia="ru-RU"/>
        </w:rPr>
      </w:pPr>
      <w:r w:rsidRPr="00C76442">
        <w:rPr>
          <w:rFonts w:ascii="Times New Roman" w:eastAsia="Times New Roman" w:hAnsi="Times New Roman" w:cs="Times New Roman"/>
          <w:color w:val="001D35"/>
          <w:spacing w:val="2"/>
          <w:sz w:val="28"/>
          <w:szCs w:val="28"/>
          <w:lang w:eastAsia="ru-RU"/>
        </w:rPr>
        <w:t>Воспитание нравственно-развитой личности дошкольника, обладающего проявлениями нравственных качеств и способной к нравственному самосовершенствованию.</w:t>
      </w:r>
    </w:p>
    <w:p w:rsidR="00604518" w:rsidRPr="00C76442" w:rsidRDefault="00604518" w:rsidP="00604518">
      <w:pPr>
        <w:numPr>
          <w:ilvl w:val="0"/>
          <w:numId w:val="1"/>
        </w:numPr>
        <w:shd w:val="clear" w:color="auto" w:fill="FFFFFF"/>
        <w:spacing w:after="0" w:line="240" w:lineRule="auto"/>
        <w:ind w:left="-420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r w:rsidRPr="00C7644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Задачи:</w:t>
      </w:r>
    </w:p>
    <w:p w:rsidR="00604518" w:rsidRPr="00C76442" w:rsidRDefault="00604518" w:rsidP="00604518">
      <w:pPr>
        <w:numPr>
          <w:ilvl w:val="1"/>
          <w:numId w:val="2"/>
        </w:numPr>
        <w:shd w:val="clear" w:color="auto" w:fill="FFFFFF"/>
        <w:spacing w:after="120" w:line="240" w:lineRule="auto"/>
        <w:ind w:left="-420"/>
        <w:rPr>
          <w:rFonts w:ascii="Times New Roman" w:eastAsia="Times New Roman" w:hAnsi="Times New Roman" w:cs="Times New Roman"/>
          <w:color w:val="001D35"/>
          <w:spacing w:val="2"/>
          <w:sz w:val="28"/>
          <w:szCs w:val="28"/>
          <w:lang w:eastAsia="ru-RU"/>
        </w:rPr>
      </w:pPr>
      <w:r w:rsidRPr="00C76442">
        <w:rPr>
          <w:rFonts w:ascii="Times New Roman" w:eastAsia="Times New Roman" w:hAnsi="Times New Roman" w:cs="Times New Roman"/>
          <w:color w:val="001D35"/>
          <w:spacing w:val="2"/>
          <w:sz w:val="28"/>
          <w:szCs w:val="28"/>
          <w:lang w:eastAsia="ru-RU"/>
        </w:rPr>
        <w:t>Формирование базовых моральных понятий (добро, зло, справедливость, честность, уважение).</w:t>
      </w:r>
    </w:p>
    <w:p w:rsidR="00604518" w:rsidRPr="00C76442" w:rsidRDefault="00604518" w:rsidP="00604518">
      <w:pPr>
        <w:numPr>
          <w:ilvl w:val="1"/>
          <w:numId w:val="2"/>
        </w:numPr>
        <w:shd w:val="clear" w:color="auto" w:fill="FFFFFF"/>
        <w:spacing w:after="120" w:line="240" w:lineRule="auto"/>
        <w:ind w:left="-420"/>
        <w:rPr>
          <w:rFonts w:ascii="Times New Roman" w:eastAsia="Times New Roman" w:hAnsi="Times New Roman" w:cs="Times New Roman"/>
          <w:color w:val="001D35"/>
          <w:spacing w:val="2"/>
          <w:sz w:val="28"/>
          <w:szCs w:val="28"/>
          <w:lang w:eastAsia="ru-RU"/>
        </w:rPr>
      </w:pPr>
      <w:r w:rsidRPr="00C76442">
        <w:rPr>
          <w:rFonts w:ascii="Times New Roman" w:eastAsia="Times New Roman" w:hAnsi="Times New Roman" w:cs="Times New Roman"/>
          <w:color w:val="001D35"/>
          <w:spacing w:val="2"/>
          <w:sz w:val="28"/>
          <w:szCs w:val="28"/>
          <w:lang w:eastAsia="ru-RU"/>
        </w:rPr>
        <w:t>Развитие эмпатии, сочувствия, умения переживать за других.</w:t>
      </w:r>
    </w:p>
    <w:p w:rsidR="00604518" w:rsidRPr="00C76442" w:rsidRDefault="00604518" w:rsidP="00604518">
      <w:pPr>
        <w:numPr>
          <w:ilvl w:val="1"/>
          <w:numId w:val="2"/>
        </w:numPr>
        <w:shd w:val="clear" w:color="auto" w:fill="FFFFFF"/>
        <w:spacing w:after="120" w:line="240" w:lineRule="auto"/>
        <w:ind w:left="-420"/>
        <w:rPr>
          <w:rFonts w:ascii="Times New Roman" w:eastAsia="Times New Roman" w:hAnsi="Times New Roman" w:cs="Times New Roman"/>
          <w:color w:val="001D35"/>
          <w:spacing w:val="2"/>
          <w:sz w:val="28"/>
          <w:szCs w:val="28"/>
          <w:lang w:eastAsia="ru-RU"/>
        </w:rPr>
      </w:pPr>
      <w:r w:rsidRPr="00C76442">
        <w:rPr>
          <w:rFonts w:ascii="Times New Roman" w:eastAsia="Times New Roman" w:hAnsi="Times New Roman" w:cs="Times New Roman"/>
          <w:color w:val="001D35"/>
          <w:spacing w:val="2"/>
          <w:sz w:val="28"/>
          <w:szCs w:val="28"/>
          <w:lang w:eastAsia="ru-RU"/>
        </w:rPr>
        <w:t>Воспитание чувства ответственности за свои поступки и действия.</w:t>
      </w:r>
    </w:p>
    <w:p w:rsidR="00604518" w:rsidRPr="00C76442" w:rsidRDefault="00604518" w:rsidP="00604518">
      <w:pPr>
        <w:numPr>
          <w:ilvl w:val="1"/>
          <w:numId w:val="2"/>
        </w:numPr>
        <w:shd w:val="clear" w:color="auto" w:fill="FFFFFF"/>
        <w:spacing w:after="120" w:line="240" w:lineRule="auto"/>
        <w:ind w:left="-420"/>
        <w:rPr>
          <w:rFonts w:ascii="Times New Roman" w:eastAsia="Times New Roman" w:hAnsi="Times New Roman" w:cs="Times New Roman"/>
          <w:color w:val="001D35"/>
          <w:spacing w:val="2"/>
          <w:sz w:val="28"/>
          <w:szCs w:val="28"/>
          <w:lang w:eastAsia="ru-RU"/>
        </w:rPr>
      </w:pPr>
      <w:r w:rsidRPr="00C76442">
        <w:rPr>
          <w:rFonts w:ascii="Times New Roman" w:eastAsia="Times New Roman" w:hAnsi="Times New Roman" w:cs="Times New Roman"/>
          <w:color w:val="001D35"/>
          <w:spacing w:val="2"/>
          <w:sz w:val="28"/>
          <w:szCs w:val="28"/>
          <w:lang w:eastAsia="ru-RU"/>
        </w:rPr>
        <w:t>Формирование условий нравственных качеств (доброта, отзывчивость, трудолюбие, любознательность).</w:t>
      </w:r>
    </w:p>
    <w:p w:rsidR="00604518" w:rsidRPr="00C76442" w:rsidRDefault="00604518" w:rsidP="00604518">
      <w:pPr>
        <w:numPr>
          <w:ilvl w:val="1"/>
          <w:numId w:val="2"/>
        </w:numPr>
        <w:shd w:val="clear" w:color="auto" w:fill="FFFFFF"/>
        <w:spacing w:after="0" w:line="240" w:lineRule="auto"/>
        <w:ind w:left="-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42">
        <w:rPr>
          <w:rFonts w:ascii="Times New Roman" w:eastAsia="Times New Roman" w:hAnsi="Times New Roman" w:cs="Times New Roman"/>
          <w:color w:val="001D35"/>
          <w:spacing w:val="2"/>
          <w:sz w:val="28"/>
          <w:szCs w:val="28"/>
          <w:lang w:eastAsia="ru-RU"/>
        </w:rPr>
        <w:t>Развитие позволяет контролировать свои эмоции и поступки в соответствии с моральными нормами.</w:t>
      </w:r>
    </w:p>
    <w:p w:rsidR="00604518" w:rsidRPr="00C76442" w:rsidRDefault="00604518" w:rsidP="006045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r w:rsidRPr="00C7644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2. Методы и средства:</w:t>
      </w:r>
    </w:p>
    <w:p w:rsidR="00604518" w:rsidRPr="00C76442" w:rsidRDefault="00604518" w:rsidP="00604518">
      <w:pPr>
        <w:numPr>
          <w:ilvl w:val="0"/>
          <w:numId w:val="3"/>
        </w:numPr>
        <w:shd w:val="clear" w:color="auto" w:fill="FFFFFF"/>
        <w:spacing w:after="120" w:line="240" w:lineRule="auto"/>
        <w:ind w:left="-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4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Методы:</w:t>
      </w:r>
    </w:p>
    <w:p w:rsidR="00604518" w:rsidRPr="00C76442" w:rsidRDefault="00604518" w:rsidP="00604518">
      <w:pPr>
        <w:numPr>
          <w:ilvl w:val="1"/>
          <w:numId w:val="4"/>
        </w:numPr>
        <w:shd w:val="clear" w:color="auto" w:fill="FFFFFF"/>
        <w:spacing w:after="120" w:line="240" w:lineRule="auto"/>
        <w:ind w:left="-420"/>
        <w:rPr>
          <w:rFonts w:ascii="Times New Roman" w:eastAsia="Times New Roman" w:hAnsi="Times New Roman" w:cs="Times New Roman"/>
          <w:color w:val="001D35"/>
          <w:spacing w:val="2"/>
          <w:sz w:val="28"/>
          <w:szCs w:val="28"/>
          <w:lang w:eastAsia="ru-RU"/>
        </w:rPr>
      </w:pPr>
      <w:r w:rsidRPr="00C76442">
        <w:rPr>
          <w:rFonts w:ascii="Times New Roman" w:eastAsia="Times New Roman" w:hAnsi="Times New Roman" w:cs="Times New Roman"/>
          <w:color w:val="001D35"/>
          <w:spacing w:val="2"/>
          <w:sz w:val="28"/>
          <w:szCs w:val="28"/>
          <w:lang w:eastAsia="ru-RU"/>
        </w:rPr>
        <w:t>Методы убеждения (беседы, объяснения, примеры из жизни).</w:t>
      </w:r>
    </w:p>
    <w:p w:rsidR="00604518" w:rsidRPr="00C76442" w:rsidRDefault="00604518" w:rsidP="00604518">
      <w:pPr>
        <w:numPr>
          <w:ilvl w:val="1"/>
          <w:numId w:val="4"/>
        </w:numPr>
        <w:shd w:val="clear" w:color="auto" w:fill="FFFFFF"/>
        <w:spacing w:after="120" w:line="240" w:lineRule="auto"/>
        <w:ind w:left="-420"/>
        <w:rPr>
          <w:rFonts w:ascii="Times New Roman" w:eastAsia="Times New Roman" w:hAnsi="Times New Roman" w:cs="Times New Roman"/>
          <w:color w:val="001D35"/>
          <w:spacing w:val="2"/>
          <w:sz w:val="28"/>
          <w:szCs w:val="28"/>
          <w:lang w:eastAsia="ru-RU"/>
        </w:rPr>
      </w:pPr>
      <w:r w:rsidRPr="00C76442">
        <w:rPr>
          <w:rFonts w:ascii="Times New Roman" w:eastAsia="Times New Roman" w:hAnsi="Times New Roman" w:cs="Times New Roman"/>
          <w:color w:val="001D35"/>
          <w:spacing w:val="2"/>
          <w:sz w:val="28"/>
          <w:szCs w:val="28"/>
          <w:lang w:eastAsia="ru-RU"/>
        </w:rPr>
        <w:t>Метод примера (положительный пример воспитателя, старших товарищей, героев-сказок).</w:t>
      </w:r>
    </w:p>
    <w:p w:rsidR="00604518" w:rsidRPr="00C76442" w:rsidRDefault="00604518" w:rsidP="00604518">
      <w:pPr>
        <w:numPr>
          <w:ilvl w:val="1"/>
          <w:numId w:val="4"/>
        </w:numPr>
        <w:shd w:val="clear" w:color="auto" w:fill="FFFFFF"/>
        <w:spacing w:after="120" w:line="240" w:lineRule="auto"/>
        <w:ind w:left="-420"/>
        <w:rPr>
          <w:rFonts w:ascii="Times New Roman" w:eastAsia="Times New Roman" w:hAnsi="Times New Roman" w:cs="Times New Roman"/>
          <w:color w:val="001D35"/>
          <w:spacing w:val="2"/>
          <w:sz w:val="28"/>
          <w:szCs w:val="28"/>
          <w:lang w:eastAsia="ru-RU"/>
        </w:rPr>
      </w:pPr>
      <w:r w:rsidRPr="00C76442">
        <w:rPr>
          <w:rFonts w:ascii="Times New Roman" w:eastAsia="Times New Roman" w:hAnsi="Times New Roman" w:cs="Times New Roman"/>
          <w:color w:val="001D35"/>
          <w:spacing w:val="2"/>
          <w:sz w:val="28"/>
          <w:szCs w:val="28"/>
          <w:lang w:eastAsia="ru-RU"/>
        </w:rPr>
        <w:t>Метод игры (повторение моральных действий в играх, творческой деятельности).</w:t>
      </w:r>
    </w:p>
    <w:p w:rsidR="00604518" w:rsidRPr="00C76442" w:rsidRDefault="00604518" w:rsidP="00604518">
      <w:pPr>
        <w:numPr>
          <w:ilvl w:val="1"/>
          <w:numId w:val="4"/>
        </w:numPr>
        <w:shd w:val="clear" w:color="auto" w:fill="FFFFFF"/>
        <w:spacing w:after="120" w:line="240" w:lineRule="auto"/>
        <w:ind w:left="-420"/>
        <w:rPr>
          <w:rFonts w:ascii="Times New Roman" w:eastAsia="Times New Roman" w:hAnsi="Times New Roman" w:cs="Times New Roman"/>
          <w:color w:val="001D35"/>
          <w:spacing w:val="2"/>
          <w:sz w:val="28"/>
          <w:szCs w:val="28"/>
          <w:lang w:eastAsia="ru-RU"/>
        </w:rPr>
      </w:pPr>
      <w:r w:rsidRPr="00C76442">
        <w:rPr>
          <w:rFonts w:ascii="Times New Roman" w:eastAsia="Times New Roman" w:hAnsi="Times New Roman" w:cs="Times New Roman"/>
          <w:color w:val="001D35"/>
          <w:spacing w:val="2"/>
          <w:sz w:val="28"/>
          <w:szCs w:val="28"/>
          <w:lang w:eastAsia="ru-RU"/>
        </w:rPr>
        <w:t>Метод поощрений и наказаний (взвешенное применение мер в соответствии с принципами и исправлениями отрицательных).</w:t>
      </w:r>
    </w:p>
    <w:p w:rsidR="00604518" w:rsidRPr="00C76442" w:rsidRDefault="00604518" w:rsidP="00604518">
      <w:pPr>
        <w:numPr>
          <w:ilvl w:val="1"/>
          <w:numId w:val="4"/>
        </w:numPr>
        <w:shd w:val="clear" w:color="auto" w:fill="FFFFFF"/>
        <w:spacing w:after="120" w:line="240" w:lineRule="auto"/>
        <w:ind w:left="-420"/>
        <w:rPr>
          <w:rFonts w:ascii="Times New Roman" w:eastAsia="Times New Roman" w:hAnsi="Times New Roman" w:cs="Times New Roman"/>
          <w:color w:val="001D35"/>
          <w:spacing w:val="2"/>
          <w:sz w:val="28"/>
          <w:szCs w:val="28"/>
          <w:lang w:eastAsia="ru-RU"/>
        </w:rPr>
      </w:pPr>
      <w:r w:rsidRPr="00C76442">
        <w:rPr>
          <w:rFonts w:ascii="Times New Roman" w:eastAsia="Times New Roman" w:hAnsi="Times New Roman" w:cs="Times New Roman"/>
          <w:color w:val="001D35"/>
          <w:spacing w:val="2"/>
          <w:sz w:val="28"/>
          <w:szCs w:val="28"/>
          <w:lang w:eastAsia="ru-RU"/>
        </w:rPr>
        <w:t>Методические воспитательные ситуации (разрешение вопросов, помощь нуждающимся).</w:t>
      </w:r>
    </w:p>
    <w:p w:rsidR="00604518" w:rsidRPr="00C76442" w:rsidRDefault="00604518" w:rsidP="00604518">
      <w:pPr>
        <w:numPr>
          <w:ilvl w:val="1"/>
          <w:numId w:val="4"/>
        </w:numPr>
        <w:shd w:val="clear" w:color="auto" w:fill="FFFFFF"/>
        <w:spacing w:after="120" w:line="240" w:lineRule="auto"/>
        <w:ind w:left="-420"/>
        <w:rPr>
          <w:rFonts w:ascii="Times New Roman" w:eastAsia="Times New Roman" w:hAnsi="Times New Roman" w:cs="Times New Roman"/>
          <w:color w:val="001D35"/>
          <w:spacing w:val="2"/>
          <w:sz w:val="28"/>
          <w:szCs w:val="28"/>
          <w:lang w:eastAsia="ru-RU"/>
        </w:rPr>
      </w:pPr>
      <w:r w:rsidRPr="00C76442">
        <w:rPr>
          <w:rFonts w:ascii="Times New Roman" w:eastAsia="Times New Roman" w:hAnsi="Times New Roman" w:cs="Times New Roman"/>
          <w:color w:val="001D35"/>
          <w:spacing w:val="2"/>
          <w:sz w:val="28"/>
          <w:szCs w:val="28"/>
          <w:lang w:eastAsia="ru-RU"/>
        </w:rPr>
        <w:t>Метод дилемм и рефлексии (анализ сложной ситуации, выбор).</w:t>
      </w:r>
    </w:p>
    <w:p w:rsidR="00604518" w:rsidRPr="00C76442" w:rsidRDefault="00604518" w:rsidP="00604518">
      <w:pPr>
        <w:numPr>
          <w:ilvl w:val="1"/>
          <w:numId w:val="4"/>
        </w:numPr>
        <w:shd w:val="clear" w:color="auto" w:fill="FFFFFF"/>
        <w:spacing w:after="0" w:line="240" w:lineRule="auto"/>
        <w:ind w:left="-420"/>
        <w:rPr>
          <w:rFonts w:ascii="Times New Roman" w:eastAsia="Times New Roman" w:hAnsi="Times New Roman" w:cs="Times New Roman"/>
          <w:color w:val="001D35"/>
          <w:spacing w:val="2"/>
          <w:sz w:val="28"/>
          <w:szCs w:val="28"/>
          <w:lang w:eastAsia="ru-RU"/>
        </w:rPr>
      </w:pPr>
      <w:r w:rsidRPr="00C76442">
        <w:rPr>
          <w:rFonts w:ascii="Times New Roman" w:eastAsia="Times New Roman" w:hAnsi="Times New Roman" w:cs="Times New Roman"/>
          <w:color w:val="001D35"/>
          <w:spacing w:val="2"/>
          <w:sz w:val="28"/>
          <w:szCs w:val="28"/>
          <w:lang w:eastAsia="ru-RU"/>
        </w:rPr>
        <w:t>Использование сказок, рассказов, мультипликационных фильмов, художественной литературы.</w:t>
      </w:r>
    </w:p>
    <w:p w:rsidR="00604518" w:rsidRPr="00C76442" w:rsidRDefault="00604518" w:rsidP="00604518">
      <w:pPr>
        <w:numPr>
          <w:ilvl w:val="0"/>
          <w:numId w:val="4"/>
        </w:numPr>
        <w:shd w:val="clear" w:color="auto" w:fill="FFFFFF"/>
        <w:spacing w:after="0" w:line="240" w:lineRule="auto"/>
        <w:ind w:left="-420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r w:rsidRPr="00C7644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Средства:</w:t>
      </w:r>
    </w:p>
    <w:p w:rsidR="00604518" w:rsidRPr="00C76442" w:rsidRDefault="00604518" w:rsidP="00604518">
      <w:pPr>
        <w:numPr>
          <w:ilvl w:val="1"/>
          <w:numId w:val="4"/>
        </w:numPr>
        <w:shd w:val="clear" w:color="auto" w:fill="FFFFFF"/>
        <w:spacing w:after="120" w:line="240" w:lineRule="auto"/>
        <w:ind w:left="-420"/>
        <w:rPr>
          <w:rFonts w:ascii="Times New Roman" w:eastAsia="Times New Roman" w:hAnsi="Times New Roman" w:cs="Times New Roman"/>
          <w:color w:val="001D35"/>
          <w:spacing w:val="2"/>
          <w:sz w:val="28"/>
          <w:szCs w:val="28"/>
          <w:lang w:eastAsia="ru-RU"/>
        </w:rPr>
      </w:pPr>
      <w:r w:rsidRPr="00C76442">
        <w:rPr>
          <w:rFonts w:ascii="Times New Roman" w:eastAsia="Times New Roman" w:hAnsi="Times New Roman" w:cs="Times New Roman"/>
          <w:color w:val="001D35"/>
          <w:spacing w:val="2"/>
          <w:sz w:val="28"/>
          <w:szCs w:val="28"/>
          <w:lang w:eastAsia="ru-RU"/>
        </w:rPr>
        <w:t>Игры (дидактические, сюжетно-ролевые, подвижные).</w:t>
      </w:r>
    </w:p>
    <w:p w:rsidR="00604518" w:rsidRPr="00C76442" w:rsidRDefault="00604518" w:rsidP="00604518">
      <w:pPr>
        <w:numPr>
          <w:ilvl w:val="1"/>
          <w:numId w:val="4"/>
        </w:numPr>
        <w:shd w:val="clear" w:color="auto" w:fill="FFFFFF"/>
        <w:spacing w:after="120" w:line="240" w:lineRule="auto"/>
        <w:ind w:left="-420"/>
        <w:rPr>
          <w:rFonts w:ascii="Times New Roman" w:eastAsia="Times New Roman" w:hAnsi="Times New Roman" w:cs="Times New Roman"/>
          <w:color w:val="001D35"/>
          <w:spacing w:val="2"/>
          <w:sz w:val="28"/>
          <w:szCs w:val="28"/>
          <w:lang w:eastAsia="ru-RU"/>
        </w:rPr>
      </w:pPr>
      <w:r w:rsidRPr="00C76442">
        <w:rPr>
          <w:rFonts w:ascii="Times New Roman" w:eastAsia="Times New Roman" w:hAnsi="Times New Roman" w:cs="Times New Roman"/>
          <w:color w:val="001D35"/>
          <w:spacing w:val="2"/>
          <w:sz w:val="28"/>
          <w:szCs w:val="28"/>
          <w:lang w:eastAsia="ru-RU"/>
        </w:rPr>
        <w:t>Творческая деятельность (рисунок, лепка, аппликация, музыка, театрализованные представления).</w:t>
      </w:r>
    </w:p>
    <w:p w:rsidR="00604518" w:rsidRPr="00C76442" w:rsidRDefault="00604518" w:rsidP="00604518">
      <w:pPr>
        <w:numPr>
          <w:ilvl w:val="1"/>
          <w:numId w:val="4"/>
        </w:numPr>
        <w:shd w:val="clear" w:color="auto" w:fill="FFFFFF"/>
        <w:spacing w:after="120" w:line="240" w:lineRule="auto"/>
        <w:ind w:left="-420"/>
        <w:rPr>
          <w:rFonts w:ascii="Times New Roman" w:eastAsia="Times New Roman" w:hAnsi="Times New Roman" w:cs="Times New Roman"/>
          <w:color w:val="001D35"/>
          <w:spacing w:val="2"/>
          <w:sz w:val="28"/>
          <w:szCs w:val="28"/>
          <w:lang w:eastAsia="ru-RU"/>
        </w:rPr>
      </w:pPr>
      <w:r w:rsidRPr="00C76442">
        <w:rPr>
          <w:rFonts w:ascii="Times New Roman" w:eastAsia="Times New Roman" w:hAnsi="Times New Roman" w:cs="Times New Roman"/>
          <w:color w:val="001D35"/>
          <w:spacing w:val="2"/>
          <w:sz w:val="28"/>
          <w:szCs w:val="28"/>
          <w:lang w:eastAsia="ru-RU"/>
        </w:rPr>
        <w:t>Художественная литература (сказки, рассказы, стихи).</w:t>
      </w:r>
    </w:p>
    <w:p w:rsidR="00604518" w:rsidRPr="00C76442" w:rsidRDefault="00604518" w:rsidP="00604518">
      <w:pPr>
        <w:numPr>
          <w:ilvl w:val="1"/>
          <w:numId w:val="4"/>
        </w:numPr>
        <w:shd w:val="clear" w:color="auto" w:fill="FFFFFF"/>
        <w:spacing w:after="120" w:line="240" w:lineRule="auto"/>
        <w:ind w:left="-420"/>
        <w:rPr>
          <w:rFonts w:ascii="Times New Roman" w:eastAsia="Times New Roman" w:hAnsi="Times New Roman" w:cs="Times New Roman"/>
          <w:color w:val="001D35"/>
          <w:spacing w:val="2"/>
          <w:sz w:val="28"/>
          <w:szCs w:val="28"/>
          <w:lang w:eastAsia="ru-RU"/>
        </w:rPr>
      </w:pPr>
      <w:r w:rsidRPr="00C76442">
        <w:rPr>
          <w:rFonts w:ascii="Times New Roman" w:eastAsia="Times New Roman" w:hAnsi="Times New Roman" w:cs="Times New Roman"/>
          <w:color w:val="001D35"/>
          <w:spacing w:val="2"/>
          <w:sz w:val="28"/>
          <w:szCs w:val="28"/>
          <w:lang w:eastAsia="ru-RU"/>
        </w:rPr>
        <w:t>Музыка (песни, музыкальные произведения).</w:t>
      </w:r>
    </w:p>
    <w:p w:rsidR="00604518" w:rsidRPr="00C76442" w:rsidRDefault="00604518" w:rsidP="00604518">
      <w:pPr>
        <w:numPr>
          <w:ilvl w:val="1"/>
          <w:numId w:val="4"/>
        </w:numPr>
        <w:shd w:val="clear" w:color="auto" w:fill="FFFFFF"/>
        <w:spacing w:after="120" w:line="240" w:lineRule="auto"/>
        <w:ind w:left="-420"/>
        <w:rPr>
          <w:rFonts w:ascii="Times New Roman" w:eastAsia="Times New Roman" w:hAnsi="Times New Roman" w:cs="Times New Roman"/>
          <w:color w:val="001D35"/>
          <w:spacing w:val="2"/>
          <w:sz w:val="28"/>
          <w:szCs w:val="28"/>
          <w:lang w:eastAsia="ru-RU"/>
        </w:rPr>
      </w:pPr>
      <w:r w:rsidRPr="00C76442">
        <w:rPr>
          <w:rFonts w:ascii="Times New Roman" w:eastAsia="Times New Roman" w:hAnsi="Times New Roman" w:cs="Times New Roman"/>
          <w:color w:val="001D35"/>
          <w:spacing w:val="2"/>
          <w:sz w:val="28"/>
          <w:szCs w:val="28"/>
          <w:lang w:eastAsia="ru-RU"/>
        </w:rPr>
        <w:t>Примеры из жизни и окружающей среды.</w:t>
      </w:r>
    </w:p>
    <w:p w:rsidR="00604518" w:rsidRPr="00C76442" w:rsidRDefault="00604518" w:rsidP="00604518">
      <w:pPr>
        <w:numPr>
          <w:ilvl w:val="1"/>
          <w:numId w:val="4"/>
        </w:numPr>
        <w:shd w:val="clear" w:color="auto" w:fill="FFFFFF"/>
        <w:spacing w:after="0" w:line="240" w:lineRule="auto"/>
        <w:ind w:left="-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42">
        <w:rPr>
          <w:rFonts w:ascii="Times New Roman" w:eastAsia="Times New Roman" w:hAnsi="Times New Roman" w:cs="Times New Roman"/>
          <w:color w:val="001D35"/>
          <w:spacing w:val="2"/>
          <w:sz w:val="28"/>
          <w:szCs w:val="28"/>
          <w:lang w:eastAsia="ru-RU"/>
        </w:rPr>
        <w:t>Наглядные пособия (плакаты, иллюстрации, картинки).</w:t>
      </w:r>
    </w:p>
    <w:p w:rsidR="00604518" w:rsidRPr="00C76442" w:rsidRDefault="00604518" w:rsidP="006045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r w:rsidRPr="00C7644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3. Формы работы с детьми:</w:t>
      </w:r>
    </w:p>
    <w:p w:rsidR="00604518" w:rsidRPr="00C76442" w:rsidRDefault="00604518" w:rsidP="00604518">
      <w:pPr>
        <w:numPr>
          <w:ilvl w:val="0"/>
          <w:numId w:val="5"/>
        </w:numPr>
        <w:shd w:val="clear" w:color="auto" w:fill="FFFFFF"/>
        <w:spacing w:after="120" w:line="240" w:lineRule="auto"/>
        <w:ind w:left="-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4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lastRenderedPageBreak/>
        <w:t>Занятия:</w:t>
      </w:r>
    </w:p>
    <w:p w:rsidR="00604518" w:rsidRPr="00C76442" w:rsidRDefault="00604518" w:rsidP="00604518">
      <w:pPr>
        <w:numPr>
          <w:ilvl w:val="1"/>
          <w:numId w:val="6"/>
        </w:numPr>
        <w:shd w:val="clear" w:color="auto" w:fill="FFFFFF"/>
        <w:spacing w:after="120" w:line="240" w:lineRule="auto"/>
        <w:ind w:left="-420"/>
        <w:rPr>
          <w:rFonts w:ascii="Times New Roman" w:eastAsia="Times New Roman" w:hAnsi="Times New Roman" w:cs="Times New Roman"/>
          <w:color w:val="001D35"/>
          <w:spacing w:val="2"/>
          <w:sz w:val="28"/>
          <w:szCs w:val="28"/>
          <w:lang w:eastAsia="ru-RU"/>
        </w:rPr>
      </w:pPr>
      <w:r w:rsidRPr="00C76442">
        <w:rPr>
          <w:rFonts w:ascii="Times New Roman" w:eastAsia="Times New Roman" w:hAnsi="Times New Roman" w:cs="Times New Roman"/>
          <w:color w:val="001D35"/>
          <w:spacing w:val="2"/>
          <w:sz w:val="28"/>
          <w:szCs w:val="28"/>
          <w:lang w:eastAsia="ru-RU"/>
        </w:rPr>
        <w:t>Беседы на нравственные темы (об уважении, доброте, зле, честности, дружбе).</w:t>
      </w:r>
    </w:p>
    <w:p w:rsidR="00604518" w:rsidRPr="00C76442" w:rsidRDefault="00604518" w:rsidP="00604518">
      <w:pPr>
        <w:numPr>
          <w:ilvl w:val="1"/>
          <w:numId w:val="6"/>
        </w:numPr>
        <w:shd w:val="clear" w:color="auto" w:fill="FFFFFF"/>
        <w:spacing w:after="120" w:line="240" w:lineRule="auto"/>
        <w:ind w:left="-420"/>
        <w:rPr>
          <w:rFonts w:ascii="Times New Roman" w:eastAsia="Times New Roman" w:hAnsi="Times New Roman" w:cs="Times New Roman"/>
          <w:color w:val="001D35"/>
          <w:spacing w:val="2"/>
          <w:sz w:val="28"/>
          <w:szCs w:val="28"/>
          <w:lang w:eastAsia="ru-RU"/>
        </w:rPr>
      </w:pPr>
      <w:r w:rsidRPr="00C76442">
        <w:rPr>
          <w:rFonts w:ascii="Times New Roman" w:eastAsia="Times New Roman" w:hAnsi="Times New Roman" w:cs="Times New Roman"/>
          <w:color w:val="001D35"/>
          <w:spacing w:val="2"/>
          <w:sz w:val="28"/>
          <w:szCs w:val="28"/>
          <w:lang w:eastAsia="ru-RU"/>
        </w:rPr>
        <w:t>Игры с моральным содержанием (дидактические, сюжетно-ролевые, подвижные).</w:t>
      </w:r>
    </w:p>
    <w:p w:rsidR="00604518" w:rsidRPr="00C76442" w:rsidRDefault="00604518" w:rsidP="00604518">
      <w:pPr>
        <w:numPr>
          <w:ilvl w:val="1"/>
          <w:numId w:val="6"/>
        </w:numPr>
        <w:shd w:val="clear" w:color="auto" w:fill="FFFFFF"/>
        <w:spacing w:after="0" w:line="240" w:lineRule="auto"/>
        <w:ind w:left="-420"/>
        <w:rPr>
          <w:rFonts w:ascii="Times New Roman" w:eastAsia="Times New Roman" w:hAnsi="Times New Roman" w:cs="Times New Roman"/>
          <w:color w:val="001D35"/>
          <w:spacing w:val="2"/>
          <w:sz w:val="28"/>
          <w:szCs w:val="28"/>
          <w:lang w:eastAsia="ru-RU"/>
        </w:rPr>
      </w:pPr>
      <w:r w:rsidRPr="00C76442">
        <w:rPr>
          <w:rFonts w:ascii="Times New Roman" w:eastAsia="Times New Roman" w:hAnsi="Times New Roman" w:cs="Times New Roman"/>
          <w:color w:val="001D35"/>
          <w:spacing w:val="2"/>
          <w:sz w:val="28"/>
          <w:szCs w:val="28"/>
          <w:lang w:eastAsia="ru-RU"/>
        </w:rPr>
        <w:t>Театрализованные представления.</w:t>
      </w:r>
    </w:p>
    <w:p w:rsidR="00604518" w:rsidRPr="00C76442" w:rsidRDefault="00604518" w:rsidP="00604518">
      <w:pPr>
        <w:numPr>
          <w:ilvl w:val="0"/>
          <w:numId w:val="6"/>
        </w:numPr>
        <w:shd w:val="clear" w:color="auto" w:fill="FFFFFF"/>
        <w:spacing w:after="120" w:line="240" w:lineRule="auto"/>
        <w:ind w:left="-420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r w:rsidRPr="00C7644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Совместные мероприятия:</w:t>
      </w:r>
    </w:p>
    <w:p w:rsidR="00604518" w:rsidRPr="00C76442" w:rsidRDefault="00604518" w:rsidP="00604518">
      <w:pPr>
        <w:numPr>
          <w:ilvl w:val="1"/>
          <w:numId w:val="6"/>
        </w:numPr>
        <w:shd w:val="clear" w:color="auto" w:fill="FFFFFF"/>
        <w:spacing w:after="120" w:line="240" w:lineRule="auto"/>
        <w:ind w:left="-420"/>
        <w:rPr>
          <w:rFonts w:ascii="Times New Roman" w:eastAsia="Times New Roman" w:hAnsi="Times New Roman" w:cs="Times New Roman"/>
          <w:color w:val="001D35"/>
          <w:spacing w:val="2"/>
          <w:sz w:val="28"/>
          <w:szCs w:val="28"/>
          <w:lang w:eastAsia="ru-RU"/>
        </w:rPr>
      </w:pPr>
      <w:r w:rsidRPr="00C76442">
        <w:rPr>
          <w:rFonts w:ascii="Times New Roman" w:eastAsia="Times New Roman" w:hAnsi="Times New Roman" w:cs="Times New Roman"/>
          <w:color w:val="001D35"/>
          <w:spacing w:val="2"/>
          <w:sz w:val="28"/>
          <w:szCs w:val="28"/>
          <w:lang w:eastAsia="ru-RU"/>
        </w:rPr>
        <w:t>Праздники, развлечения.</w:t>
      </w:r>
    </w:p>
    <w:p w:rsidR="00604518" w:rsidRPr="00C76442" w:rsidRDefault="00604518" w:rsidP="00604518">
      <w:pPr>
        <w:numPr>
          <w:ilvl w:val="1"/>
          <w:numId w:val="6"/>
        </w:numPr>
        <w:shd w:val="clear" w:color="auto" w:fill="FFFFFF"/>
        <w:spacing w:after="120" w:line="240" w:lineRule="auto"/>
        <w:ind w:left="-420"/>
        <w:rPr>
          <w:rFonts w:ascii="Times New Roman" w:eastAsia="Times New Roman" w:hAnsi="Times New Roman" w:cs="Times New Roman"/>
          <w:color w:val="001D35"/>
          <w:spacing w:val="2"/>
          <w:sz w:val="28"/>
          <w:szCs w:val="28"/>
          <w:lang w:eastAsia="ru-RU"/>
        </w:rPr>
      </w:pPr>
      <w:r w:rsidRPr="00C76442">
        <w:rPr>
          <w:rFonts w:ascii="Times New Roman" w:eastAsia="Times New Roman" w:hAnsi="Times New Roman" w:cs="Times New Roman"/>
          <w:color w:val="001D35"/>
          <w:spacing w:val="2"/>
          <w:sz w:val="28"/>
          <w:szCs w:val="28"/>
          <w:lang w:eastAsia="ru-RU"/>
        </w:rPr>
        <w:t>Экскурсии, целевые прогулки.</w:t>
      </w:r>
    </w:p>
    <w:p w:rsidR="00604518" w:rsidRPr="00C76442" w:rsidRDefault="00604518" w:rsidP="00604518">
      <w:pPr>
        <w:numPr>
          <w:ilvl w:val="1"/>
          <w:numId w:val="6"/>
        </w:numPr>
        <w:shd w:val="clear" w:color="auto" w:fill="FFFFFF"/>
        <w:spacing w:after="0" w:line="240" w:lineRule="auto"/>
        <w:ind w:left="-420"/>
        <w:rPr>
          <w:rFonts w:ascii="Times New Roman" w:eastAsia="Times New Roman" w:hAnsi="Times New Roman" w:cs="Times New Roman"/>
          <w:color w:val="001D35"/>
          <w:spacing w:val="2"/>
          <w:sz w:val="28"/>
          <w:szCs w:val="28"/>
          <w:lang w:eastAsia="ru-RU"/>
        </w:rPr>
      </w:pPr>
      <w:r w:rsidRPr="00C76442">
        <w:rPr>
          <w:rFonts w:ascii="Times New Roman" w:eastAsia="Times New Roman" w:hAnsi="Times New Roman" w:cs="Times New Roman"/>
          <w:color w:val="001D35"/>
          <w:spacing w:val="2"/>
          <w:sz w:val="28"/>
          <w:szCs w:val="28"/>
          <w:lang w:eastAsia="ru-RU"/>
        </w:rPr>
        <w:t>Участие в конкурсах, выставках.</w:t>
      </w:r>
    </w:p>
    <w:p w:rsidR="00604518" w:rsidRPr="00C76442" w:rsidRDefault="00604518" w:rsidP="00604518">
      <w:pPr>
        <w:numPr>
          <w:ilvl w:val="0"/>
          <w:numId w:val="6"/>
        </w:numPr>
        <w:shd w:val="clear" w:color="auto" w:fill="FFFFFF"/>
        <w:spacing w:after="120" w:line="240" w:lineRule="auto"/>
        <w:ind w:left="-420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r w:rsidRPr="00C7644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Индивидуальная работа:</w:t>
      </w:r>
    </w:p>
    <w:p w:rsidR="00604518" w:rsidRPr="00C76442" w:rsidRDefault="00604518" w:rsidP="00604518">
      <w:pPr>
        <w:numPr>
          <w:ilvl w:val="1"/>
          <w:numId w:val="6"/>
        </w:numPr>
        <w:shd w:val="clear" w:color="auto" w:fill="FFFFFF"/>
        <w:spacing w:after="120" w:line="240" w:lineRule="auto"/>
        <w:ind w:left="-420"/>
        <w:rPr>
          <w:rFonts w:ascii="Times New Roman" w:eastAsia="Times New Roman" w:hAnsi="Times New Roman" w:cs="Times New Roman"/>
          <w:color w:val="001D35"/>
          <w:spacing w:val="2"/>
          <w:sz w:val="28"/>
          <w:szCs w:val="28"/>
          <w:lang w:eastAsia="ru-RU"/>
        </w:rPr>
      </w:pPr>
      <w:r w:rsidRPr="00C76442">
        <w:rPr>
          <w:rFonts w:ascii="Times New Roman" w:eastAsia="Times New Roman" w:hAnsi="Times New Roman" w:cs="Times New Roman"/>
          <w:color w:val="001D35"/>
          <w:spacing w:val="2"/>
          <w:sz w:val="28"/>
          <w:szCs w:val="28"/>
          <w:lang w:eastAsia="ru-RU"/>
        </w:rPr>
        <w:t>Беседы с детьми, консультации врача.</w:t>
      </w:r>
    </w:p>
    <w:p w:rsidR="00604518" w:rsidRPr="00C76442" w:rsidRDefault="00604518" w:rsidP="00604518">
      <w:pPr>
        <w:numPr>
          <w:ilvl w:val="1"/>
          <w:numId w:val="6"/>
        </w:numPr>
        <w:shd w:val="clear" w:color="auto" w:fill="FFFFFF"/>
        <w:spacing w:after="0" w:line="240" w:lineRule="auto"/>
        <w:ind w:left="-420"/>
        <w:rPr>
          <w:rFonts w:ascii="Times New Roman" w:eastAsia="Times New Roman" w:hAnsi="Times New Roman" w:cs="Times New Roman"/>
          <w:color w:val="001D35"/>
          <w:spacing w:val="2"/>
          <w:sz w:val="28"/>
          <w:szCs w:val="28"/>
          <w:lang w:eastAsia="ru-RU"/>
        </w:rPr>
      </w:pPr>
      <w:r w:rsidRPr="00C76442">
        <w:rPr>
          <w:rFonts w:ascii="Times New Roman" w:eastAsia="Times New Roman" w:hAnsi="Times New Roman" w:cs="Times New Roman"/>
          <w:color w:val="001D35"/>
          <w:spacing w:val="2"/>
          <w:sz w:val="28"/>
          <w:szCs w:val="28"/>
          <w:lang w:eastAsia="ru-RU"/>
        </w:rPr>
        <w:t>Разработка настоящего плана по нравственному развитию.</w:t>
      </w:r>
    </w:p>
    <w:p w:rsidR="00604518" w:rsidRPr="00C76442" w:rsidRDefault="00604518" w:rsidP="00604518">
      <w:pPr>
        <w:numPr>
          <w:ilvl w:val="0"/>
          <w:numId w:val="6"/>
        </w:numPr>
        <w:shd w:val="clear" w:color="auto" w:fill="FFFFFF"/>
        <w:spacing w:after="0" w:line="240" w:lineRule="auto"/>
        <w:ind w:left="-420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r w:rsidRPr="00C7644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Взаимодействие с семьей:</w:t>
      </w:r>
    </w:p>
    <w:p w:rsidR="00604518" w:rsidRPr="00C76442" w:rsidRDefault="00604518" w:rsidP="00604518">
      <w:pPr>
        <w:numPr>
          <w:ilvl w:val="1"/>
          <w:numId w:val="6"/>
        </w:numPr>
        <w:shd w:val="clear" w:color="auto" w:fill="FFFFFF"/>
        <w:spacing w:after="120" w:line="240" w:lineRule="auto"/>
        <w:ind w:left="-420"/>
        <w:rPr>
          <w:rFonts w:ascii="Times New Roman" w:eastAsia="Times New Roman" w:hAnsi="Times New Roman" w:cs="Times New Roman"/>
          <w:color w:val="001D35"/>
          <w:spacing w:val="2"/>
          <w:sz w:val="28"/>
          <w:szCs w:val="28"/>
          <w:lang w:eastAsia="ru-RU"/>
        </w:rPr>
      </w:pPr>
      <w:r w:rsidRPr="00C76442">
        <w:rPr>
          <w:rFonts w:ascii="Times New Roman" w:eastAsia="Times New Roman" w:hAnsi="Times New Roman" w:cs="Times New Roman"/>
          <w:color w:val="001D35"/>
          <w:spacing w:val="2"/>
          <w:sz w:val="28"/>
          <w:szCs w:val="28"/>
          <w:lang w:eastAsia="ru-RU"/>
        </w:rPr>
        <w:t>Родительские встречи, консультации.</w:t>
      </w:r>
    </w:p>
    <w:p w:rsidR="00604518" w:rsidRPr="00C76442" w:rsidRDefault="00604518" w:rsidP="00604518">
      <w:pPr>
        <w:numPr>
          <w:ilvl w:val="1"/>
          <w:numId w:val="6"/>
        </w:numPr>
        <w:shd w:val="clear" w:color="auto" w:fill="FFFFFF"/>
        <w:spacing w:after="120" w:line="240" w:lineRule="auto"/>
        <w:ind w:left="-420"/>
        <w:rPr>
          <w:rFonts w:ascii="Times New Roman" w:eastAsia="Times New Roman" w:hAnsi="Times New Roman" w:cs="Times New Roman"/>
          <w:color w:val="001D35"/>
          <w:spacing w:val="2"/>
          <w:sz w:val="28"/>
          <w:szCs w:val="28"/>
          <w:lang w:eastAsia="ru-RU"/>
        </w:rPr>
      </w:pPr>
      <w:r w:rsidRPr="00C76442">
        <w:rPr>
          <w:rFonts w:ascii="Times New Roman" w:eastAsia="Times New Roman" w:hAnsi="Times New Roman" w:cs="Times New Roman"/>
          <w:color w:val="001D35"/>
          <w:spacing w:val="2"/>
          <w:sz w:val="28"/>
          <w:szCs w:val="28"/>
          <w:lang w:eastAsia="ru-RU"/>
        </w:rPr>
        <w:t>Совместные мероприятия (праздники, прогулки).</w:t>
      </w:r>
    </w:p>
    <w:p w:rsidR="00604518" w:rsidRPr="00C76442" w:rsidRDefault="00604518" w:rsidP="00604518">
      <w:pPr>
        <w:numPr>
          <w:ilvl w:val="1"/>
          <w:numId w:val="6"/>
        </w:numPr>
        <w:shd w:val="clear" w:color="auto" w:fill="FFFFFF"/>
        <w:spacing w:after="0" w:line="240" w:lineRule="auto"/>
        <w:ind w:left="-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42">
        <w:rPr>
          <w:rFonts w:ascii="Times New Roman" w:eastAsia="Times New Roman" w:hAnsi="Times New Roman" w:cs="Times New Roman"/>
          <w:color w:val="001D35"/>
          <w:spacing w:val="2"/>
          <w:sz w:val="28"/>
          <w:szCs w:val="28"/>
          <w:lang w:eastAsia="ru-RU"/>
        </w:rPr>
        <w:t>Рекомендации по воспитанию нравственного качества у детей.</w:t>
      </w:r>
    </w:p>
    <w:p w:rsidR="00604518" w:rsidRPr="00C76442" w:rsidRDefault="00604518" w:rsidP="006045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r w:rsidRPr="00C7644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4. Планирование работ:</w:t>
      </w:r>
    </w:p>
    <w:p w:rsidR="00604518" w:rsidRPr="00C76442" w:rsidRDefault="00604518" w:rsidP="00604518">
      <w:pPr>
        <w:numPr>
          <w:ilvl w:val="0"/>
          <w:numId w:val="7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4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Разработка тематического плана занятий на год с учетом возраста детей.</w:t>
      </w:r>
    </w:p>
    <w:p w:rsidR="00604518" w:rsidRPr="00C76442" w:rsidRDefault="00604518" w:rsidP="00604518">
      <w:pPr>
        <w:numPr>
          <w:ilvl w:val="0"/>
          <w:numId w:val="7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r w:rsidRPr="00C7644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Подбор и подготовка материалов для мероприятий и мероприятий.</w:t>
      </w:r>
    </w:p>
    <w:p w:rsidR="00604518" w:rsidRPr="00C76442" w:rsidRDefault="00604518" w:rsidP="00604518">
      <w:pPr>
        <w:numPr>
          <w:ilvl w:val="0"/>
          <w:numId w:val="7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r w:rsidRPr="00C7644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Организация работы с родителями.</w:t>
      </w:r>
    </w:p>
    <w:p w:rsidR="00604518" w:rsidRPr="00C76442" w:rsidRDefault="00604518" w:rsidP="0060451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4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Оценка эффективности работы и корректировка плана при необходимости.</w:t>
      </w:r>
    </w:p>
    <w:p w:rsidR="00604518" w:rsidRPr="00C76442" w:rsidRDefault="00604518" w:rsidP="006045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r w:rsidRPr="00C7644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5. Оценка эффективности:</w:t>
      </w:r>
    </w:p>
    <w:p w:rsidR="00604518" w:rsidRPr="00C76442" w:rsidRDefault="00604518" w:rsidP="00604518">
      <w:pPr>
        <w:numPr>
          <w:ilvl w:val="0"/>
          <w:numId w:val="8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4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Определение уровня нравственного развития детей на основе выводов, обсуждения и анализа их поведения.</w:t>
      </w:r>
    </w:p>
    <w:p w:rsidR="00604518" w:rsidRPr="00C76442" w:rsidRDefault="00604518" w:rsidP="00604518">
      <w:pPr>
        <w:numPr>
          <w:ilvl w:val="0"/>
          <w:numId w:val="8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r w:rsidRPr="00C7644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Оценка эффективности методов и средств.</w:t>
      </w:r>
    </w:p>
    <w:p w:rsidR="00604518" w:rsidRPr="00C76442" w:rsidRDefault="00604518" w:rsidP="0060451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4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Анализ результатов работы и корректировка плана.</w:t>
      </w:r>
    </w:p>
    <w:p w:rsidR="00604518" w:rsidRPr="00C76442" w:rsidRDefault="00604518" w:rsidP="0060451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42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В заключение: Нравственное воспитание дошкольников - это длительный и критический процесс, требующий систематической работы и внимания.</w:t>
      </w:r>
    </w:p>
    <w:p w:rsidR="00741751" w:rsidRPr="00C76442" w:rsidRDefault="00741751">
      <w:pPr>
        <w:rPr>
          <w:rFonts w:ascii="Times New Roman" w:hAnsi="Times New Roman" w:cs="Times New Roman"/>
          <w:sz w:val="28"/>
          <w:szCs w:val="28"/>
        </w:rPr>
      </w:pPr>
    </w:p>
    <w:sectPr w:rsidR="00741751" w:rsidRPr="00C76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F63FD"/>
    <w:multiLevelType w:val="multilevel"/>
    <w:tmpl w:val="3D008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87F4C"/>
    <w:multiLevelType w:val="multilevel"/>
    <w:tmpl w:val="BD2E1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5B6F2C"/>
    <w:multiLevelType w:val="multilevel"/>
    <w:tmpl w:val="98DE2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C347A4"/>
    <w:multiLevelType w:val="multilevel"/>
    <w:tmpl w:val="655CD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676BB8"/>
    <w:multiLevelType w:val="multilevel"/>
    <w:tmpl w:val="75C43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1"/>
  </w:num>
  <w:num w:numId="4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0"/>
  </w:num>
  <w:num w:numId="6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518"/>
    <w:rsid w:val="00604518"/>
    <w:rsid w:val="00741751"/>
    <w:rsid w:val="00C7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EB8FA"/>
  <w15:chartTrackingRefBased/>
  <w15:docId w15:val="{01C77199-71E3-4C8D-89E1-DB0EC43C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6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788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1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085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768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74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85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44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316133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9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0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9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59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1852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5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935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33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11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5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365330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4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95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28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19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97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7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16243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0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9451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0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0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19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24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584524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10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92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83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16599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57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8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1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06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650980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0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0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1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06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25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4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329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9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2613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4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08280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</cp:revision>
  <dcterms:created xsi:type="dcterms:W3CDTF">2025-06-10T10:26:00Z</dcterms:created>
  <dcterms:modified xsi:type="dcterms:W3CDTF">2025-06-10T10:33:00Z</dcterms:modified>
</cp:coreProperties>
</file>