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38" w:rsidRPr="00AE5638" w:rsidRDefault="00AE5638" w:rsidP="00AE5638">
      <w:pPr>
        <w:pStyle w:val="1"/>
        <w:spacing w:before="0" w:beforeAutospacing="0" w:after="0" w:afterAutospacing="0"/>
        <w:jc w:val="center"/>
        <w:rPr>
          <w:color w:val="444444"/>
          <w:sz w:val="36"/>
          <w:szCs w:val="36"/>
        </w:rPr>
      </w:pPr>
      <w:r>
        <w:rPr>
          <w:spacing w:val="-5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color w:val="DD6D00"/>
          <w:sz w:val="33"/>
          <w:szCs w:val="33"/>
        </w:rPr>
        <w:t>"Организация проектной деятельности в рамках ФГОС"</w:t>
      </w:r>
    </w:p>
    <w:p w:rsid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AE5638" w:rsidRP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bookmarkStart w:id="0" w:name="_GoBack"/>
      <w:bookmarkEnd w:id="0"/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Проектная деятельность является неотъемлемой частью реализации Федерального государственного образовательного стандарта (ФГОС), обеспечивая практическое применение теоретических знаний учащихся и развитие у них универсальных учебных действий. Организация такой деятельности предполагает комплекс мероприятий от постановки цели проекта до оценки полученных результатов.</w:t>
      </w:r>
    </w:p>
    <w:p w:rsidR="00AE5638" w:rsidRP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Основные этапы организации проектной деятельности</w:t>
      </w:r>
    </w:p>
    <w:p w:rsidR="00AE5638" w:rsidRP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1. Определение темы и постановка целей проекта</w:t>
      </w:r>
    </w:p>
    <w:p w:rsidR="00AE5638" w:rsidRP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Целью любого проекта должно стать решение конкретной проблемы или выполнение определенной задачи. Важно учитывать интересы учеников, их возрастные особенности и возможности школы. Тема должна быть актуальной и соответствовать требованиям ФГОС.</w:t>
      </w:r>
    </w:p>
    <w:p w:rsidR="00AE5638" w:rsidRP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Например, тема проекта для начальной школы может звучать так: </w:t>
      </w:r>
      <w:r w:rsidRPr="00AE563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«Создание школьного сада»</w:t>
      </w: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, цель — изучение растений родного края и приобретение практических навыков ухода за растениями.</w:t>
      </w:r>
    </w:p>
    <w:p w:rsidR="00AE5638" w:rsidRP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2. Формирование команды и распределение ролей</w:t>
      </w:r>
    </w:p>
    <w:p w:rsidR="00AE5638" w:rsidRP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Учащиеся объединяются в группы, каждая группа получает свою роль и ответственность. Например, одна команда занимается исследованием литературы, другая организует посадку деревьев, третья создает презентацию итоговых результатов. Это способствует развитию коммуникативных и организационных навыков.</w:t>
      </w:r>
    </w:p>
    <w:p w:rsidR="00AE5638" w:rsidRP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3. Планирование этапов работ</w:t>
      </w:r>
    </w:p>
    <w:p w:rsidR="00AE5638" w:rsidRP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Разрабатывается подробный план, включающий сроки выполнения отдельных этапов, промежуточные контрольные точки и ресурсы, необходимые для успешного завершения проекта. Например, поэтапное планирование включает такие шаги:</w:t>
      </w:r>
    </w:p>
    <w:p w:rsidR="00AE5638" w:rsidRPr="00AE5638" w:rsidRDefault="00AE5638" w:rsidP="00AE5638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Исследование почвы и выбор видов растений.</w:t>
      </w:r>
    </w:p>
    <w:p w:rsidR="00AE5638" w:rsidRPr="00AE5638" w:rsidRDefault="00AE5638" w:rsidP="00AE5638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Подготовка участка и посадочного материала.</w:t>
      </w:r>
    </w:p>
    <w:p w:rsidR="00AE5638" w:rsidRPr="00AE5638" w:rsidRDefault="00AE5638" w:rsidP="00AE5638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Посадка растений и уход за ними.</w:t>
      </w:r>
    </w:p>
    <w:p w:rsidR="00AE5638" w:rsidRPr="00AE5638" w:rsidRDefault="00AE5638" w:rsidP="00AE5638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Анализ результатов и подготовка презентации.</w:t>
      </w:r>
    </w:p>
    <w:p w:rsidR="00AE5638" w:rsidRP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4. Реализация проекта</w:t>
      </w:r>
    </w:p>
    <w:p w:rsidR="00AE5638" w:rsidRP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Это основной этап, во время которого ученики непосредственно выполняют запланированные мероприятия. Учителя выступают консультантами и координаторами процесса, помогая детям решать возникающие трудности.</w:t>
      </w:r>
    </w:p>
    <w:p w:rsidR="00AE5638" w:rsidRP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5. Оценивание и рефлексия</w:t>
      </w:r>
    </w:p>
    <w:p w:rsidR="00AE5638" w:rsidRP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 завершении проекта проводится оценка его эффективности, выявляются достижения и недостатки, подводятся итоги. Важна самооценка участников, обратная связь друг друга и учителя. Итоги фиксируются письменно и публично представляются перед классом или широкой аудиторией.</w:t>
      </w:r>
    </w:p>
    <w:p w:rsidR="00AE5638" w:rsidRP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Рекомендации по эффективному проведению проектов</w:t>
      </w:r>
    </w:p>
    <w:p w:rsidR="00AE5638" w:rsidRPr="00AE5638" w:rsidRDefault="00AE5638" w:rsidP="00AE5638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Четко сформулированная проблема и конкретные задачи.</w:t>
      </w:r>
    </w:p>
    <w:p w:rsidR="00AE5638" w:rsidRPr="00AE5638" w:rsidRDefault="00AE5638" w:rsidP="00AE5638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Активное участие каждого ученика в работе над проектом.</w:t>
      </w:r>
    </w:p>
    <w:p w:rsidR="00AE5638" w:rsidRPr="00AE5638" w:rsidRDefault="00AE5638" w:rsidP="00AE5638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Регулярная проверка хода выполнения заданий.</w:t>
      </w:r>
    </w:p>
    <w:p w:rsidR="00AE5638" w:rsidRPr="00AE5638" w:rsidRDefault="00AE5638" w:rsidP="00AE5638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Использование современных информационных технологий для сбора и анализа информации.</w:t>
      </w:r>
    </w:p>
    <w:p w:rsidR="00AE5638" w:rsidRPr="00AE5638" w:rsidRDefault="00AE5638" w:rsidP="00AE5638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Предоставление возможностей для самостоятельного выбора методов решения проблем.</w:t>
      </w:r>
    </w:p>
    <w:p w:rsidR="00AE5638" w:rsidRPr="00AE5638" w:rsidRDefault="00AE5638" w:rsidP="00AE5638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Привлечение родителей и специалистов для консультаций и поддержки детей.</w:t>
      </w:r>
    </w:p>
    <w:p w:rsidR="00AE5638" w:rsidRPr="00AE5638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E56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Таким образом, проектная деятельность в рамках ФГОС помогает формировать ключевые компетенции школьников, развивать самостоятельность, инициативу и умение сотрудничать.</w:t>
      </w:r>
    </w:p>
    <w:p w:rsidR="00FD0785" w:rsidRPr="00AE5638" w:rsidRDefault="00FD0785" w:rsidP="00AE56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0785" w:rsidRPr="00AE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4DC"/>
    <w:multiLevelType w:val="multilevel"/>
    <w:tmpl w:val="4F6C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84B6B"/>
    <w:multiLevelType w:val="multilevel"/>
    <w:tmpl w:val="0F5E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F7"/>
    <w:rsid w:val="00AE5638"/>
    <w:rsid w:val="00EE17F7"/>
    <w:rsid w:val="00FD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152BD-9AF3-4F5B-B106-226592CF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E56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56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bhnkfk">
    <w:name w:val="sc-bhnkfk"/>
    <w:basedOn w:val="a"/>
    <w:rsid w:val="00AE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AE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2025-06-04T15:38:00Z</dcterms:created>
  <dcterms:modified xsi:type="dcterms:W3CDTF">2025-06-04T15:40:00Z</dcterms:modified>
</cp:coreProperties>
</file>