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4D" w:rsidRDefault="00A41325" w:rsidP="00A413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мелкой мотори</w:t>
      </w:r>
      <w:r w:rsidR="00AA4197">
        <w:rPr>
          <w:rFonts w:ascii="Times New Roman" w:hAnsi="Times New Roman" w:cs="Times New Roman"/>
          <w:sz w:val="32"/>
          <w:szCs w:val="32"/>
        </w:rPr>
        <w:t>ки дошкольников старшей</w:t>
      </w:r>
      <w:r>
        <w:rPr>
          <w:rFonts w:ascii="Times New Roman" w:hAnsi="Times New Roman" w:cs="Times New Roman"/>
          <w:sz w:val="32"/>
          <w:szCs w:val="32"/>
        </w:rPr>
        <w:t xml:space="preserve"> группы с использованием нетрадиционных техник.</w:t>
      </w:r>
    </w:p>
    <w:p w:rsidR="00A41325" w:rsidRDefault="00BE7BB9" w:rsidP="00A413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41325">
        <w:rPr>
          <w:rFonts w:ascii="Times New Roman" w:hAnsi="Times New Roman" w:cs="Times New Roman"/>
          <w:sz w:val="32"/>
          <w:szCs w:val="32"/>
        </w:rPr>
        <w:t>Большинство родителей, дети которых скоро пойдут в школу, и педагогов волнует вопрос по</w:t>
      </w:r>
      <w:r>
        <w:rPr>
          <w:rFonts w:ascii="Times New Roman" w:hAnsi="Times New Roman" w:cs="Times New Roman"/>
          <w:sz w:val="32"/>
          <w:szCs w:val="32"/>
        </w:rPr>
        <w:t xml:space="preserve">дготовки ребенка к школьному процессу. А именно развитие мелкой моторики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графомоторных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навыков. Не секрет, что педагоги начальной школы отмечают недостаточное развитие этих навыков у первоклашек. Неровные буквы, дрожащие линии, разная высота букв и расстояния между ними, разный нажим – это все говорит о недостаточной развитости мелкой моторики пальцев рук, произвольного внимания, зрительно-двигательной координации</w:t>
      </w:r>
      <w:r w:rsidR="00E70CB7">
        <w:rPr>
          <w:rFonts w:ascii="Times New Roman" w:hAnsi="Times New Roman" w:cs="Times New Roman"/>
          <w:sz w:val="32"/>
          <w:szCs w:val="32"/>
        </w:rPr>
        <w:t xml:space="preserve">, зрительной памяти. </w:t>
      </w:r>
    </w:p>
    <w:p w:rsidR="00E70CB7" w:rsidRDefault="00E70CB7" w:rsidP="00A413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Слабые руки дошкольников необходимо развивать. Для этого существует большое количество методик, всевозможных упражнений, заданий</w:t>
      </w:r>
      <w:r w:rsidR="006752D0">
        <w:rPr>
          <w:rFonts w:ascii="Times New Roman" w:hAnsi="Times New Roman" w:cs="Times New Roman"/>
          <w:sz w:val="32"/>
          <w:szCs w:val="32"/>
        </w:rPr>
        <w:t>:</w:t>
      </w:r>
    </w:p>
    <w:p w:rsidR="009D3538" w:rsidRPr="006752D0" w:rsidRDefault="006752D0" w:rsidP="006752D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пальчиковая гимнастика, </w:t>
      </w:r>
      <w:r w:rsidR="00207637" w:rsidRPr="006752D0">
        <w:rPr>
          <w:rFonts w:ascii="Times New Roman" w:hAnsi="Times New Roman" w:cs="Times New Roman"/>
          <w:bCs/>
          <w:sz w:val="32"/>
          <w:szCs w:val="32"/>
        </w:rPr>
        <w:t xml:space="preserve"> массаж </w:t>
      </w:r>
      <w:r w:rsidR="00207637" w:rsidRPr="006752D0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spellStart"/>
      <w:r w:rsidR="00207637" w:rsidRPr="006752D0">
        <w:rPr>
          <w:rFonts w:ascii="Times New Roman" w:hAnsi="Times New Roman" w:cs="Times New Roman"/>
          <w:i/>
          <w:iCs/>
          <w:sz w:val="32"/>
          <w:szCs w:val="32"/>
        </w:rPr>
        <w:t>самомассаж</w:t>
      </w:r>
      <w:proofErr w:type="spellEnd"/>
      <w:r w:rsidR="00207637" w:rsidRPr="006752D0">
        <w:rPr>
          <w:rFonts w:ascii="Times New Roman" w:hAnsi="Times New Roman" w:cs="Times New Roman"/>
          <w:i/>
          <w:iCs/>
          <w:sz w:val="32"/>
          <w:szCs w:val="32"/>
        </w:rPr>
        <w:t>, массаж роликами);</w:t>
      </w:r>
    </w:p>
    <w:p w:rsidR="009D3538" w:rsidRPr="006752D0" w:rsidRDefault="006752D0" w:rsidP="006752D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лепка</w:t>
      </w:r>
      <w:r w:rsidR="00207637" w:rsidRPr="006752D0">
        <w:rPr>
          <w:rFonts w:ascii="Times New Roman" w:hAnsi="Times New Roman" w:cs="Times New Roman"/>
          <w:bCs/>
          <w:sz w:val="32"/>
          <w:szCs w:val="32"/>
        </w:rPr>
        <w:t xml:space="preserve"> из пластилина или глины;</w:t>
      </w:r>
    </w:p>
    <w:p w:rsidR="009D3538" w:rsidRPr="006752D0" w:rsidRDefault="006752D0" w:rsidP="006752D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вырезание</w:t>
      </w:r>
      <w:r w:rsidR="00207637" w:rsidRPr="006752D0">
        <w:rPr>
          <w:rFonts w:ascii="Times New Roman" w:hAnsi="Times New Roman" w:cs="Times New Roman"/>
          <w:bCs/>
          <w:sz w:val="32"/>
          <w:szCs w:val="32"/>
        </w:rPr>
        <w:t xml:space="preserve"> из бумаги;</w:t>
      </w:r>
    </w:p>
    <w:p w:rsidR="009D3538" w:rsidRPr="006752D0" w:rsidRDefault="006752D0" w:rsidP="006752D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нанизывание бусин, пуговиц</w:t>
      </w:r>
      <w:r w:rsidR="00207637" w:rsidRPr="006752D0">
        <w:rPr>
          <w:rFonts w:ascii="Times New Roman" w:hAnsi="Times New Roman" w:cs="Times New Roman"/>
          <w:bCs/>
          <w:sz w:val="32"/>
          <w:szCs w:val="32"/>
        </w:rPr>
        <w:t xml:space="preserve"> и т.д.;</w:t>
      </w:r>
    </w:p>
    <w:p w:rsidR="009D3538" w:rsidRPr="006752D0" w:rsidRDefault="006752D0" w:rsidP="006752D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застегивание и расстегивание пуговиц, кнопок, крючков, змеек</w:t>
      </w:r>
      <w:r w:rsidR="00207637" w:rsidRPr="006752D0">
        <w:rPr>
          <w:rFonts w:ascii="Times New Roman" w:hAnsi="Times New Roman" w:cs="Times New Roman"/>
          <w:bCs/>
          <w:sz w:val="32"/>
          <w:szCs w:val="32"/>
        </w:rPr>
        <w:t>;</w:t>
      </w:r>
    </w:p>
    <w:p w:rsidR="009D3538" w:rsidRPr="006752D0" w:rsidRDefault="006752D0" w:rsidP="006752D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собирание мозаик и конструкторов</w:t>
      </w:r>
      <w:r w:rsidR="00207637" w:rsidRPr="006752D0">
        <w:rPr>
          <w:rFonts w:ascii="Times New Roman" w:hAnsi="Times New Roman" w:cs="Times New Roman"/>
          <w:bCs/>
          <w:sz w:val="32"/>
          <w:szCs w:val="32"/>
        </w:rPr>
        <w:t>;</w:t>
      </w:r>
    </w:p>
    <w:p w:rsidR="009D3538" w:rsidRPr="006752D0" w:rsidRDefault="006752D0" w:rsidP="006752D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раскрашивание раскрасок</w:t>
      </w:r>
      <w:r w:rsidR="00207637" w:rsidRPr="006752D0">
        <w:rPr>
          <w:rFonts w:ascii="Times New Roman" w:hAnsi="Times New Roman" w:cs="Times New Roman"/>
          <w:bCs/>
          <w:sz w:val="32"/>
          <w:szCs w:val="32"/>
        </w:rPr>
        <w:t>;</w:t>
      </w:r>
    </w:p>
    <w:p w:rsidR="006752D0" w:rsidRPr="006752D0" w:rsidRDefault="00207637" w:rsidP="006752D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752D0">
        <w:rPr>
          <w:rFonts w:ascii="Times New Roman" w:hAnsi="Times New Roman" w:cs="Times New Roman"/>
          <w:bCs/>
          <w:sz w:val="32"/>
          <w:szCs w:val="32"/>
        </w:rPr>
        <w:t xml:space="preserve">копировать рисунки на прозрачную бумагу и т.д. </w:t>
      </w:r>
    </w:p>
    <w:p w:rsidR="006752D0" w:rsidRDefault="006752D0" w:rsidP="006752D0">
      <w:pPr>
        <w:spacing w:after="0"/>
        <w:ind w:left="720"/>
        <w:rPr>
          <w:rFonts w:ascii="Times New Roman" w:hAnsi="Times New Roman" w:cs="Times New Roman"/>
          <w:bCs/>
          <w:sz w:val="32"/>
          <w:szCs w:val="32"/>
        </w:rPr>
      </w:pPr>
    </w:p>
    <w:p w:rsidR="009D3538" w:rsidRDefault="006752D0" w:rsidP="006752D0">
      <w:pPr>
        <w:spacing w:after="0"/>
        <w:ind w:left="72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Но существует большое количество нетрадиционных техник</w:t>
      </w:r>
      <w:r w:rsidR="00C9232D">
        <w:rPr>
          <w:rFonts w:ascii="Times New Roman" w:hAnsi="Times New Roman" w:cs="Times New Roman"/>
          <w:bCs/>
          <w:sz w:val="32"/>
          <w:szCs w:val="32"/>
        </w:rPr>
        <w:t xml:space="preserve"> развития мелкой моторики. К ним можно отнести:</w:t>
      </w:r>
    </w:p>
    <w:p w:rsidR="00C9232D" w:rsidRDefault="00C9232D" w:rsidP="006752D0">
      <w:pPr>
        <w:spacing w:after="0"/>
        <w:ind w:left="72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вышивание по картону;</w:t>
      </w:r>
    </w:p>
    <w:p w:rsidR="00C9232D" w:rsidRDefault="00C9232D" w:rsidP="006752D0">
      <w:pPr>
        <w:spacing w:after="0"/>
        <w:ind w:left="72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«вышивание пуговицами»;</w:t>
      </w:r>
    </w:p>
    <w:p w:rsidR="00C9232D" w:rsidRDefault="00C9232D" w:rsidP="006752D0">
      <w:pPr>
        <w:spacing w:after="0"/>
        <w:ind w:left="72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«рисование» пластилином;</w:t>
      </w:r>
    </w:p>
    <w:p w:rsidR="00C9232D" w:rsidRDefault="00C9232D" w:rsidP="006752D0">
      <w:pPr>
        <w:spacing w:after="0"/>
        <w:ind w:left="72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выкладывание контура различными мелкими предметами;</w:t>
      </w:r>
    </w:p>
    <w:p w:rsidR="00C9232D" w:rsidRDefault="00C9232D" w:rsidP="006752D0">
      <w:pPr>
        <w:spacing w:after="0"/>
        <w:ind w:left="72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игры с природным материалом;</w:t>
      </w:r>
    </w:p>
    <w:p w:rsidR="00C9232D" w:rsidRDefault="00C9232D" w:rsidP="006752D0">
      <w:pPr>
        <w:spacing w:after="0"/>
        <w:ind w:left="72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рисование на песке;</w:t>
      </w:r>
    </w:p>
    <w:p w:rsidR="00C9232D" w:rsidRDefault="00C9232D" w:rsidP="006752D0">
      <w:pPr>
        <w:spacing w:after="0"/>
        <w:ind w:left="72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игры с пипеткой;</w:t>
      </w:r>
    </w:p>
    <w:p w:rsidR="00C9232D" w:rsidRDefault="00C9232D" w:rsidP="006752D0">
      <w:pPr>
        <w:spacing w:after="0"/>
        <w:ind w:left="72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всевозможные сортировщики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с использованием мелких предметов, круп, бусин, пуговок и т.д.);</w:t>
      </w:r>
    </w:p>
    <w:p w:rsidR="00427F23" w:rsidRDefault="00C9232D" w:rsidP="006752D0">
      <w:pPr>
        <w:spacing w:after="0"/>
        <w:ind w:left="72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игры с использованием щипцов, </w:t>
      </w:r>
      <w:r w:rsidR="00427F23">
        <w:rPr>
          <w:rFonts w:ascii="Times New Roman" w:hAnsi="Times New Roman" w:cs="Times New Roman"/>
          <w:bCs/>
          <w:sz w:val="32"/>
          <w:szCs w:val="32"/>
        </w:rPr>
        <w:t>прищепок, крючочков;</w:t>
      </w:r>
    </w:p>
    <w:p w:rsidR="00C9232D" w:rsidRDefault="00427F23" w:rsidP="006752D0">
      <w:pPr>
        <w:spacing w:after="0"/>
        <w:ind w:left="72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игры с трубочками, </w:t>
      </w:r>
      <w:r w:rsidR="00C9232D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щетками.</w:t>
      </w:r>
    </w:p>
    <w:p w:rsidR="00427F23" w:rsidRPr="006752D0" w:rsidRDefault="00427F23" w:rsidP="006752D0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Так же к нетрадиционным техникам относятся различные массажи пальцев рук с использованием различных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массажеров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BE7BB9" w:rsidRDefault="00BE7BB9" w:rsidP="006752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752D0" w:rsidRDefault="006752D0" w:rsidP="00A41325">
      <w:pPr>
        <w:rPr>
          <w:rFonts w:ascii="Times New Roman" w:hAnsi="Times New Roman" w:cs="Times New Roman"/>
          <w:sz w:val="32"/>
          <w:szCs w:val="32"/>
        </w:rPr>
      </w:pPr>
    </w:p>
    <w:p w:rsidR="00BE7BB9" w:rsidRPr="00A41325" w:rsidRDefault="00BE7BB9" w:rsidP="00A41325">
      <w:pPr>
        <w:rPr>
          <w:rFonts w:ascii="Times New Roman" w:hAnsi="Times New Roman" w:cs="Times New Roman"/>
          <w:sz w:val="32"/>
          <w:szCs w:val="32"/>
        </w:rPr>
      </w:pPr>
    </w:p>
    <w:sectPr w:rsidR="00BE7BB9" w:rsidRPr="00A41325" w:rsidSect="00A4132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71D5C"/>
    <w:multiLevelType w:val="hybridMultilevel"/>
    <w:tmpl w:val="6ECCE5BC"/>
    <w:lvl w:ilvl="0" w:tplc="1E700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AA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8B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C9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87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62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3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0E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23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325"/>
    <w:rsid w:val="000B0C4D"/>
    <w:rsid w:val="00207637"/>
    <w:rsid w:val="00427F23"/>
    <w:rsid w:val="006752D0"/>
    <w:rsid w:val="009D3538"/>
    <w:rsid w:val="00A41325"/>
    <w:rsid w:val="00AA4197"/>
    <w:rsid w:val="00BE7BB9"/>
    <w:rsid w:val="00C9232D"/>
    <w:rsid w:val="00E7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2022-02-09T15:50:00Z</dcterms:created>
  <dcterms:modified xsi:type="dcterms:W3CDTF">2024-12-31T11:06:00Z</dcterms:modified>
</cp:coreProperties>
</file>