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9D18" w14:textId="56FCCFD0" w:rsidR="00EB60F0" w:rsidRPr="00EB60F0" w:rsidRDefault="00EB60F0" w:rsidP="00EB60F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0F0">
        <w:rPr>
          <w:rFonts w:ascii="Times New Roman" w:hAnsi="Times New Roman" w:cs="Times New Roman"/>
          <w:b/>
          <w:bCs/>
          <w:sz w:val="28"/>
          <w:szCs w:val="28"/>
        </w:rPr>
        <w:t>«Семья и семейные ценности»</w:t>
      </w:r>
    </w:p>
    <w:p w14:paraId="1FD37784" w14:textId="77777777" w:rsidR="00EB60F0" w:rsidRPr="00EB60F0" w:rsidRDefault="00EB60F0" w:rsidP="00EB60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B60F0">
        <w:rPr>
          <w:rFonts w:ascii="Times New Roman" w:hAnsi="Times New Roman" w:cs="Times New Roman"/>
          <w:b/>
          <w:bCs/>
          <w:sz w:val="24"/>
          <w:szCs w:val="24"/>
        </w:rPr>
        <w:t>Что такое семья?</w:t>
      </w:r>
    </w:p>
    <w:p w14:paraId="0E9CB59C" w14:textId="77777777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9A7273" w14:textId="555E7997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Семья -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14:paraId="6E254984" w14:textId="77777777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В теории семейного права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</w:t>
      </w:r>
    </w:p>
    <w:p w14:paraId="129BF74B" w14:textId="47F1BFA9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Для ребёнка семья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среда, в которой складываются условия его физического, психического, эмоционального и интеллектуального развития.</w:t>
      </w:r>
    </w:p>
    <w:p w14:paraId="0AC66FD5" w14:textId="20528CCA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14:paraId="28F5E89A" w14:textId="12368373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словом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семейные ценности. То есть семейные ценности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то, что нельзя купить ни за какие деньги, получить по наследству. Семейные ценности можно обрести и пронести их через всю жизнь всем вместе. Поэтому поговорим о том, каким образом можно привнести семейные ценности, такие, например, как семейные традиции.</w:t>
      </w:r>
    </w:p>
    <w:p w14:paraId="6C7DC494" w14:textId="505D80B5" w:rsidR="00EB60F0" w:rsidRPr="00EB60F0" w:rsidRDefault="00EB60F0" w:rsidP="00EB60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B60F0">
        <w:rPr>
          <w:rFonts w:ascii="Times New Roman" w:hAnsi="Times New Roman" w:cs="Times New Roman"/>
          <w:b/>
          <w:bCs/>
          <w:sz w:val="24"/>
          <w:szCs w:val="24"/>
        </w:rPr>
        <w:t>О семейных традициях</w:t>
      </w:r>
    </w:p>
    <w:p w14:paraId="71D592F6" w14:textId="2E1F86DB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14:paraId="5DC70660" w14:textId="0A855701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Семейные традиции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14:paraId="0AB7D3DF" w14:textId="386773DE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В каждом доме, за время его существования складывается свой ритуал. Дом привыкает к своим жильцам, начинает жить в их ритме. Его энергетическая структура несколько изменяется под влиянием традиций. Ведь, по большому счету, традиции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не только семейный уклад, но и отношения, которые складываются между членами семьи. Эти-то отношения и улавливает дом. Если семья фиксирует традиции для самих себя как обязательные, то они могут сослужить неплохую службу. Часто следование традициям помогает нам жить. И какими бы странными они не казались, важно одно: семейные традиции и ритуалы не должны быть громоздкими и надуманными. Пусть они входят в жизнь естественно.</w:t>
      </w:r>
    </w:p>
    <w:p w14:paraId="60310C6F" w14:textId="73D4CF75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14:paraId="54B6FB27" w14:textId="77777777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14:paraId="0ACDF88A" w14:textId="77777777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74931C" w14:textId="4627A41B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То, как ребенок впоследствии отнесется к себе, окружающим и жизни в целом – целиком и полностью зависит от родителей. Жизнь может представляться ему </w:t>
      </w:r>
      <w:r w:rsidRPr="00EB60F0">
        <w:rPr>
          <w:rFonts w:ascii="Times New Roman" w:hAnsi="Times New Roman" w:cs="Times New Roman"/>
          <w:sz w:val="24"/>
          <w:szCs w:val="24"/>
        </w:rPr>
        <w:lastRenderedPageBreak/>
        <w:t>бесконечным праздником или увлекательным путешествием, а может видеться, как пугающая вылазка по диким местам или – как скучный, неблагодарный и тяжелый труд, ожидающий каждого сразу за школьными воротами.</w:t>
      </w:r>
    </w:p>
    <w:p w14:paraId="3A78F959" w14:textId="79CF6929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Тот заряд внутреннего тепла и оптимизма, который несет в себе каждый из нас, приобретается в детстве, и чем он больше, тем лучше. Конечно, характер 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14:paraId="52CD0597" w14:textId="2502436E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 Начните с малого - чтение на ночь. Каждая книга должна учить ребенка, воспитывать его.</w:t>
      </w:r>
    </w:p>
    <w:p w14:paraId="5990D224" w14:textId="3B9F287D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60F0">
        <w:rPr>
          <w:rFonts w:ascii="Times New Roman" w:hAnsi="Times New Roman" w:cs="Times New Roman"/>
          <w:sz w:val="24"/>
          <w:szCs w:val="24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14:paraId="126469CE" w14:textId="2551836D" w:rsidR="00EB60F0" w:rsidRPr="00EB60F0" w:rsidRDefault="00EB60F0" w:rsidP="00EB60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B60F0">
        <w:rPr>
          <w:rFonts w:ascii="Times New Roman" w:hAnsi="Times New Roman" w:cs="Times New Roman"/>
          <w:b/>
          <w:bCs/>
          <w:sz w:val="24"/>
          <w:szCs w:val="24"/>
        </w:rPr>
        <w:t xml:space="preserve">            Семейные традиции:</w:t>
      </w:r>
    </w:p>
    <w:p w14:paraId="5ACC0B8B" w14:textId="4E24C248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позволяют малышу ощущать стабильность жизненного уклада: "при любой погоде";</w:t>
      </w:r>
    </w:p>
    <w:p w14:paraId="1C51ED54" w14:textId="733E2B54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в вашей семье состоится то, что заведено;</w:t>
      </w:r>
    </w:p>
    <w:p w14:paraId="3F0BC161" w14:textId="33113A4A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дают ему чувство уверенности в окружающем мире и защищенности;</w:t>
      </w:r>
    </w:p>
    <w:p w14:paraId="2E8C720C" w14:textId="36F5FDA1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настраивают ребенка на оптимизм и позитивное восприятие жизни, когда каждый день – праздник";</w:t>
      </w:r>
    </w:p>
    <w:p w14:paraId="63892815" w14:textId="160FCDAD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создают неповторимые детские воспоминания, о которых малыш будет когда-нибудь рассказывать своим детям;</w:t>
      </w:r>
    </w:p>
    <w:p w14:paraId="11C44F79" w14:textId="7752248F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позволяют ощутить гордость за себя и свою семью.</w:t>
      </w:r>
    </w:p>
    <w:p w14:paraId="5F51EEBB" w14:textId="432BC1A4" w:rsidR="00EB60F0" w:rsidRPr="00EB60F0" w:rsidRDefault="00EB60F0" w:rsidP="00EB60F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Вам вполне по силам создать несколько семейных традиций, которых, возможно, будут придерживаться дети и внуки! </w:t>
      </w:r>
      <w:r w:rsidRPr="00EB60F0">
        <w:rPr>
          <w:rFonts w:ascii="Times New Roman" w:hAnsi="Times New Roman" w:cs="Times New Roman"/>
          <w:b/>
          <w:bCs/>
          <w:sz w:val="24"/>
          <w:szCs w:val="24"/>
        </w:rPr>
        <w:t>Не забудьте только три главных правила:</w:t>
      </w:r>
    </w:p>
    <w:p w14:paraId="726644BC" w14:textId="00B090A4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повторяющееся событие должно быть для малыша ярким, позитивным, запоминающимся;</w:t>
      </w:r>
    </w:p>
    <w:p w14:paraId="21424119" w14:textId="10A991D0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традиция на то и традиция, чтобы соблюдаться всегда;</w:t>
      </w:r>
    </w:p>
    <w:p w14:paraId="69A7747C" w14:textId="544B8ED0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>- можете задействовать запахи, звуки, зрительные образы,</w:t>
      </w:r>
    </w:p>
    <w:p w14:paraId="468F40A3" w14:textId="71B29405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Главное, чтобы в этом традиционном действии было что-то, влияющее на чувства и восприятие ребенка. Какими же могут быть семейные праздники и ритуалы? Можно придумать специальные формы прощания –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ужин. Главное, чтобы это не было унылым поеданием деликатесов, а запомнилось звоном бокалов, аппетитным запахом вкусных блюд и улыбками домочадцев. Будет еще интереснее, если ты дашь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крохи тем, что результат всегда нагляден, ощутим,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очень вкусно пахнет! Можете организовать и праздники "национальной" кухни – одной или самых разных! Так малыш сможет и узнать много нового об окружающем мире, и освоить экзотические премудрости поведения за столом, – например, как держать палочки или... пить из блюдца. Вот еще несколько идей для прочных кулинарных традиций: разнообразные заготовки "на зиму", уникальный способ приготовления чая или кофе или традиционный выезд на пикник впервые выходные лета.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14:paraId="6A444597" w14:textId="6AE56CDD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lastRenderedPageBreak/>
        <w:t xml:space="preserve">     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и...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ребенка на специальной </w:t>
      </w:r>
      <w:proofErr w:type="gramStart"/>
      <w:r w:rsidRPr="00EB60F0">
        <w:rPr>
          <w:rFonts w:ascii="Times New Roman" w:hAnsi="Times New Roman" w:cs="Times New Roman"/>
          <w:sz w:val="24"/>
          <w:szCs w:val="24"/>
        </w:rPr>
        <w:t>линейке</w:t>
      </w:r>
      <w:proofErr w:type="gramEnd"/>
      <w:r w:rsidRPr="00EB60F0">
        <w:rPr>
          <w:rFonts w:ascii="Times New Roman" w:hAnsi="Times New Roman" w:cs="Times New Roman"/>
          <w:sz w:val="24"/>
          <w:szCs w:val="24"/>
        </w:rPr>
        <w:t xml:space="preserve"> Можно каждый год обводить ручку и ножку малыша или создать галерею фотографий. Словом, делать нечто, что поможет ему, потом вспомнить свое детство. Вместе с ребенком можно заняться составлением генеалогического древа или начать собирать какую-нибудь коллекцию, простор для фантазии безграничен! Главное – почувствовать, что это действительно "ваше" и приносит радость всем членам семьи.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</w:t>
      </w:r>
    </w:p>
    <w:p w14:paraId="0FEB03B0" w14:textId="7E8E4D99" w:rsidR="00EB60F0" w:rsidRPr="00EB60F0" w:rsidRDefault="00EB60F0" w:rsidP="00EB6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EB60F0">
        <w:rPr>
          <w:rFonts w:ascii="Times New Roman" w:hAnsi="Times New Roman" w:cs="Times New Roman"/>
          <w:sz w:val="24"/>
          <w:szCs w:val="24"/>
        </w:rPr>
        <w:t xml:space="preserve">        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от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14:paraId="7E86AFEC" w14:textId="45F92877" w:rsidR="00472F6F" w:rsidRPr="00EB60F0" w:rsidRDefault="00EB60F0" w:rsidP="00EB60F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0F0">
        <w:rPr>
          <w:rFonts w:ascii="Times New Roman" w:hAnsi="Times New Roman" w:cs="Times New Roman"/>
          <w:b/>
          <w:bCs/>
          <w:sz w:val="24"/>
          <w:szCs w:val="24"/>
        </w:rPr>
        <w:t>Пусть будет уютно и светло в Вашем доме</w:t>
      </w:r>
    </w:p>
    <w:sectPr w:rsidR="00472F6F" w:rsidRPr="00EB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B"/>
    <w:rsid w:val="001702AB"/>
    <w:rsid w:val="00472F6F"/>
    <w:rsid w:val="00B07C95"/>
    <w:rsid w:val="00C45F55"/>
    <w:rsid w:val="00EB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398C"/>
  <w15:chartTrackingRefBased/>
  <w15:docId w15:val="{9BAC6918-CD56-4C95-9441-9AC06337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6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2024-11-20T15:07:00Z</dcterms:created>
  <dcterms:modified xsi:type="dcterms:W3CDTF">2024-12-11T07:33:00Z</dcterms:modified>
</cp:coreProperties>
</file>