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48" w:rsidRDefault="00AD4548" w:rsidP="008451CD">
      <w:pPr>
        <w:jc w:val="center"/>
      </w:pPr>
    </w:p>
    <w:p w:rsidR="008451CD" w:rsidRDefault="008451CD" w:rsidP="008451CD">
      <w:pPr>
        <w:jc w:val="center"/>
      </w:pPr>
    </w:p>
    <w:p w:rsidR="008451CD" w:rsidRDefault="008451CD" w:rsidP="008451CD">
      <w:pPr>
        <w:jc w:val="center"/>
      </w:pPr>
    </w:p>
    <w:p w:rsidR="008451CD" w:rsidRDefault="008451CD" w:rsidP="008451CD">
      <w:pPr>
        <w:jc w:val="center"/>
      </w:pPr>
    </w:p>
    <w:p w:rsidR="008451CD" w:rsidRPr="008451CD" w:rsidRDefault="008451CD" w:rsidP="008451CD">
      <w:pPr>
        <w:jc w:val="center"/>
        <w:rPr>
          <w:b/>
          <w:sz w:val="40"/>
        </w:rPr>
      </w:pPr>
      <w:r w:rsidRPr="008451CD">
        <w:rPr>
          <w:b/>
          <w:sz w:val="40"/>
        </w:rPr>
        <w:t xml:space="preserve">Тетрадь </w:t>
      </w:r>
    </w:p>
    <w:p w:rsidR="008451CD" w:rsidRPr="008451CD" w:rsidRDefault="008451CD" w:rsidP="008451CD">
      <w:pPr>
        <w:jc w:val="center"/>
        <w:rPr>
          <w:b/>
          <w:sz w:val="32"/>
        </w:rPr>
      </w:pPr>
      <w:r w:rsidRPr="008451CD">
        <w:rPr>
          <w:b/>
          <w:sz w:val="32"/>
        </w:rPr>
        <w:t>по технологии штукатурных работ</w:t>
      </w:r>
    </w:p>
    <w:p w:rsidR="008451CD" w:rsidRPr="008451CD" w:rsidRDefault="008451CD" w:rsidP="008451CD">
      <w:pPr>
        <w:jc w:val="center"/>
        <w:rPr>
          <w:b/>
          <w:sz w:val="32"/>
        </w:rPr>
      </w:pPr>
      <w:r w:rsidRPr="008451CD">
        <w:rPr>
          <w:b/>
          <w:sz w:val="32"/>
        </w:rPr>
        <w:t>обучающегося  10 класса</w:t>
      </w:r>
    </w:p>
    <w:p w:rsidR="008451CD" w:rsidRPr="008451CD" w:rsidRDefault="008451CD" w:rsidP="008451CD">
      <w:pPr>
        <w:jc w:val="center"/>
        <w:rPr>
          <w:b/>
          <w:sz w:val="32"/>
        </w:rPr>
      </w:pPr>
      <w:r w:rsidRPr="008451CD">
        <w:rPr>
          <w:b/>
          <w:sz w:val="32"/>
        </w:rPr>
        <w:t>Верх-</w:t>
      </w:r>
      <w:proofErr w:type="spellStart"/>
      <w:r w:rsidRPr="008451CD">
        <w:rPr>
          <w:b/>
          <w:sz w:val="32"/>
        </w:rPr>
        <w:t>Ирменской</w:t>
      </w:r>
      <w:proofErr w:type="spellEnd"/>
      <w:r w:rsidRPr="008451CD">
        <w:rPr>
          <w:b/>
          <w:sz w:val="32"/>
        </w:rPr>
        <w:t xml:space="preserve"> школы-интерната</w:t>
      </w:r>
    </w:p>
    <w:p w:rsidR="008451CD" w:rsidRDefault="008451CD" w:rsidP="008451CD">
      <w:pPr>
        <w:jc w:val="center"/>
        <w:rPr>
          <w:b/>
          <w:sz w:val="32"/>
        </w:rPr>
      </w:pPr>
      <w:r w:rsidRPr="008451CD">
        <w:rPr>
          <w:b/>
          <w:sz w:val="32"/>
        </w:rPr>
        <w:t xml:space="preserve">для детей с ОВЗ  </w:t>
      </w:r>
    </w:p>
    <w:p w:rsidR="008451CD" w:rsidRDefault="008451CD" w:rsidP="008451CD">
      <w:pPr>
        <w:jc w:val="center"/>
        <w:rPr>
          <w:b/>
          <w:sz w:val="32"/>
        </w:rPr>
      </w:pPr>
      <w:r>
        <w:rPr>
          <w:b/>
          <w:sz w:val="32"/>
        </w:rPr>
        <w:t>______________________________________________</w:t>
      </w:r>
    </w:p>
    <w:p w:rsidR="008451CD" w:rsidRDefault="00593A56" w:rsidP="008451CD">
      <w:pPr>
        <w:spacing w:after="0"/>
        <w:jc w:val="center"/>
        <w:rPr>
          <w:b/>
          <w:sz w:val="20"/>
        </w:rPr>
      </w:pPr>
      <w:r>
        <w:rPr>
          <w:b/>
          <w:sz w:val="20"/>
        </w:rPr>
        <w:t>(</w:t>
      </w:r>
      <w:proofErr w:type="spellStart"/>
      <w:r>
        <w:rPr>
          <w:b/>
          <w:sz w:val="20"/>
        </w:rPr>
        <w:t>Ф.И.обуч</w:t>
      </w:r>
      <w:proofErr w:type="spellEnd"/>
      <w:r>
        <w:rPr>
          <w:b/>
          <w:sz w:val="20"/>
        </w:rPr>
        <w:t xml:space="preserve"> - </w:t>
      </w:r>
      <w:proofErr w:type="spellStart"/>
      <w:r w:rsidR="008451CD">
        <w:rPr>
          <w:b/>
          <w:sz w:val="20"/>
        </w:rPr>
        <w:t>ся</w:t>
      </w:r>
      <w:proofErr w:type="spellEnd"/>
      <w:r w:rsidR="008451CD">
        <w:rPr>
          <w:b/>
          <w:sz w:val="20"/>
        </w:rPr>
        <w:t>)</w:t>
      </w:r>
    </w:p>
    <w:p w:rsidR="00593A56" w:rsidRDefault="00593A56" w:rsidP="008451CD">
      <w:pPr>
        <w:spacing w:after="0"/>
        <w:jc w:val="center"/>
        <w:rPr>
          <w:b/>
          <w:sz w:val="20"/>
        </w:rPr>
      </w:pPr>
    </w:p>
    <w:p w:rsidR="00593A56" w:rsidRDefault="00593A56" w:rsidP="008451CD">
      <w:pPr>
        <w:spacing w:after="0"/>
        <w:jc w:val="center"/>
        <w:rPr>
          <w:b/>
          <w:sz w:val="20"/>
        </w:rPr>
      </w:pPr>
    </w:p>
    <w:p w:rsidR="00593A56" w:rsidRDefault="00593A56" w:rsidP="00593A56">
      <w:pPr>
        <w:spacing w:after="0"/>
        <w:jc w:val="right"/>
        <w:rPr>
          <w:b/>
          <w:sz w:val="28"/>
        </w:rPr>
      </w:pPr>
    </w:p>
    <w:p w:rsidR="00593A56" w:rsidRDefault="00593A56" w:rsidP="00593A56">
      <w:pPr>
        <w:spacing w:after="0"/>
        <w:jc w:val="right"/>
        <w:rPr>
          <w:b/>
          <w:sz w:val="28"/>
        </w:rPr>
      </w:pPr>
    </w:p>
    <w:p w:rsidR="00593A56" w:rsidRDefault="00593A56" w:rsidP="00593A56">
      <w:pPr>
        <w:spacing w:after="0"/>
        <w:jc w:val="right"/>
        <w:rPr>
          <w:sz w:val="28"/>
        </w:rPr>
      </w:pPr>
      <w:r w:rsidRPr="00593A56">
        <w:rPr>
          <w:sz w:val="28"/>
        </w:rPr>
        <w:t xml:space="preserve">Учитель </w:t>
      </w:r>
      <w:r>
        <w:rPr>
          <w:sz w:val="28"/>
        </w:rPr>
        <w:t>про</w:t>
      </w:r>
      <w:r w:rsidR="000E296A">
        <w:rPr>
          <w:sz w:val="28"/>
        </w:rPr>
        <w:t>фессионально-трудового обучения</w:t>
      </w:r>
      <w:r>
        <w:rPr>
          <w:sz w:val="28"/>
        </w:rPr>
        <w:t xml:space="preserve"> </w:t>
      </w:r>
    </w:p>
    <w:p w:rsidR="00593A56" w:rsidRDefault="000E296A" w:rsidP="00593A56">
      <w:pPr>
        <w:spacing w:after="0"/>
        <w:jc w:val="right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кв.категории</w:t>
      </w:r>
      <w:proofErr w:type="spellEnd"/>
      <w:r>
        <w:rPr>
          <w:sz w:val="28"/>
        </w:rPr>
        <w:t xml:space="preserve"> </w:t>
      </w:r>
      <w:proofErr w:type="spellStart"/>
      <w:r w:rsidR="00593A56">
        <w:rPr>
          <w:sz w:val="28"/>
        </w:rPr>
        <w:t>Корелина</w:t>
      </w:r>
      <w:proofErr w:type="spellEnd"/>
      <w:r w:rsidR="00593A56">
        <w:rPr>
          <w:sz w:val="28"/>
        </w:rPr>
        <w:t xml:space="preserve"> Любовь Владимировна</w:t>
      </w:r>
    </w:p>
    <w:p w:rsidR="00593A56" w:rsidRDefault="00593A56" w:rsidP="00593A56">
      <w:pPr>
        <w:spacing w:after="0"/>
        <w:jc w:val="right"/>
        <w:rPr>
          <w:sz w:val="28"/>
        </w:rPr>
      </w:pPr>
    </w:p>
    <w:p w:rsidR="00593A56" w:rsidRDefault="00593A56" w:rsidP="00593A56">
      <w:pPr>
        <w:spacing w:after="0"/>
        <w:jc w:val="right"/>
        <w:rPr>
          <w:sz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713875" wp14:editId="148FCB34">
            <wp:simplePos x="0" y="0"/>
            <wp:positionH relativeFrom="column">
              <wp:posOffset>1339215</wp:posOffset>
            </wp:positionH>
            <wp:positionV relativeFrom="paragraph">
              <wp:posOffset>31750</wp:posOffset>
            </wp:positionV>
            <wp:extent cx="2781300" cy="2164715"/>
            <wp:effectExtent l="0" t="0" r="0" b="6985"/>
            <wp:wrapNone/>
            <wp:docPr id="1" name="Рисунок 1" descr="http://stroimarketbekov.ru/wp-content/uploads/2017/06/SHTUKATURNY-E-INSTRUMENTY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roimarketbekov.ru/wp-content/uploads/2017/06/SHTUKATURNY-E-INSTRUMENTY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56" w:rsidRDefault="00593A56" w:rsidP="00593A56">
      <w:pPr>
        <w:spacing w:after="0"/>
        <w:jc w:val="right"/>
        <w:rPr>
          <w:sz w:val="28"/>
        </w:rPr>
      </w:pPr>
    </w:p>
    <w:p w:rsidR="00593A56" w:rsidRDefault="00593A56" w:rsidP="00593A56">
      <w:pPr>
        <w:spacing w:after="0"/>
        <w:jc w:val="right"/>
        <w:rPr>
          <w:sz w:val="28"/>
        </w:rPr>
      </w:pPr>
    </w:p>
    <w:p w:rsidR="00593A56" w:rsidRDefault="00593A56" w:rsidP="00593A56">
      <w:pPr>
        <w:spacing w:after="0"/>
        <w:jc w:val="right"/>
        <w:rPr>
          <w:sz w:val="28"/>
        </w:rPr>
      </w:pPr>
    </w:p>
    <w:p w:rsidR="00593A56" w:rsidRDefault="00593A56" w:rsidP="00593A56">
      <w:pPr>
        <w:spacing w:after="0"/>
        <w:jc w:val="center"/>
        <w:rPr>
          <w:sz w:val="28"/>
        </w:rPr>
      </w:pPr>
    </w:p>
    <w:p w:rsidR="00593A56" w:rsidRDefault="00593A56" w:rsidP="00593A56">
      <w:pPr>
        <w:spacing w:after="0"/>
        <w:jc w:val="right"/>
        <w:rPr>
          <w:sz w:val="28"/>
        </w:rPr>
      </w:pPr>
    </w:p>
    <w:p w:rsidR="00593A56" w:rsidRDefault="00593A56" w:rsidP="00593A56">
      <w:pPr>
        <w:spacing w:after="0"/>
        <w:jc w:val="right"/>
        <w:rPr>
          <w:sz w:val="28"/>
        </w:rPr>
      </w:pPr>
    </w:p>
    <w:p w:rsidR="00593A56" w:rsidRDefault="00593A56" w:rsidP="00593A56">
      <w:pPr>
        <w:spacing w:after="0"/>
        <w:rPr>
          <w:sz w:val="28"/>
        </w:rPr>
      </w:pPr>
    </w:p>
    <w:p w:rsidR="00593A56" w:rsidRDefault="00593A56" w:rsidP="00593A56">
      <w:pPr>
        <w:spacing w:after="0"/>
        <w:rPr>
          <w:sz w:val="28"/>
        </w:rPr>
      </w:pPr>
    </w:p>
    <w:p w:rsidR="00593A56" w:rsidRDefault="00593A56" w:rsidP="00593A56">
      <w:pPr>
        <w:spacing w:after="0"/>
        <w:rPr>
          <w:sz w:val="28"/>
        </w:rPr>
      </w:pPr>
    </w:p>
    <w:p w:rsidR="00593A56" w:rsidRDefault="00593A56" w:rsidP="00593A56">
      <w:pPr>
        <w:spacing w:after="0"/>
        <w:jc w:val="center"/>
        <w:rPr>
          <w:sz w:val="28"/>
        </w:rPr>
      </w:pPr>
    </w:p>
    <w:p w:rsidR="00593A56" w:rsidRDefault="00593A56" w:rsidP="00593A56">
      <w:pPr>
        <w:spacing w:after="0"/>
        <w:jc w:val="right"/>
        <w:rPr>
          <w:sz w:val="28"/>
        </w:rPr>
      </w:pPr>
    </w:p>
    <w:p w:rsidR="00593A56" w:rsidRDefault="00593A56" w:rsidP="00593A56">
      <w:pPr>
        <w:spacing w:after="0"/>
        <w:jc w:val="right"/>
        <w:rPr>
          <w:sz w:val="28"/>
        </w:rPr>
      </w:pPr>
    </w:p>
    <w:p w:rsidR="008451CD" w:rsidRPr="00593A56" w:rsidRDefault="00593A56" w:rsidP="00593A56">
      <w:pPr>
        <w:spacing w:after="0"/>
        <w:jc w:val="center"/>
        <w:rPr>
          <w:sz w:val="28"/>
        </w:rPr>
      </w:pPr>
      <w:r>
        <w:rPr>
          <w:sz w:val="28"/>
        </w:rPr>
        <w:t>Верх-Ирмень 2018г.</w:t>
      </w:r>
    </w:p>
    <w:p w:rsidR="008451CD" w:rsidRDefault="008451CD" w:rsidP="008451CD">
      <w:pPr>
        <w:spacing w:after="0"/>
        <w:jc w:val="center"/>
        <w:rPr>
          <w:b/>
          <w:sz w:val="32"/>
        </w:rPr>
      </w:pPr>
      <w:r>
        <w:rPr>
          <w:b/>
          <w:sz w:val="32"/>
        </w:rPr>
        <w:lastRenderedPageBreak/>
        <w:t>Тема №5  «Штукатурные работы»</w:t>
      </w:r>
    </w:p>
    <w:p w:rsidR="008451CD" w:rsidRDefault="008451CD" w:rsidP="008451CD">
      <w:pPr>
        <w:pStyle w:val="a3"/>
        <w:numPr>
          <w:ilvl w:val="0"/>
          <w:numId w:val="3"/>
        </w:numPr>
        <w:spacing w:after="0"/>
        <w:ind w:left="0" w:firstLine="0"/>
        <w:rPr>
          <w:b/>
          <w:sz w:val="28"/>
        </w:rPr>
      </w:pPr>
      <w:r w:rsidRPr="008451CD">
        <w:rPr>
          <w:b/>
          <w:sz w:val="28"/>
        </w:rPr>
        <w:t xml:space="preserve">Требования к качеству </w:t>
      </w:r>
      <w:r w:rsidR="00DF51A5">
        <w:rPr>
          <w:b/>
          <w:sz w:val="28"/>
        </w:rPr>
        <w:t xml:space="preserve">различных видов </w:t>
      </w:r>
      <w:r w:rsidRPr="008451CD">
        <w:rPr>
          <w:b/>
          <w:sz w:val="28"/>
        </w:rPr>
        <w:t>штукатурки.</w:t>
      </w:r>
    </w:p>
    <w:p w:rsidR="008451CD" w:rsidRPr="00DF51A5" w:rsidRDefault="00DF51A5" w:rsidP="00DF51A5">
      <w:pPr>
        <w:pStyle w:val="a3"/>
        <w:spacing w:after="0"/>
        <w:ind w:left="0"/>
        <w:rPr>
          <w:b/>
          <w:sz w:val="24"/>
        </w:rPr>
      </w:pPr>
      <w:r>
        <w:rPr>
          <w:b/>
          <w:sz w:val="24"/>
        </w:rPr>
        <w:t xml:space="preserve">1.1. </w:t>
      </w:r>
      <w:r w:rsidR="001418F3">
        <w:rPr>
          <w:i/>
          <w:sz w:val="24"/>
        </w:rPr>
        <w:t xml:space="preserve">Точность и качество выполнения штукатурных работ должны отвечать требованиям СНиП или </w:t>
      </w:r>
      <w:proofErr w:type="spellStart"/>
      <w:r w:rsidR="001418F3">
        <w:rPr>
          <w:i/>
          <w:sz w:val="24"/>
        </w:rPr>
        <w:t>ЕНиР</w:t>
      </w:r>
      <w:proofErr w:type="spellEnd"/>
      <w:r w:rsidR="001418F3">
        <w:rPr>
          <w:i/>
          <w:sz w:val="24"/>
        </w:rPr>
        <w:t>, которыми также  обусловлена и толщина штукатурки.</w:t>
      </w:r>
    </w:p>
    <w:p w:rsidR="001418F3" w:rsidRDefault="001418F3" w:rsidP="008451CD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Задание.</w:t>
      </w:r>
    </w:p>
    <w:p w:rsidR="001418F3" w:rsidRDefault="001418F3" w:rsidP="001418F3">
      <w:pPr>
        <w:pStyle w:val="a3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Что обозначают СНиП и </w:t>
      </w:r>
      <w:proofErr w:type="spellStart"/>
      <w:r>
        <w:rPr>
          <w:sz w:val="24"/>
        </w:rPr>
        <w:t>ЕНиР</w:t>
      </w:r>
      <w:proofErr w:type="spellEnd"/>
      <w:r>
        <w:rPr>
          <w:sz w:val="24"/>
        </w:rPr>
        <w:t>?</w:t>
      </w:r>
    </w:p>
    <w:p w:rsidR="001418F3" w:rsidRDefault="001418F3" w:rsidP="001418F3">
      <w:pPr>
        <w:pStyle w:val="a3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Перечислить виды штукатурок.</w:t>
      </w:r>
    </w:p>
    <w:p w:rsidR="001418F3" w:rsidRDefault="001418F3" w:rsidP="001418F3">
      <w:pPr>
        <w:pStyle w:val="a3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Толщина штукатурок.</w:t>
      </w:r>
    </w:p>
    <w:p w:rsidR="0032460C" w:rsidRPr="0032460C" w:rsidRDefault="0032460C" w:rsidP="0032460C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18F3" w:rsidRPr="009D53C4" w:rsidRDefault="00DF51A5" w:rsidP="001418F3">
      <w:pPr>
        <w:spacing w:after="0"/>
        <w:rPr>
          <w:sz w:val="24"/>
        </w:rPr>
      </w:pPr>
      <w:r>
        <w:rPr>
          <w:b/>
          <w:sz w:val="24"/>
        </w:rPr>
        <w:t>1.2.             Точность выполнения штукатурки.</w:t>
      </w:r>
      <w:r w:rsidR="009D53C4">
        <w:rPr>
          <w:b/>
          <w:sz w:val="24"/>
        </w:rPr>
        <w:t xml:space="preserve"> </w:t>
      </w:r>
      <w:r w:rsidR="009D53C4">
        <w:rPr>
          <w:sz w:val="24"/>
        </w:rPr>
        <w:t>(Заполнить таблицу)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9"/>
        <w:gridCol w:w="2169"/>
        <w:gridCol w:w="2167"/>
        <w:gridCol w:w="2416"/>
      </w:tblGrid>
      <w:tr w:rsidR="00DF51A5" w:rsidTr="007A2614">
        <w:trPr>
          <w:trHeight w:val="270"/>
        </w:trPr>
        <w:tc>
          <w:tcPr>
            <w:tcW w:w="2943" w:type="dxa"/>
            <w:vMerge w:val="restart"/>
          </w:tcPr>
          <w:p w:rsidR="00DF51A5" w:rsidRPr="00DF51A5" w:rsidRDefault="00DF51A5" w:rsidP="00DF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Показатели </w:t>
            </w:r>
          </w:p>
        </w:tc>
        <w:tc>
          <w:tcPr>
            <w:tcW w:w="6628" w:type="dxa"/>
            <w:gridSpan w:val="3"/>
            <w:tcBorders>
              <w:bottom w:val="single" w:sz="12" w:space="0" w:color="auto"/>
            </w:tcBorders>
          </w:tcPr>
          <w:p w:rsidR="00DF51A5" w:rsidRPr="00DF51A5" w:rsidRDefault="00DF51A5" w:rsidP="00DF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Допускаемые отклонения  по качеству штукатурки</w:t>
            </w:r>
          </w:p>
        </w:tc>
      </w:tr>
      <w:tr w:rsidR="00DF51A5" w:rsidTr="00DF51A5">
        <w:trPr>
          <w:trHeight w:val="300"/>
        </w:trPr>
        <w:tc>
          <w:tcPr>
            <w:tcW w:w="2943" w:type="dxa"/>
            <w:vMerge/>
          </w:tcPr>
          <w:p w:rsidR="00DF51A5" w:rsidRDefault="00DF51A5" w:rsidP="00DF51A5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F51A5" w:rsidRDefault="00DF51A5" w:rsidP="00DF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простой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F51A5" w:rsidRPr="00DF51A5" w:rsidRDefault="00DF51A5" w:rsidP="00DF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улучшенной</w:t>
            </w: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DF51A5" w:rsidRPr="00DF51A5" w:rsidRDefault="00DF51A5" w:rsidP="00DF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высококачественной</w:t>
            </w:r>
          </w:p>
        </w:tc>
      </w:tr>
      <w:tr w:rsidR="00DF51A5" w:rsidRPr="00DF51A5" w:rsidTr="00DF51A5">
        <w:tc>
          <w:tcPr>
            <w:tcW w:w="2943" w:type="dxa"/>
          </w:tcPr>
          <w:p w:rsidR="00DF51A5" w:rsidRPr="00DF51A5" w:rsidRDefault="00DF51A5" w:rsidP="001418F3">
            <w:pPr>
              <w:rPr>
                <w:sz w:val="24"/>
              </w:rPr>
            </w:pPr>
            <w:r>
              <w:rPr>
                <w:sz w:val="24"/>
              </w:rPr>
              <w:t>Неровности поверхности (обнаруживаются при накладывании правила</w:t>
            </w:r>
            <w:r w:rsidR="009D53C4">
              <w:rPr>
                <w:sz w:val="24"/>
              </w:rPr>
              <w:t xml:space="preserve"> или шаблона длиной 2м)</w:t>
            </w:r>
          </w:p>
        </w:tc>
        <w:tc>
          <w:tcPr>
            <w:tcW w:w="2268" w:type="dxa"/>
          </w:tcPr>
          <w:p w:rsidR="00DF51A5" w:rsidRPr="00DF51A5" w:rsidRDefault="009D53C4" w:rsidP="001418F3">
            <w:pPr>
              <w:rPr>
                <w:sz w:val="24"/>
              </w:rPr>
            </w:pPr>
            <w:r>
              <w:rPr>
                <w:sz w:val="24"/>
              </w:rPr>
              <w:t>Не более 3х неровностей глубиной или высотой до 5мм</w:t>
            </w:r>
          </w:p>
        </w:tc>
        <w:tc>
          <w:tcPr>
            <w:tcW w:w="2268" w:type="dxa"/>
          </w:tcPr>
          <w:p w:rsidR="00DF51A5" w:rsidRPr="00DF51A5" w:rsidRDefault="00DF51A5" w:rsidP="001418F3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DF51A5" w:rsidRPr="00DF51A5" w:rsidRDefault="00DF51A5" w:rsidP="001418F3">
            <w:pPr>
              <w:rPr>
                <w:sz w:val="24"/>
              </w:rPr>
            </w:pPr>
          </w:p>
        </w:tc>
      </w:tr>
      <w:tr w:rsidR="00DF51A5" w:rsidRPr="00DF51A5" w:rsidTr="00DF51A5">
        <w:tc>
          <w:tcPr>
            <w:tcW w:w="2943" w:type="dxa"/>
          </w:tcPr>
          <w:p w:rsidR="00DF51A5" w:rsidRPr="00DF51A5" w:rsidRDefault="009D53C4" w:rsidP="001418F3">
            <w:pPr>
              <w:rPr>
                <w:sz w:val="24"/>
              </w:rPr>
            </w:pPr>
            <w:r>
              <w:rPr>
                <w:sz w:val="24"/>
              </w:rPr>
              <w:t>Отклонения поверхности от вертикали</w:t>
            </w:r>
          </w:p>
        </w:tc>
        <w:tc>
          <w:tcPr>
            <w:tcW w:w="2268" w:type="dxa"/>
          </w:tcPr>
          <w:p w:rsidR="00DF51A5" w:rsidRPr="00DF51A5" w:rsidRDefault="00DF51A5" w:rsidP="001418F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DF51A5" w:rsidRPr="00DF51A5" w:rsidRDefault="00DF51A5" w:rsidP="001418F3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DF51A5" w:rsidRPr="00DF51A5" w:rsidRDefault="009D53C4" w:rsidP="001418F3">
            <w:pPr>
              <w:rPr>
                <w:sz w:val="24"/>
              </w:rPr>
            </w:pPr>
            <w:r>
              <w:rPr>
                <w:sz w:val="24"/>
              </w:rPr>
              <w:t>1мм на 1м высоты, но не более 5мм на всю высоту помещения</w:t>
            </w:r>
          </w:p>
        </w:tc>
      </w:tr>
      <w:tr w:rsidR="00DF51A5" w:rsidRPr="00DF51A5" w:rsidTr="00DF51A5">
        <w:tc>
          <w:tcPr>
            <w:tcW w:w="2943" w:type="dxa"/>
          </w:tcPr>
          <w:p w:rsidR="00DF51A5" w:rsidRPr="00DF51A5" w:rsidRDefault="009D53C4" w:rsidP="001418F3">
            <w:pPr>
              <w:rPr>
                <w:sz w:val="24"/>
              </w:rPr>
            </w:pPr>
            <w:r>
              <w:rPr>
                <w:sz w:val="24"/>
              </w:rPr>
              <w:t>Отклонения поверхности от горизонтали</w:t>
            </w:r>
          </w:p>
        </w:tc>
        <w:tc>
          <w:tcPr>
            <w:tcW w:w="2268" w:type="dxa"/>
          </w:tcPr>
          <w:p w:rsidR="00DF51A5" w:rsidRPr="00DF51A5" w:rsidRDefault="00DF51A5" w:rsidP="001418F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DF51A5" w:rsidRPr="00DF51A5" w:rsidRDefault="009D53C4" w:rsidP="001418F3">
            <w:pPr>
              <w:rPr>
                <w:sz w:val="24"/>
              </w:rPr>
            </w:pPr>
            <w:r>
              <w:rPr>
                <w:sz w:val="24"/>
              </w:rPr>
              <w:t xml:space="preserve">2мм на 1м длины, но не более 10мм на всю длину помещения </w:t>
            </w:r>
          </w:p>
        </w:tc>
        <w:tc>
          <w:tcPr>
            <w:tcW w:w="2092" w:type="dxa"/>
          </w:tcPr>
          <w:p w:rsidR="00DF51A5" w:rsidRPr="00DF51A5" w:rsidRDefault="00DF51A5" w:rsidP="001418F3">
            <w:pPr>
              <w:rPr>
                <w:sz w:val="24"/>
              </w:rPr>
            </w:pPr>
          </w:p>
        </w:tc>
      </w:tr>
      <w:tr w:rsidR="00DF51A5" w:rsidRPr="00DF51A5" w:rsidTr="00DF51A5">
        <w:tc>
          <w:tcPr>
            <w:tcW w:w="2943" w:type="dxa"/>
          </w:tcPr>
          <w:p w:rsidR="00DF51A5" w:rsidRPr="00DF51A5" w:rsidRDefault="009D53C4" w:rsidP="001418F3">
            <w:pPr>
              <w:rPr>
                <w:sz w:val="24"/>
              </w:rPr>
            </w:pPr>
            <w:r>
              <w:rPr>
                <w:sz w:val="24"/>
              </w:rPr>
              <w:t xml:space="preserve">Отклонения </w:t>
            </w:r>
            <w:proofErr w:type="spellStart"/>
            <w:r>
              <w:rPr>
                <w:sz w:val="24"/>
              </w:rPr>
              <w:t>лузгов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усенков</w:t>
            </w:r>
            <w:proofErr w:type="spellEnd"/>
            <w:r>
              <w:rPr>
                <w:sz w:val="24"/>
              </w:rPr>
              <w:t>, оконных и дверных откосов, пилястр, столбов от вертикали и горизонтали</w:t>
            </w:r>
          </w:p>
        </w:tc>
        <w:tc>
          <w:tcPr>
            <w:tcW w:w="2268" w:type="dxa"/>
          </w:tcPr>
          <w:p w:rsidR="00DF51A5" w:rsidRPr="00DF51A5" w:rsidRDefault="00DF51A5" w:rsidP="001418F3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DF51A5" w:rsidRPr="00DF51A5" w:rsidRDefault="00DF51A5" w:rsidP="001418F3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DF51A5" w:rsidRPr="00DF51A5" w:rsidRDefault="009D53C4" w:rsidP="001418F3">
            <w:pPr>
              <w:rPr>
                <w:sz w:val="24"/>
              </w:rPr>
            </w:pPr>
            <w:r>
              <w:rPr>
                <w:sz w:val="24"/>
              </w:rPr>
              <w:t xml:space="preserve">1мм 1м </w:t>
            </w:r>
            <w:proofErr w:type="spellStart"/>
            <w:r>
              <w:rPr>
                <w:sz w:val="24"/>
              </w:rPr>
              <w:t>выссоты</w:t>
            </w:r>
            <w:proofErr w:type="spellEnd"/>
            <w:r>
              <w:rPr>
                <w:sz w:val="24"/>
              </w:rPr>
              <w:t xml:space="preserve"> или длины, но не более 3мм на весь элемент</w:t>
            </w:r>
          </w:p>
        </w:tc>
      </w:tr>
    </w:tbl>
    <w:p w:rsidR="00DF51A5" w:rsidRDefault="00DF51A5" w:rsidP="001418F3">
      <w:pPr>
        <w:spacing w:after="0"/>
        <w:rPr>
          <w:b/>
          <w:sz w:val="24"/>
        </w:rPr>
      </w:pPr>
    </w:p>
    <w:p w:rsidR="00AA090D" w:rsidRDefault="00AA090D" w:rsidP="001418F3">
      <w:pPr>
        <w:spacing w:after="0"/>
        <w:rPr>
          <w:b/>
          <w:sz w:val="24"/>
        </w:rPr>
      </w:pPr>
      <w:r>
        <w:rPr>
          <w:b/>
          <w:sz w:val="24"/>
        </w:rPr>
        <w:t>1.3. Слои  штукатурки.</w:t>
      </w:r>
    </w:p>
    <w:p w:rsidR="00AA090D" w:rsidRDefault="00AA090D" w:rsidP="001418F3">
      <w:pPr>
        <w:spacing w:after="0"/>
        <w:rPr>
          <w:i/>
          <w:sz w:val="24"/>
        </w:rPr>
      </w:pPr>
      <w:r>
        <w:rPr>
          <w:i/>
          <w:sz w:val="24"/>
        </w:rPr>
        <w:t xml:space="preserve">Три штукатурных слоя: </w:t>
      </w:r>
      <w:proofErr w:type="spellStart"/>
      <w:r>
        <w:rPr>
          <w:i/>
          <w:sz w:val="24"/>
        </w:rPr>
        <w:t>обрызг</w:t>
      </w:r>
      <w:proofErr w:type="spellEnd"/>
      <w:r>
        <w:rPr>
          <w:i/>
          <w:sz w:val="24"/>
        </w:rPr>
        <w:t xml:space="preserve">, грунт, </w:t>
      </w:r>
      <w:proofErr w:type="spellStart"/>
      <w:r>
        <w:rPr>
          <w:i/>
          <w:sz w:val="24"/>
        </w:rPr>
        <w:t>накрывка</w:t>
      </w:r>
      <w:proofErr w:type="spellEnd"/>
      <w:r>
        <w:rPr>
          <w:i/>
          <w:sz w:val="24"/>
        </w:rPr>
        <w:t>. Каждый из слоёв штукатурки имеет своё назначение.</w:t>
      </w:r>
    </w:p>
    <w:p w:rsidR="00AA090D" w:rsidRDefault="00AA090D" w:rsidP="001418F3">
      <w:pPr>
        <w:spacing w:after="0"/>
        <w:rPr>
          <w:b/>
          <w:sz w:val="24"/>
        </w:rPr>
      </w:pPr>
      <w:r>
        <w:rPr>
          <w:b/>
          <w:sz w:val="24"/>
        </w:rPr>
        <w:t>Задание:</w:t>
      </w:r>
    </w:p>
    <w:p w:rsidR="00AA090D" w:rsidRDefault="00AA090D" w:rsidP="00AA090D">
      <w:pPr>
        <w:pStyle w:val="a3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Толщина слоёв.</w:t>
      </w:r>
    </w:p>
    <w:p w:rsidR="00AA090D" w:rsidRDefault="00AA090D" w:rsidP="00AA090D">
      <w:pPr>
        <w:pStyle w:val="a3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Консистенция раствора для каждого слоя.</w:t>
      </w:r>
    </w:p>
    <w:p w:rsidR="00AA090D" w:rsidRDefault="00AA090D" w:rsidP="00AA090D">
      <w:pPr>
        <w:pStyle w:val="a3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Подвижность раствора для каждого слоя.</w:t>
      </w:r>
    </w:p>
    <w:p w:rsidR="00AA090D" w:rsidRDefault="00AA090D" w:rsidP="00AA090D">
      <w:pPr>
        <w:spacing w:after="0"/>
        <w:rPr>
          <w:sz w:val="24"/>
        </w:rPr>
      </w:pP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90D" w:rsidRDefault="00AA090D" w:rsidP="00AA090D">
      <w:pPr>
        <w:spacing w:after="0"/>
        <w:rPr>
          <w:sz w:val="24"/>
        </w:rPr>
      </w:pPr>
    </w:p>
    <w:p w:rsidR="00AA090D" w:rsidRDefault="00430CB3" w:rsidP="00AA090D">
      <w:pPr>
        <w:spacing w:after="0"/>
        <w:rPr>
          <w:b/>
          <w:sz w:val="28"/>
        </w:rPr>
      </w:pPr>
      <w:r>
        <w:rPr>
          <w:b/>
          <w:sz w:val="28"/>
        </w:rPr>
        <w:t>2.  Приготовление и нанесение растворов.</w:t>
      </w:r>
    </w:p>
    <w:p w:rsidR="00430CB3" w:rsidRDefault="00430CB3" w:rsidP="00AA090D">
      <w:pPr>
        <w:spacing w:after="0"/>
        <w:rPr>
          <w:b/>
          <w:sz w:val="24"/>
        </w:rPr>
      </w:pPr>
      <w:r>
        <w:rPr>
          <w:b/>
          <w:sz w:val="24"/>
        </w:rPr>
        <w:t xml:space="preserve">2.1. Общие сведения о растворах. </w:t>
      </w:r>
    </w:p>
    <w:p w:rsidR="00430CB3" w:rsidRDefault="00430CB3" w:rsidP="00AA090D">
      <w:pPr>
        <w:spacing w:after="0"/>
        <w:rPr>
          <w:rFonts w:ascii="Calibri" w:hAnsi="Calibri" w:cs="Arial"/>
          <w:i/>
          <w:color w:val="000000"/>
          <w:sz w:val="24"/>
        </w:rPr>
      </w:pPr>
      <w:r w:rsidRPr="00430CB3">
        <w:rPr>
          <w:rFonts w:ascii="Calibri" w:hAnsi="Calibri" w:cs="Arial"/>
          <w:i/>
          <w:color w:val="000000"/>
          <w:sz w:val="24"/>
        </w:rPr>
        <w:t xml:space="preserve">Строительным раствором называют искусственный каменный материал, получаемый в результате затвердения рационально подобранной смеси, состоящей из вяжущего вещества, воды и мелкого заполнителя — песка. </w:t>
      </w:r>
      <w:r w:rsidR="00BA088A">
        <w:rPr>
          <w:rFonts w:ascii="Calibri" w:hAnsi="Calibri" w:cs="Arial"/>
          <w:i/>
          <w:color w:val="000000"/>
          <w:sz w:val="24"/>
        </w:rPr>
        <w:t>Все материалы для приготовления растворов предварительно просеивают через сита</w:t>
      </w:r>
      <w:proofErr w:type="gramStart"/>
      <w:r w:rsidR="00BA088A">
        <w:rPr>
          <w:rFonts w:ascii="Calibri" w:hAnsi="Calibri" w:cs="Arial"/>
          <w:i/>
          <w:color w:val="000000"/>
          <w:sz w:val="24"/>
        </w:rPr>
        <w:t>.</w:t>
      </w:r>
      <w:proofErr w:type="gramEnd"/>
      <w:r w:rsidR="00BA088A">
        <w:rPr>
          <w:rFonts w:ascii="Calibri" w:hAnsi="Calibri" w:cs="Arial"/>
          <w:i/>
          <w:color w:val="000000"/>
          <w:sz w:val="24"/>
        </w:rPr>
        <w:t xml:space="preserve"> Готовые растворы процеживают. </w:t>
      </w:r>
    </w:p>
    <w:p w:rsidR="00430CB3" w:rsidRPr="00BA088A" w:rsidRDefault="00BA088A" w:rsidP="00AA090D">
      <w:pPr>
        <w:spacing w:after="0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b/>
          <w:color w:val="000000"/>
          <w:sz w:val="24"/>
        </w:rPr>
        <w:t xml:space="preserve">Задание: </w:t>
      </w:r>
      <w:r>
        <w:rPr>
          <w:rFonts w:ascii="Calibri" w:hAnsi="Calibri" w:cs="Arial"/>
          <w:color w:val="000000"/>
          <w:sz w:val="24"/>
        </w:rPr>
        <w:t>(Применение и приготовление растворов)</w:t>
      </w:r>
    </w:p>
    <w:p w:rsidR="00BA088A" w:rsidRDefault="00BA088A" w:rsidP="00BA088A">
      <w:pPr>
        <w:pStyle w:val="a3"/>
        <w:numPr>
          <w:ilvl w:val="0"/>
          <w:numId w:val="4"/>
        </w:numPr>
        <w:spacing w:after="0"/>
        <w:rPr>
          <w:rFonts w:ascii="Calibri" w:hAnsi="Calibri"/>
          <w:sz w:val="24"/>
        </w:rPr>
      </w:pPr>
      <w:r w:rsidRPr="00BA088A">
        <w:rPr>
          <w:rFonts w:ascii="Calibri" w:hAnsi="Calibri"/>
          <w:sz w:val="24"/>
        </w:rPr>
        <w:t>Глиняный раствор</w:t>
      </w:r>
    </w:p>
    <w:p w:rsidR="00BA088A" w:rsidRDefault="00BA088A" w:rsidP="00BA088A">
      <w:pPr>
        <w:pStyle w:val="a3"/>
        <w:numPr>
          <w:ilvl w:val="0"/>
          <w:numId w:val="4"/>
        </w:num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Известковый раствор</w:t>
      </w:r>
    </w:p>
    <w:p w:rsidR="00BA088A" w:rsidRDefault="00BA088A" w:rsidP="00BA088A">
      <w:pPr>
        <w:pStyle w:val="a3"/>
        <w:numPr>
          <w:ilvl w:val="0"/>
          <w:numId w:val="4"/>
        </w:num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Известково-гипсовый раствор</w:t>
      </w:r>
    </w:p>
    <w:p w:rsidR="00BA088A" w:rsidRDefault="00BA088A" w:rsidP="00BA088A">
      <w:pPr>
        <w:pStyle w:val="a3"/>
        <w:numPr>
          <w:ilvl w:val="0"/>
          <w:numId w:val="4"/>
        </w:num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Цементно-известковый раствор</w:t>
      </w:r>
    </w:p>
    <w:p w:rsidR="00BA088A" w:rsidRDefault="00BA088A" w:rsidP="00BA088A">
      <w:pPr>
        <w:pStyle w:val="a3"/>
        <w:numPr>
          <w:ilvl w:val="0"/>
          <w:numId w:val="4"/>
        </w:num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Цементный раствор</w:t>
      </w:r>
    </w:p>
    <w:p w:rsidR="00BA088A" w:rsidRDefault="00BA088A" w:rsidP="00BA088A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2.2. </w:t>
      </w:r>
      <w:proofErr w:type="gramStart"/>
      <w:r>
        <w:rPr>
          <w:rFonts w:ascii="Calibri" w:hAnsi="Calibri"/>
          <w:b/>
          <w:sz w:val="24"/>
        </w:rPr>
        <w:t xml:space="preserve">Виды растворов. </w:t>
      </w:r>
      <w:proofErr w:type="gramEnd"/>
      <w:r>
        <w:rPr>
          <w:rFonts w:ascii="Calibri" w:hAnsi="Calibri"/>
          <w:sz w:val="24"/>
        </w:rPr>
        <w:t>(Заполнить таблицу)</w:t>
      </w:r>
    </w:p>
    <w:p w:rsidR="0032460C" w:rsidRPr="00BA088A" w:rsidRDefault="0032460C" w:rsidP="00BA088A">
      <w:pPr>
        <w:spacing w:after="0"/>
        <w:rPr>
          <w:rFonts w:ascii="Calibri" w:hAnsi="Calibri"/>
          <w:sz w:val="24"/>
        </w:rPr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701"/>
        <w:gridCol w:w="1701"/>
        <w:gridCol w:w="1418"/>
        <w:gridCol w:w="1559"/>
        <w:gridCol w:w="1417"/>
      </w:tblGrid>
      <w:tr w:rsidR="00BA088A" w:rsidRPr="00FA2416" w:rsidTr="00705F33">
        <w:trPr>
          <w:trHeight w:val="330"/>
        </w:trPr>
        <w:tc>
          <w:tcPr>
            <w:tcW w:w="1701" w:type="dxa"/>
            <w:vMerge w:val="restart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9072" w:type="dxa"/>
            <w:gridSpan w:val="6"/>
          </w:tcPr>
          <w:p w:rsidR="00BA088A" w:rsidRPr="00FA2416" w:rsidRDefault="00BA088A" w:rsidP="00705F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 растворов</w:t>
            </w:r>
          </w:p>
        </w:tc>
      </w:tr>
      <w:tr w:rsidR="00BA088A" w:rsidRPr="00FA2416" w:rsidTr="00705F33">
        <w:trPr>
          <w:trHeight w:val="345"/>
        </w:trPr>
        <w:tc>
          <w:tcPr>
            <w:tcW w:w="1701" w:type="dxa"/>
            <w:vMerge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 w:rsidRPr="00FA2416">
              <w:rPr>
                <w:color w:val="000000" w:themeColor="text1"/>
                <w:sz w:val="24"/>
              </w:rPr>
              <w:t>глиняный</w:t>
            </w:r>
          </w:p>
        </w:tc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 w:rsidRPr="00FA2416">
              <w:rPr>
                <w:color w:val="000000" w:themeColor="text1"/>
                <w:sz w:val="24"/>
              </w:rPr>
              <w:t>известковый</w:t>
            </w:r>
          </w:p>
        </w:tc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 w:rsidRPr="00FA2416">
              <w:rPr>
                <w:color w:val="000000" w:themeColor="text1"/>
                <w:sz w:val="24"/>
              </w:rPr>
              <w:t>цементно-известковый</w:t>
            </w:r>
          </w:p>
        </w:tc>
        <w:tc>
          <w:tcPr>
            <w:tcW w:w="1418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 w:rsidRPr="00FA2416">
              <w:rPr>
                <w:color w:val="000000" w:themeColor="text1"/>
                <w:sz w:val="24"/>
              </w:rPr>
              <w:t>цементно-глиняный</w:t>
            </w:r>
          </w:p>
        </w:tc>
        <w:tc>
          <w:tcPr>
            <w:tcW w:w="1559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 w:rsidRPr="00FA2416">
              <w:rPr>
                <w:color w:val="000000" w:themeColor="text1"/>
                <w:sz w:val="24"/>
              </w:rPr>
              <w:t>известково-гипсовый</w:t>
            </w:r>
          </w:p>
        </w:tc>
        <w:tc>
          <w:tcPr>
            <w:tcW w:w="1417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 w:rsidRPr="00FA2416">
              <w:rPr>
                <w:color w:val="000000" w:themeColor="text1"/>
                <w:sz w:val="24"/>
              </w:rPr>
              <w:t>цементный</w:t>
            </w:r>
          </w:p>
        </w:tc>
      </w:tr>
      <w:tr w:rsidR="00BA088A" w:rsidRPr="00FA2416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 w:rsidRPr="00FA2416">
              <w:rPr>
                <w:color w:val="000000" w:themeColor="text1"/>
                <w:sz w:val="24"/>
              </w:rPr>
              <w:t>пластичный</w:t>
            </w:r>
          </w:p>
        </w:tc>
        <w:tc>
          <w:tcPr>
            <w:tcW w:w="1276" w:type="dxa"/>
          </w:tcPr>
          <w:p w:rsidR="00BA088A" w:rsidRPr="00FA2416" w:rsidRDefault="00BA088A" w:rsidP="00705F33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:rsidR="00BA088A" w:rsidRPr="00FA2416" w:rsidRDefault="00BA088A" w:rsidP="00705F33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BA088A" w:rsidRPr="00FA2416" w:rsidRDefault="00BA088A" w:rsidP="00705F33">
            <w:pPr>
              <w:rPr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:rsidR="00BA088A" w:rsidRPr="00FA2416" w:rsidRDefault="00BA088A" w:rsidP="00705F33">
            <w:pPr>
              <w:rPr>
                <w:color w:val="000000" w:themeColor="text1"/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 w:rsidRPr="00FA2416">
              <w:rPr>
                <w:color w:val="000000" w:themeColor="text1"/>
                <w:sz w:val="24"/>
              </w:rPr>
              <w:t>жесткий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медленно схватывается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быстро схватывается 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большой фронт работ 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малый фронт работ 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 длительном хранении теряет </w:t>
            </w:r>
            <w:r>
              <w:rPr>
                <w:color w:val="000000" w:themeColor="text1"/>
                <w:sz w:val="24"/>
              </w:rPr>
              <w:lastRenderedPageBreak/>
              <w:t xml:space="preserve">пластичность 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боится влаги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используют во влажных помещениях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простые растворы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  <w:tr w:rsidR="00BA088A" w:rsidTr="00705F33">
        <w:tc>
          <w:tcPr>
            <w:tcW w:w="1701" w:type="dxa"/>
          </w:tcPr>
          <w:p w:rsidR="00BA088A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смешанные</w:t>
            </w:r>
          </w:p>
          <w:p w:rsidR="00BA088A" w:rsidRPr="00FA2416" w:rsidRDefault="00BA088A" w:rsidP="00705F33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растворы</w:t>
            </w:r>
          </w:p>
        </w:tc>
        <w:tc>
          <w:tcPr>
            <w:tcW w:w="1276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A088A" w:rsidRDefault="00BA088A" w:rsidP="00705F33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A088A" w:rsidRDefault="00BA088A" w:rsidP="00705F33">
            <w:pPr>
              <w:rPr>
                <w:sz w:val="28"/>
              </w:rPr>
            </w:pPr>
          </w:p>
        </w:tc>
      </w:tr>
    </w:tbl>
    <w:p w:rsidR="00BA088A" w:rsidRDefault="00BA088A" w:rsidP="00BA088A">
      <w:pPr>
        <w:spacing w:after="0"/>
        <w:rPr>
          <w:rFonts w:ascii="Calibri" w:hAnsi="Calibri"/>
          <w:b/>
          <w:sz w:val="24"/>
        </w:rPr>
      </w:pPr>
    </w:p>
    <w:p w:rsidR="005E4935" w:rsidRDefault="0012614B" w:rsidP="00BA088A">
      <w:pPr>
        <w:spacing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2.3. Р</w:t>
      </w:r>
      <w:r w:rsidR="005E4935">
        <w:rPr>
          <w:rFonts w:ascii="Calibri" w:hAnsi="Calibri"/>
          <w:b/>
          <w:sz w:val="24"/>
        </w:rPr>
        <w:t>астворы для обычных штукатурок.</w:t>
      </w:r>
    </w:p>
    <w:p w:rsidR="005E4935" w:rsidRDefault="005E4935" w:rsidP="00BA088A">
      <w:pPr>
        <w:spacing w:after="0"/>
        <w:rPr>
          <w:rFonts w:ascii="Calibri" w:hAnsi="Calibri"/>
          <w:sz w:val="24"/>
        </w:rPr>
      </w:pPr>
      <w:r w:rsidRPr="005E4935">
        <w:rPr>
          <w:rFonts w:ascii="Calibri" w:hAnsi="Calibri"/>
          <w:sz w:val="24"/>
        </w:rPr>
        <w:t>(Прочитать и дать краткие ответы на вопросы, которые находятся после текста)</w:t>
      </w:r>
    </w:p>
    <w:p w:rsidR="005E4935" w:rsidRDefault="005E4935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Вяжущие и другие компоненты раствора выбирают в зависимости от вида оштукатуриваемых поверхностей, назначения, условий эксплуатации и долговечности сооружения. Обычно тип раствора указывается в проекте</w:t>
      </w:r>
      <w:proofErr w:type="gramStart"/>
      <w:r>
        <w:rPr>
          <w:rFonts w:ascii="Calibri" w:hAnsi="Calibri"/>
          <w:i/>
          <w:sz w:val="24"/>
        </w:rPr>
        <w:t>.</w:t>
      </w:r>
      <w:proofErr w:type="gramEnd"/>
      <w:r>
        <w:rPr>
          <w:rFonts w:ascii="Calibri" w:hAnsi="Calibri"/>
          <w:i/>
          <w:sz w:val="24"/>
        </w:rPr>
        <w:t xml:space="preserve"> Если в проекте таких данных нет, то при выборе растворов руководствуются следующими рекомендациями.</w:t>
      </w:r>
    </w:p>
    <w:p w:rsidR="005E4935" w:rsidRDefault="005E4935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 xml:space="preserve">При оштукатуривании наружных каменных и бетонных стен, в том числе подвергающихся увлажнению, применяют цементные и цементно-известковые растворы. Для деревянных стен – известковые растворы с добавкой глины или </w:t>
      </w:r>
      <w:proofErr w:type="gramStart"/>
      <w:r>
        <w:rPr>
          <w:rFonts w:ascii="Calibri" w:hAnsi="Calibri"/>
          <w:i/>
          <w:sz w:val="24"/>
        </w:rPr>
        <w:t>гипсового</w:t>
      </w:r>
      <w:proofErr w:type="gramEnd"/>
      <w:r>
        <w:rPr>
          <w:rFonts w:ascii="Calibri" w:hAnsi="Calibri"/>
          <w:i/>
          <w:sz w:val="24"/>
        </w:rPr>
        <w:t xml:space="preserve"> вяжущего. </w:t>
      </w:r>
    </w:p>
    <w:p w:rsidR="001D6C3B" w:rsidRDefault="005E4935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При оштукатуривании стен в помещениях с влажностью воздуха во время эксплуатации не более 60% используют следующие растворы:</w:t>
      </w:r>
    </w:p>
    <w:p w:rsidR="005E4935" w:rsidRDefault="005E4935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 xml:space="preserve"> </w:t>
      </w:r>
      <w:r w:rsidR="001D6C3B">
        <w:rPr>
          <w:rFonts w:ascii="Calibri" w:hAnsi="Calibri"/>
          <w:i/>
          <w:sz w:val="24"/>
        </w:rPr>
        <w:t xml:space="preserve">- </w:t>
      </w:r>
      <w:proofErr w:type="gramStart"/>
      <w:r w:rsidR="001D6C3B">
        <w:rPr>
          <w:rFonts w:ascii="Calibri" w:hAnsi="Calibri"/>
          <w:i/>
          <w:sz w:val="24"/>
        </w:rPr>
        <w:t>известковые</w:t>
      </w:r>
      <w:proofErr w:type="gramEnd"/>
      <w:r w:rsidR="001D6C3B">
        <w:rPr>
          <w:rFonts w:ascii="Calibri" w:hAnsi="Calibri"/>
          <w:i/>
          <w:sz w:val="24"/>
        </w:rPr>
        <w:t xml:space="preserve"> и цементно-известковые – для внутренних поверхностей наружных каменных и бетонных стен, а также поверхностей бетонных покрытий;</w:t>
      </w:r>
    </w:p>
    <w:p w:rsidR="001D6C3B" w:rsidRDefault="001D6C3B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- известковые растворы – для поверхностей внутренних каменных или бетонных стен и перегородок;</w:t>
      </w:r>
    </w:p>
    <w:p w:rsidR="001D6C3B" w:rsidRDefault="001D6C3B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- известково-гипсовые и гипсовые растворы с добавлением наполнителя – для гипсовых перегородок.</w:t>
      </w:r>
    </w:p>
    <w:p w:rsidR="001D6C3B" w:rsidRDefault="001D6C3B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При оштукатуривании помещений, влажность воздуха в которых во время эксплуатации более 60% (ванные комнаты, прачечные, бани и т.п.), применяют цементные  и цементно-известковые растворы.</w:t>
      </w:r>
    </w:p>
    <w:p w:rsidR="001D6C3B" w:rsidRDefault="001D6C3B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Подвижность растворных смесей и крупность заполнителя для обычных штукатурок зависит от назначения раствора. Подвижность штукатурных растворов проверяют погружением эталонного стандартного конуса.</w:t>
      </w:r>
    </w:p>
    <w:p w:rsidR="00E13517" w:rsidRDefault="00E13517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Штукатурные растворы должны иметь хорошее сцепление с оштукатуриваемой поверхностью как после твердения, так и в момент нанесения. Последнее обеспечивается правильным составом растворной смеси и правильно выбранной подвижностью.</w:t>
      </w:r>
    </w:p>
    <w:p w:rsidR="00E13517" w:rsidRDefault="00E13517" w:rsidP="00BA088A">
      <w:pPr>
        <w:spacing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Вопросы:</w:t>
      </w:r>
    </w:p>
    <w:p w:rsidR="00E13517" w:rsidRDefault="00E13517" w:rsidP="00BA088A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 От чего  зависит выбор раствора?</w:t>
      </w:r>
    </w:p>
    <w:p w:rsidR="00E13517" w:rsidRDefault="00E13517" w:rsidP="00BA088A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 Какие растворы используют для оштукатуривания каменных, бетонных и деревянных поверхностей?</w:t>
      </w:r>
    </w:p>
    <w:p w:rsidR="00E13517" w:rsidRDefault="00E13517" w:rsidP="00BA088A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3. При какой влажности  используют внутри помещения </w:t>
      </w:r>
      <w:proofErr w:type="gramStart"/>
      <w:r>
        <w:rPr>
          <w:rFonts w:ascii="Calibri" w:hAnsi="Calibri"/>
          <w:sz w:val="24"/>
        </w:rPr>
        <w:t>цементный</w:t>
      </w:r>
      <w:proofErr w:type="gramEnd"/>
      <w:r>
        <w:rPr>
          <w:rFonts w:ascii="Calibri" w:hAnsi="Calibri"/>
          <w:sz w:val="24"/>
        </w:rPr>
        <w:t xml:space="preserve"> и </w:t>
      </w:r>
      <w:proofErr w:type="spellStart"/>
      <w:r>
        <w:rPr>
          <w:rFonts w:ascii="Calibri" w:hAnsi="Calibri"/>
          <w:sz w:val="24"/>
        </w:rPr>
        <w:t>цементо</w:t>
      </w:r>
      <w:proofErr w:type="spellEnd"/>
      <w:r>
        <w:rPr>
          <w:rFonts w:ascii="Calibri" w:hAnsi="Calibri"/>
          <w:sz w:val="24"/>
        </w:rPr>
        <w:t>-известковые растворы?</w:t>
      </w:r>
    </w:p>
    <w:p w:rsidR="00E13517" w:rsidRDefault="00E13517" w:rsidP="00BA088A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4. Каким прибором проверяют подвижность раствора?</w:t>
      </w:r>
    </w:p>
    <w:p w:rsidR="00E13517" w:rsidRDefault="00E13517" w:rsidP="00BA088A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5. От чего зависит подвижность раствора и крупность заполнителя в них?</w:t>
      </w:r>
    </w:p>
    <w:p w:rsidR="00E13517" w:rsidRDefault="00E13517" w:rsidP="00BA088A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6. Преимущество правильно приготовленных растворных смесей.</w:t>
      </w:r>
    </w:p>
    <w:p w:rsidR="00E13517" w:rsidRDefault="00E13517" w:rsidP="00BA088A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14B" w:rsidRDefault="0012614B" w:rsidP="00BA088A">
      <w:pPr>
        <w:spacing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2.4. Простые и смешанные растворы.</w:t>
      </w:r>
    </w:p>
    <w:p w:rsidR="0012614B" w:rsidRDefault="0012614B" w:rsidP="00BA088A">
      <w:pPr>
        <w:spacing w:after="0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sz w:val="24"/>
        </w:rPr>
        <w:t>Просты растворы от смешанных отличаются</w:t>
      </w:r>
      <w:proofErr w:type="gramEnd"/>
      <w:r>
        <w:rPr>
          <w:rFonts w:ascii="Calibri" w:hAnsi="Calibri"/>
          <w:i/>
          <w:sz w:val="24"/>
        </w:rPr>
        <w:t xml:space="preserve"> количеством вяжущих веществ. Растворы носят название вяжущего вещества.</w:t>
      </w:r>
    </w:p>
    <w:p w:rsidR="0012614B" w:rsidRDefault="0012614B" w:rsidP="00BA088A">
      <w:pPr>
        <w:spacing w:after="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Вяжущие вещества: глина, гипс, известь, цемент</w:t>
      </w:r>
      <w:proofErr w:type="gramStart"/>
      <w:r>
        <w:rPr>
          <w:rFonts w:ascii="Calibri" w:hAnsi="Calibri"/>
          <w:i/>
          <w:sz w:val="24"/>
        </w:rPr>
        <w:t>.</w:t>
      </w:r>
      <w:proofErr w:type="gramEnd"/>
      <w:r>
        <w:rPr>
          <w:rFonts w:ascii="Calibri" w:hAnsi="Calibri"/>
          <w:i/>
          <w:sz w:val="24"/>
        </w:rPr>
        <w:t xml:space="preserve"> Заполнителем в штукатурных растворах служит песок.</w:t>
      </w:r>
    </w:p>
    <w:p w:rsidR="0012614B" w:rsidRPr="0012614B" w:rsidRDefault="0012614B" w:rsidP="00BA088A">
      <w:pPr>
        <w:spacing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Задание:</w:t>
      </w:r>
    </w:p>
    <w:tbl>
      <w:tblPr>
        <w:tblStyle w:val="a4"/>
        <w:tblW w:w="0" w:type="auto"/>
        <w:tblInd w:w="2093" w:type="dxa"/>
        <w:tblLook w:val="04A0" w:firstRow="1" w:lastRow="0" w:firstColumn="1" w:lastColumn="0" w:noHBand="0" w:noVBand="1"/>
      </w:tblPr>
      <w:tblGrid>
        <w:gridCol w:w="2692"/>
        <w:gridCol w:w="3261"/>
      </w:tblGrid>
      <w:tr w:rsidR="0012614B" w:rsidTr="0012614B">
        <w:tc>
          <w:tcPr>
            <w:tcW w:w="5953" w:type="dxa"/>
            <w:gridSpan w:val="2"/>
          </w:tcPr>
          <w:p w:rsidR="0012614B" w:rsidRPr="0012614B" w:rsidRDefault="0012614B" w:rsidP="0012614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Выбери правильный ответ</w:t>
            </w:r>
          </w:p>
        </w:tc>
      </w:tr>
      <w:tr w:rsidR="0012614B" w:rsidTr="0012614B">
        <w:tc>
          <w:tcPr>
            <w:tcW w:w="2692" w:type="dxa"/>
          </w:tcPr>
          <w:p w:rsidR="0012614B" w:rsidRDefault="0012614B" w:rsidP="00BA088A">
            <w:pPr>
              <w:rPr>
                <w:rFonts w:ascii="Calibri" w:hAnsi="Calibri"/>
                <w:sz w:val="24"/>
              </w:rPr>
            </w:pPr>
          </w:p>
          <w:p w:rsidR="0012614B" w:rsidRDefault="0012614B" w:rsidP="00BA088A">
            <w:pPr>
              <w:rPr>
                <w:rFonts w:ascii="Calibri" w:hAnsi="Calibri"/>
                <w:sz w:val="24"/>
              </w:rPr>
            </w:pPr>
          </w:p>
          <w:p w:rsidR="0012614B" w:rsidRDefault="0012614B" w:rsidP="00BA088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Смешанные растворы</w:t>
            </w:r>
          </w:p>
        </w:tc>
        <w:tc>
          <w:tcPr>
            <w:tcW w:w="3261" w:type="dxa"/>
          </w:tcPr>
          <w:p w:rsidR="0012614B" w:rsidRDefault="0012614B" w:rsidP="00BA088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Цементный</w:t>
            </w:r>
          </w:p>
          <w:p w:rsidR="0012614B" w:rsidRDefault="0012614B" w:rsidP="00BA088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Известково-гипсовый</w:t>
            </w:r>
          </w:p>
          <w:p w:rsidR="0012614B" w:rsidRDefault="0012614B" w:rsidP="00BA088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Цементно-известковый</w:t>
            </w:r>
          </w:p>
          <w:p w:rsidR="0012614B" w:rsidRDefault="0012614B" w:rsidP="00BA088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Известковый </w:t>
            </w:r>
          </w:p>
          <w:p w:rsidR="0012614B" w:rsidRDefault="0012614B" w:rsidP="00BA088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Глиняный </w:t>
            </w:r>
          </w:p>
          <w:p w:rsidR="0012614B" w:rsidRDefault="0012614B" w:rsidP="00BA088A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Цементно-глиняный </w:t>
            </w:r>
          </w:p>
        </w:tc>
      </w:tr>
    </w:tbl>
    <w:p w:rsidR="0012614B" w:rsidRDefault="0012614B" w:rsidP="00BA088A">
      <w:pPr>
        <w:spacing w:after="0"/>
        <w:rPr>
          <w:rFonts w:ascii="Calibri" w:hAnsi="Calibri"/>
          <w:sz w:val="24"/>
        </w:rPr>
      </w:pPr>
    </w:p>
    <w:p w:rsidR="0012614B" w:rsidRDefault="0012614B" w:rsidP="0012614B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Задание:</w:t>
      </w:r>
    </w:p>
    <w:p w:rsidR="0012614B" w:rsidRDefault="0012614B" w:rsidP="0012614B">
      <w:pPr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 xml:space="preserve">Расписать состав </w:t>
      </w:r>
      <w:r>
        <w:rPr>
          <w:rFonts w:ascii="Calibri" w:hAnsi="Calibri"/>
          <w:b/>
          <w:sz w:val="24"/>
        </w:rPr>
        <w:t xml:space="preserve">цементно-известкового </w:t>
      </w:r>
      <w:r>
        <w:rPr>
          <w:rFonts w:ascii="Calibri" w:hAnsi="Calibri"/>
          <w:sz w:val="24"/>
        </w:rPr>
        <w:t xml:space="preserve">раствора </w:t>
      </w:r>
      <w:r>
        <w:rPr>
          <w:rFonts w:ascii="Calibri" w:hAnsi="Calibri"/>
          <w:b/>
          <w:sz w:val="24"/>
        </w:rPr>
        <w:t>1:3:6</w:t>
      </w:r>
    </w:p>
    <w:p w:rsidR="0012614B" w:rsidRDefault="0012614B" w:rsidP="0012614B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</w:t>
      </w:r>
    </w:p>
    <w:p w:rsidR="0012614B" w:rsidRDefault="0032460C" w:rsidP="0012614B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3. Выполнение обычных штукатурок.</w:t>
      </w:r>
    </w:p>
    <w:p w:rsidR="0032460C" w:rsidRDefault="0032460C" w:rsidP="0012614B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3.1. Выполнить рисунок Провешивания стен отвесом.</w:t>
      </w:r>
    </w:p>
    <w:p w:rsidR="0032460C" w:rsidRDefault="0032460C" w:rsidP="0012614B">
      <w:pPr>
        <w:rPr>
          <w:rFonts w:ascii="Calibri" w:hAnsi="Calibri"/>
          <w:b/>
          <w:sz w:val="24"/>
        </w:rPr>
      </w:pPr>
    </w:p>
    <w:p w:rsidR="0032460C" w:rsidRDefault="0032460C" w:rsidP="0012614B">
      <w:pPr>
        <w:rPr>
          <w:rFonts w:ascii="Calibri" w:hAnsi="Calibri"/>
          <w:b/>
          <w:sz w:val="24"/>
        </w:rPr>
      </w:pPr>
    </w:p>
    <w:p w:rsidR="0032460C" w:rsidRDefault="0032460C" w:rsidP="0012614B">
      <w:pPr>
        <w:rPr>
          <w:rFonts w:ascii="Calibri" w:hAnsi="Calibri"/>
          <w:b/>
          <w:sz w:val="24"/>
        </w:rPr>
      </w:pPr>
    </w:p>
    <w:p w:rsidR="0032460C" w:rsidRDefault="0032460C" w:rsidP="0012614B">
      <w:pPr>
        <w:rPr>
          <w:rFonts w:ascii="Calibri" w:hAnsi="Calibri"/>
          <w:b/>
          <w:sz w:val="24"/>
        </w:rPr>
      </w:pPr>
    </w:p>
    <w:p w:rsidR="0032460C" w:rsidRDefault="0032460C" w:rsidP="0012614B">
      <w:pPr>
        <w:rPr>
          <w:rFonts w:ascii="Calibri" w:hAnsi="Calibri"/>
          <w:b/>
          <w:sz w:val="24"/>
        </w:rPr>
      </w:pPr>
    </w:p>
    <w:p w:rsidR="0032460C" w:rsidRDefault="0032460C" w:rsidP="0012614B">
      <w:pPr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lastRenderedPageBreak/>
        <w:t xml:space="preserve">3.2. </w:t>
      </w:r>
      <w:proofErr w:type="gramStart"/>
      <w:r>
        <w:rPr>
          <w:rFonts w:ascii="Calibri" w:hAnsi="Calibri"/>
          <w:b/>
          <w:sz w:val="24"/>
        </w:rPr>
        <w:t xml:space="preserve">Ответить на вопросы. </w:t>
      </w:r>
      <w:proofErr w:type="gramEnd"/>
      <w:r>
        <w:rPr>
          <w:rFonts w:ascii="Calibri" w:hAnsi="Calibri"/>
          <w:sz w:val="24"/>
        </w:rPr>
        <w:t xml:space="preserve">(См. учебник </w:t>
      </w:r>
      <w:proofErr w:type="spellStart"/>
      <w:r>
        <w:rPr>
          <w:rFonts w:ascii="Calibri" w:hAnsi="Calibri"/>
          <w:sz w:val="24"/>
        </w:rPr>
        <w:t>А.М.Шепелев</w:t>
      </w:r>
      <w:proofErr w:type="spellEnd"/>
      <w:r>
        <w:rPr>
          <w:rFonts w:ascii="Calibri" w:hAnsi="Calibri"/>
          <w:sz w:val="24"/>
        </w:rPr>
        <w:t>, Штукатурные работы, стр. 86-88</w:t>
      </w:r>
      <w:r w:rsidR="0054363E">
        <w:rPr>
          <w:rFonts w:ascii="Calibri" w:hAnsi="Calibri"/>
          <w:sz w:val="24"/>
        </w:rPr>
        <w:t>)</w:t>
      </w:r>
    </w:p>
    <w:p w:rsidR="0054363E" w:rsidRDefault="0054363E" w:rsidP="0012614B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Вопросы:</w:t>
      </w:r>
    </w:p>
    <w:p w:rsidR="0054363E" w:rsidRDefault="0054363E" w:rsidP="0054363E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 На какие поверхности наносят тонкослойную штукатурку?</w:t>
      </w:r>
    </w:p>
    <w:p w:rsidR="0054363E" w:rsidRDefault="0054363E" w:rsidP="0054363E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 Толщина тонкослойной штукатурки.</w:t>
      </w:r>
    </w:p>
    <w:p w:rsidR="0054363E" w:rsidRDefault="0054363E" w:rsidP="0054363E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3. Для чего сетчатую поверхность покрывают цементным сметанообразным раствором?</w:t>
      </w:r>
    </w:p>
    <w:p w:rsidR="0054363E" w:rsidRDefault="0054363E" w:rsidP="0054363E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4. Как называется инструмент для вытягивания рустов между плитами перекрытий?</w:t>
      </w:r>
    </w:p>
    <w:p w:rsidR="0054363E" w:rsidRDefault="0054363E" w:rsidP="0054363E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63E" w:rsidRDefault="0054363E" w:rsidP="0054363E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3.3. Дефекты штукатурки.</w:t>
      </w:r>
    </w:p>
    <w:p w:rsidR="0054363E" w:rsidRDefault="0054363E" w:rsidP="0054363E">
      <w:pPr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 xml:space="preserve">Нарушение технических правил и норм при производстве штукатурных работ и приготовлении растворов приводят к появлению в штукатурке различного рода дефектов: </w:t>
      </w:r>
      <w:proofErr w:type="spellStart"/>
      <w:r>
        <w:rPr>
          <w:rFonts w:ascii="Calibri" w:hAnsi="Calibri"/>
          <w:i/>
          <w:sz w:val="24"/>
        </w:rPr>
        <w:t>дутиков</w:t>
      </w:r>
      <w:proofErr w:type="spellEnd"/>
      <w:r>
        <w:rPr>
          <w:rFonts w:ascii="Calibri" w:hAnsi="Calibri"/>
          <w:i/>
          <w:sz w:val="24"/>
        </w:rPr>
        <w:t xml:space="preserve">, трещин, </w:t>
      </w:r>
      <w:proofErr w:type="spellStart"/>
      <w:r>
        <w:rPr>
          <w:rFonts w:ascii="Calibri" w:hAnsi="Calibri"/>
          <w:i/>
          <w:sz w:val="24"/>
        </w:rPr>
        <w:t>отлупов</w:t>
      </w:r>
      <w:proofErr w:type="spellEnd"/>
      <w:r>
        <w:rPr>
          <w:rFonts w:ascii="Calibri" w:hAnsi="Calibri"/>
          <w:i/>
          <w:sz w:val="24"/>
        </w:rPr>
        <w:t xml:space="preserve"> и др.</w:t>
      </w:r>
    </w:p>
    <w:p w:rsidR="0054363E" w:rsidRDefault="0054363E" w:rsidP="0054363E">
      <w:pPr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Задание: </w:t>
      </w:r>
      <w:r>
        <w:rPr>
          <w:rFonts w:ascii="Calibri" w:hAnsi="Calibri"/>
          <w:sz w:val="24"/>
        </w:rPr>
        <w:t>(Описать причины возникновения и устранение дефектов)</w:t>
      </w:r>
    </w:p>
    <w:p w:rsidR="0054363E" w:rsidRDefault="0054363E" w:rsidP="0054363E">
      <w:pPr>
        <w:rPr>
          <w:rFonts w:ascii="Calibri" w:hAnsi="Calibri"/>
          <w:sz w:val="24"/>
        </w:rPr>
      </w:pPr>
      <w:proofErr w:type="spellStart"/>
      <w:r>
        <w:rPr>
          <w:rFonts w:ascii="Calibri" w:hAnsi="Calibri"/>
          <w:b/>
          <w:i/>
          <w:sz w:val="24"/>
        </w:rPr>
        <w:t>Дутик</w:t>
      </w:r>
      <w:proofErr w:type="spellEnd"/>
      <w:r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63E" w:rsidRDefault="0054363E" w:rsidP="0054363E">
      <w:pPr>
        <w:rPr>
          <w:rFonts w:ascii="Calibri" w:hAnsi="Calibri"/>
          <w:sz w:val="24"/>
        </w:rPr>
      </w:pPr>
      <w:r>
        <w:rPr>
          <w:rFonts w:ascii="Calibri" w:hAnsi="Calibri"/>
          <w:b/>
          <w:i/>
          <w:sz w:val="24"/>
        </w:rPr>
        <w:t xml:space="preserve">Трещины </w:t>
      </w:r>
      <w:r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63E" w:rsidRDefault="0054363E" w:rsidP="0054363E">
      <w:pPr>
        <w:rPr>
          <w:rFonts w:ascii="Calibri" w:hAnsi="Calibri"/>
          <w:sz w:val="24"/>
        </w:rPr>
      </w:pPr>
      <w:proofErr w:type="spellStart"/>
      <w:r>
        <w:rPr>
          <w:rFonts w:ascii="Calibri" w:hAnsi="Calibri"/>
          <w:b/>
          <w:i/>
          <w:sz w:val="24"/>
        </w:rPr>
        <w:t>Отлупы</w:t>
      </w:r>
      <w:proofErr w:type="spellEnd"/>
      <w:r>
        <w:rPr>
          <w:rFonts w:ascii="Calibri" w:hAnsi="Calibri"/>
          <w:b/>
          <w:i/>
          <w:sz w:val="24"/>
        </w:rPr>
        <w:t xml:space="preserve"> и вспучивания </w:t>
      </w:r>
      <w:r w:rsidR="00D83C13"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3C13" w:rsidRDefault="00D83C13" w:rsidP="0054363E">
      <w:pPr>
        <w:rPr>
          <w:rFonts w:ascii="Calibri" w:hAnsi="Calibri"/>
          <w:sz w:val="24"/>
        </w:rPr>
      </w:pPr>
      <w:r>
        <w:rPr>
          <w:rFonts w:ascii="Calibri" w:hAnsi="Calibri"/>
          <w:b/>
          <w:i/>
          <w:sz w:val="24"/>
        </w:rPr>
        <w:t xml:space="preserve">Отслаивание штукатурки </w:t>
      </w:r>
      <w:r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3C13" w:rsidRDefault="00D83C13" w:rsidP="0054363E">
      <w:pPr>
        <w:rPr>
          <w:rFonts w:ascii="Calibri" w:hAnsi="Calibri"/>
          <w:sz w:val="24"/>
        </w:rPr>
      </w:pPr>
      <w:r>
        <w:rPr>
          <w:rFonts w:ascii="Calibri" w:hAnsi="Calibri"/>
          <w:b/>
          <w:i/>
          <w:sz w:val="24"/>
        </w:rPr>
        <w:lastRenderedPageBreak/>
        <w:t xml:space="preserve">Трещины в </w:t>
      </w:r>
      <w:proofErr w:type="spellStart"/>
      <w:r>
        <w:rPr>
          <w:rFonts w:ascii="Calibri" w:hAnsi="Calibri"/>
          <w:b/>
          <w:i/>
          <w:sz w:val="24"/>
        </w:rPr>
        <w:t>лузгах</w:t>
      </w:r>
      <w:proofErr w:type="spellEnd"/>
      <w:r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3C13" w:rsidRDefault="000E296A" w:rsidP="00D83C13">
      <w:pPr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3.4. </w:t>
      </w:r>
      <w:r w:rsidR="00D83C13" w:rsidRPr="000E296A">
        <w:rPr>
          <w:rFonts w:ascii="Calibri" w:hAnsi="Calibri"/>
          <w:b/>
          <w:sz w:val="24"/>
        </w:rPr>
        <w:t>Организация работ</w:t>
      </w:r>
      <w:r w:rsidR="00D83C13">
        <w:rPr>
          <w:rFonts w:ascii="Calibri" w:hAnsi="Calibri"/>
          <w:b/>
          <w:i/>
          <w:sz w:val="24"/>
        </w:rPr>
        <w:t xml:space="preserve"> </w:t>
      </w:r>
      <w:r w:rsidR="00D83C13">
        <w:rPr>
          <w:rFonts w:ascii="Calibri" w:hAnsi="Calibri"/>
          <w:sz w:val="24"/>
        </w:rPr>
        <w:t xml:space="preserve">(См. учебник </w:t>
      </w:r>
      <w:proofErr w:type="spellStart"/>
      <w:r w:rsidR="00D83C13">
        <w:rPr>
          <w:rFonts w:ascii="Calibri" w:hAnsi="Calibri"/>
          <w:sz w:val="24"/>
        </w:rPr>
        <w:t>А.М.Шепелев</w:t>
      </w:r>
      <w:proofErr w:type="spellEnd"/>
      <w:r w:rsidR="00D83C13">
        <w:rPr>
          <w:rFonts w:ascii="Calibri" w:hAnsi="Calibri"/>
          <w:sz w:val="24"/>
        </w:rPr>
        <w:t>, Штукатурные работы, стр. 91</w:t>
      </w:r>
      <w:r w:rsidR="00D83C13">
        <w:rPr>
          <w:rFonts w:ascii="Calibri" w:hAnsi="Calibri"/>
          <w:sz w:val="24"/>
        </w:rPr>
        <w:t>)</w:t>
      </w:r>
    </w:p>
    <w:p w:rsidR="00D83C13" w:rsidRDefault="00D83C13" w:rsidP="00D83C1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3C13" w:rsidRDefault="000E296A" w:rsidP="00D83C13">
      <w:pPr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3.5. </w:t>
      </w:r>
      <w:r w:rsidR="00D83C13" w:rsidRPr="000E296A">
        <w:rPr>
          <w:rFonts w:ascii="Calibri" w:hAnsi="Calibri"/>
          <w:b/>
          <w:sz w:val="24"/>
        </w:rPr>
        <w:t>Техника безопасности при выполнении штукатурных работ</w:t>
      </w:r>
      <w:r w:rsidR="00D83C13">
        <w:rPr>
          <w:rFonts w:ascii="Calibri" w:hAnsi="Calibri"/>
          <w:b/>
          <w:i/>
          <w:sz w:val="24"/>
        </w:rPr>
        <w:t xml:space="preserve">. </w:t>
      </w:r>
      <w:r w:rsidR="00D83C13">
        <w:rPr>
          <w:rFonts w:ascii="Calibri" w:hAnsi="Calibri"/>
          <w:sz w:val="24"/>
        </w:rPr>
        <w:t xml:space="preserve">(См. учебник </w:t>
      </w:r>
      <w:proofErr w:type="spellStart"/>
      <w:r w:rsidR="00D83C13">
        <w:rPr>
          <w:rFonts w:ascii="Calibri" w:hAnsi="Calibri"/>
          <w:sz w:val="24"/>
        </w:rPr>
        <w:t>А.М.Шепелев</w:t>
      </w:r>
      <w:proofErr w:type="spellEnd"/>
      <w:r w:rsidR="00D83C13">
        <w:rPr>
          <w:rFonts w:ascii="Calibri" w:hAnsi="Calibri"/>
          <w:sz w:val="24"/>
        </w:rPr>
        <w:t>, Штукат</w:t>
      </w:r>
      <w:r w:rsidR="00D83C13">
        <w:rPr>
          <w:rFonts w:ascii="Calibri" w:hAnsi="Calibri"/>
          <w:sz w:val="24"/>
        </w:rPr>
        <w:t>урные работы, стр. 92</w:t>
      </w:r>
      <w:r w:rsidR="00D83C13">
        <w:rPr>
          <w:rFonts w:ascii="Calibri" w:hAnsi="Calibri"/>
          <w:sz w:val="24"/>
        </w:rPr>
        <w:t>)</w:t>
      </w:r>
    </w:p>
    <w:p w:rsidR="00D83C13" w:rsidRDefault="000E296A" w:rsidP="00D83C1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3C13" w:rsidRPr="00D83C13" w:rsidRDefault="00D83C13" w:rsidP="00D83C13">
      <w:pPr>
        <w:rPr>
          <w:rFonts w:ascii="Calibri" w:hAnsi="Calibri"/>
          <w:sz w:val="24"/>
        </w:rPr>
      </w:pPr>
    </w:p>
    <w:p w:rsidR="00D83C13" w:rsidRPr="00D83C13" w:rsidRDefault="00D83C13" w:rsidP="0054363E">
      <w:pPr>
        <w:rPr>
          <w:rFonts w:ascii="Calibri" w:hAnsi="Calibri"/>
          <w:sz w:val="24"/>
        </w:rPr>
      </w:pPr>
    </w:p>
    <w:sectPr w:rsidR="00D83C13" w:rsidRPr="00D83C13" w:rsidSect="008451CD">
      <w:pgSz w:w="11906" w:h="16838"/>
      <w:pgMar w:top="1134" w:right="850" w:bottom="1134" w:left="1701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C1E"/>
    <w:multiLevelType w:val="hybridMultilevel"/>
    <w:tmpl w:val="673258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745071"/>
    <w:multiLevelType w:val="hybridMultilevel"/>
    <w:tmpl w:val="A866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676"/>
    <w:multiLevelType w:val="hybridMultilevel"/>
    <w:tmpl w:val="E90AD2BE"/>
    <w:lvl w:ilvl="0" w:tplc="46B29D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F5B34"/>
    <w:multiLevelType w:val="multilevel"/>
    <w:tmpl w:val="2DE63EE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CD"/>
    <w:rsid w:val="000E296A"/>
    <w:rsid w:val="0012614B"/>
    <w:rsid w:val="001418F3"/>
    <w:rsid w:val="001D6C3B"/>
    <w:rsid w:val="0032460C"/>
    <w:rsid w:val="00430CB3"/>
    <w:rsid w:val="0054363E"/>
    <w:rsid w:val="00593A56"/>
    <w:rsid w:val="005E4935"/>
    <w:rsid w:val="008451CD"/>
    <w:rsid w:val="009D53C4"/>
    <w:rsid w:val="009D5893"/>
    <w:rsid w:val="00AA090D"/>
    <w:rsid w:val="00AD4548"/>
    <w:rsid w:val="00BA088A"/>
    <w:rsid w:val="00D83C13"/>
    <w:rsid w:val="00DF51A5"/>
    <w:rsid w:val="00E1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1CD"/>
    <w:pPr>
      <w:ind w:left="720"/>
      <w:contextualSpacing/>
    </w:pPr>
  </w:style>
  <w:style w:type="table" w:styleId="a4">
    <w:name w:val="Table Grid"/>
    <w:basedOn w:val="a1"/>
    <w:uiPriority w:val="59"/>
    <w:rsid w:val="00DF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1CD"/>
    <w:pPr>
      <w:ind w:left="720"/>
      <w:contextualSpacing/>
    </w:pPr>
  </w:style>
  <w:style w:type="table" w:styleId="a4">
    <w:name w:val="Table Grid"/>
    <w:basedOn w:val="a1"/>
    <w:uiPriority w:val="59"/>
    <w:rsid w:val="00DF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9436-E960-479A-9BF3-0B88C614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7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Мастерская</dc:creator>
  <cp:lastModifiedBy>Дмитрий Каленюк</cp:lastModifiedBy>
  <cp:revision>3</cp:revision>
  <dcterms:created xsi:type="dcterms:W3CDTF">2019-01-11T06:50:00Z</dcterms:created>
  <dcterms:modified xsi:type="dcterms:W3CDTF">2019-01-11T13:16:00Z</dcterms:modified>
</cp:coreProperties>
</file>