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523" w:rsidRPr="00D63523" w:rsidRDefault="00D63523" w:rsidP="00D6352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 w:rsidRPr="00D63523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Консультация</w:t>
      </w:r>
    </w:p>
    <w:p w:rsidR="00F4451C" w:rsidRDefault="00F4451C" w:rsidP="00D6352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 w:rsidRPr="00F4451C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Инновационная деятельность педагога в условиях реализации</w:t>
      </w:r>
      <w:r w:rsidR="00D63523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 </w:t>
      </w:r>
      <w:bookmarkStart w:id="0" w:name="_GoBack"/>
      <w:bookmarkEnd w:id="0"/>
      <w:r w:rsidRPr="00F4451C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ФГОС</w:t>
      </w:r>
    </w:p>
    <w:p w:rsidR="00D63523" w:rsidRPr="00F4451C" w:rsidRDefault="00D63523" w:rsidP="00D6352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Воспитатель Худякова Л.Б.</w:t>
      </w:r>
    </w:p>
    <w:p w:rsidR="00F4451C" w:rsidRPr="00F4451C" w:rsidRDefault="00F4451C" w:rsidP="00F445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45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Внедрение в систему новых образовательных стандартов стало</w:t>
      </w:r>
    </w:p>
    <w:p w:rsidR="00F4451C" w:rsidRPr="00F4451C" w:rsidRDefault="00F4451C" w:rsidP="00F44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45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необходимым в связи с развитием современного общества, появлением</w:t>
      </w:r>
    </w:p>
    <w:p w:rsidR="00F4451C" w:rsidRPr="00F4451C" w:rsidRDefault="00F4451C" w:rsidP="00F44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45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новых информационных технологий, развитием науки и техники, новых</w:t>
      </w:r>
    </w:p>
    <w:p w:rsidR="00F4451C" w:rsidRPr="00F4451C" w:rsidRDefault="00F4451C" w:rsidP="00F44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45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требований к личности на рынке труда.</w:t>
      </w:r>
    </w:p>
    <w:p w:rsidR="00F4451C" w:rsidRPr="00F4451C" w:rsidRDefault="00F4451C" w:rsidP="00F44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45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Образование должно ориентироваться на потребности современного</w:t>
      </w:r>
    </w:p>
    <w:p w:rsidR="00F4451C" w:rsidRPr="00F4451C" w:rsidRDefault="00F4451C" w:rsidP="00F44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45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общества, должно работать на опережение и видеть перспективу.</w:t>
      </w:r>
    </w:p>
    <w:p w:rsidR="00F4451C" w:rsidRPr="00F4451C" w:rsidRDefault="00F4451C" w:rsidP="00F44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45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Готовность к инновационной деятельности в современных условиях –</w:t>
      </w:r>
    </w:p>
    <w:p w:rsidR="00F4451C" w:rsidRPr="00F4451C" w:rsidRDefault="00F4451C" w:rsidP="00F44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45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важнейшее качество профессионального педагога, без наличия которого</w:t>
      </w:r>
    </w:p>
    <w:p w:rsidR="00F4451C" w:rsidRPr="00F4451C" w:rsidRDefault="00F4451C" w:rsidP="00F44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45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невозможно достичь высокого уровня педагогического мастерства.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Условия современности таковы, что традиционное обучение в ДОО не может полностью соответствовать настоящим требованиям ФГОС ДО. Использование инноваций в работе с детьми открывает воспитателю новые возможности преподнесения материала.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 xml:space="preserve">Инновация (англ. </w:t>
      </w:r>
      <w:proofErr w:type="spellStart"/>
      <w:r w:rsidRPr="001629CC">
        <w:rPr>
          <w:rStyle w:val="c1"/>
          <w:color w:val="000000"/>
          <w:sz w:val="28"/>
          <w:szCs w:val="28"/>
        </w:rPr>
        <w:t>innovation</w:t>
      </w:r>
      <w:proofErr w:type="spellEnd"/>
      <w:r w:rsidRPr="001629CC">
        <w:rPr>
          <w:rStyle w:val="c1"/>
          <w:color w:val="000000"/>
          <w:sz w:val="28"/>
          <w:szCs w:val="28"/>
        </w:rPr>
        <w:t>) — новшество, нововведение. Использование инноваций в детском саду предполагает введение в образовательный процесс обновлённых, улучшенных и уникальных идей, полученных творческими усилиями воспитателя. Целью инновационной деятельности в дошкольном учреждении является повышение эффективности процесса обучения и получение более качественных результатов.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При осуществлении инновационной деятельности перед педагогом ДОО ставятся следующие задачи: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развитие индивидуальности воспитанников;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развитие инициативности детей, их самостоятельности, способности к творческому самовыражению;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повышение любознательности и интереса к исследовательской деятельности;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стимулирование различных видов активности воспитанников (игровой, познавательной и т. д.);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повышение интеллектуального уровня детей;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развитие креативности и нестандартности мышления.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Развитие творческого мышления — одно из главных требований к новой системе дошкольного образования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Кто не применяет новых средств, должен ждать новых бед.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proofErr w:type="spellStart"/>
      <w:r w:rsidRPr="001629CC">
        <w:rPr>
          <w:rStyle w:val="c1"/>
          <w:color w:val="000000"/>
          <w:sz w:val="28"/>
          <w:szCs w:val="28"/>
        </w:rPr>
        <w:t>Фрэнсис</w:t>
      </w:r>
      <w:proofErr w:type="spellEnd"/>
      <w:r w:rsidRPr="001629CC">
        <w:rPr>
          <w:rStyle w:val="c1"/>
          <w:color w:val="000000"/>
          <w:sz w:val="28"/>
          <w:szCs w:val="28"/>
        </w:rPr>
        <w:t xml:space="preserve"> Бэкон, английский философ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 xml:space="preserve">Важным отличием инновационной деятельности от традиционной является то, что воспитатель выполняет роль не наставника, а соучастника процесса и придерживается положения «не рядом, не над, а вместе». Тем самым ребёнок чувствует больше свободы, что побуждает к большей творческой активности. А также знание даётся воспитаннику не в готовом </w:t>
      </w:r>
      <w:r w:rsidRPr="001629CC">
        <w:rPr>
          <w:rStyle w:val="c1"/>
          <w:color w:val="000000"/>
          <w:sz w:val="28"/>
          <w:szCs w:val="28"/>
        </w:rPr>
        <w:lastRenderedPageBreak/>
        <w:t>виде, как раньше, а добывается ребёнком самим в ходе своей исследовательской деятельности.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Виды инновационных педагогических технологий в ДОУ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К инновационным педагогическим технологиям можно отнести: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proofErr w:type="spellStart"/>
      <w:r w:rsidRPr="001629CC">
        <w:rPr>
          <w:rStyle w:val="c1"/>
          <w:color w:val="000000"/>
          <w:sz w:val="28"/>
          <w:szCs w:val="28"/>
        </w:rPr>
        <w:t>здоровьесберегающие</w:t>
      </w:r>
      <w:proofErr w:type="spellEnd"/>
      <w:r w:rsidRPr="001629CC">
        <w:rPr>
          <w:rStyle w:val="c1"/>
          <w:color w:val="000000"/>
          <w:sz w:val="28"/>
          <w:szCs w:val="28"/>
        </w:rPr>
        <w:t>;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технологии проектной и исследовательской деятельности;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информационно-коммуникационные;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технологии «</w:t>
      </w:r>
      <w:proofErr w:type="spellStart"/>
      <w:r w:rsidRPr="001629CC">
        <w:rPr>
          <w:rStyle w:val="c1"/>
          <w:color w:val="000000"/>
          <w:sz w:val="28"/>
          <w:szCs w:val="28"/>
        </w:rPr>
        <w:t>лэпбук</w:t>
      </w:r>
      <w:proofErr w:type="spellEnd"/>
      <w:r w:rsidRPr="001629CC">
        <w:rPr>
          <w:rStyle w:val="c1"/>
          <w:color w:val="000000"/>
          <w:sz w:val="28"/>
          <w:szCs w:val="28"/>
        </w:rPr>
        <w:t>»;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личностно-ориентированные;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игровые технологии;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технологии проблемного обучения и др.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Информационно-коммуникационные технологии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Компьютеры стали уже привычным атрибутом современности. ФГОС отмечает широкое использование информационно-коммуникационных технологий в дошкольном учреждении как одно из условий успешного образовательного процесса. К ИКТ в ДОУ относятся: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компьютеры;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интерактивные доски;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магнитофоны;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телевизоры;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фотоаппаратура и т. п.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Использование ИКТ на занятиях в детском саду позволяет привлечь внимание воспитанников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 xml:space="preserve">Применение ИКТ на занятиях в детском саду привлекает внимание дошкольников, помогает решать образовательные задачи педагогу. Новые информационные технологии позволяют строить процесс обучения на основе зрительного (презентация, анимация), слухового (звуковые и видеоматериалы) и осязательного (интерактивная доска, клавиатура) восприятия. Так, для младших дошкольников на занятии «Мои любимые животные» полезно использовать презентацию с изображениями изучаемых животных в начале урока, а затем продолжить его рисованием, играми. В средней группе можно немного усложнить подачу материала: в занятие «Зимние чудеса» включить презентацию «Признаки зимы», а также добавить видеоматериалы «Уроки тётушки Совы» и </w:t>
      </w:r>
      <w:proofErr w:type="spellStart"/>
      <w:r w:rsidRPr="001629CC">
        <w:rPr>
          <w:rStyle w:val="c1"/>
          <w:color w:val="000000"/>
          <w:sz w:val="28"/>
          <w:szCs w:val="28"/>
        </w:rPr>
        <w:t>видеозагадки</w:t>
      </w:r>
      <w:proofErr w:type="spellEnd"/>
      <w:r w:rsidRPr="001629CC">
        <w:rPr>
          <w:rStyle w:val="c1"/>
          <w:color w:val="000000"/>
          <w:sz w:val="28"/>
          <w:szCs w:val="28"/>
        </w:rPr>
        <w:t>. В старших группах на занятии по изучению правил дорожного движения можно показать ребятам обучающий мультфильм, а затем провести беседу на эту тему.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 xml:space="preserve">Интерактивная доска — это сенсорный экран, который работает в системе вместе с проектором и </w:t>
      </w:r>
      <w:proofErr w:type="spellStart"/>
      <w:proofErr w:type="gramStart"/>
      <w:r w:rsidRPr="001629CC">
        <w:rPr>
          <w:rStyle w:val="c1"/>
          <w:color w:val="000000"/>
          <w:sz w:val="28"/>
          <w:szCs w:val="28"/>
        </w:rPr>
        <w:t>компьютером.Использование</w:t>
      </w:r>
      <w:proofErr w:type="spellEnd"/>
      <w:proofErr w:type="gramEnd"/>
      <w:r w:rsidRPr="001629CC">
        <w:rPr>
          <w:rStyle w:val="c1"/>
          <w:color w:val="000000"/>
          <w:sz w:val="28"/>
          <w:szCs w:val="28"/>
        </w:rPr>
        <w:t xml:space="preserve"> интерактивной доски на занятиях помогает перейти от объяснительной формы обучения к деятельной — дети сами проявляют познавательную активность, что способствует осознанному усвоению материала. Работа с интерактивной доской включает в себя: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проведение различных развивающих игр;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просмотр иллюстраций и видеоматериалов;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разбор проблемных ситуаций;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lastRenderedPageBreak/>
        <w:t>совместное творчество и др.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При работе с интерактивной доской дети самостоятельно проявляют активность, что облегчает усвоение материала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Занятия с интерактивной доской предполагают несколько вариантов работы с дошкольниками: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Дети по очереди подходят к интерактивной доске и выполняют необходимое действие (нарисовать деталь, передвинуть нужный предмет и т. д.).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Несколько детей работают с интерактивной доской одновременно (2–3 ребёнка), используя, например, маркер, стилус или интерактивный инструмент «Ластик».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Один дошкольник стоит у доски, а другие участники предлагают возможные варианты его действий (в старшем дошкольном возрасте).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Один ребёнок самостоятельно выполняет задание у доски.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Дети, сидящие за столами, дают задание стоящему у доски ребёнку (старший дошкольный возраст).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В младших и средних группах дети выполняют задания, которые им даёт педагог, а в старших и подготовительных группах ребята способны уже самостоятельно придумать действия или догадаться, что нужно сделать. Какой вариант работы выберет воспитатель, зависит от поставленных целей и задач предстоящего занятия.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В младших группах можно использовать интерактивные дидактические игры на сортировку, классификацию предметов, например, разместить овощи в одной стороне доски, а фрукты — в другой. Ещё один пример для младшей группы — занятие по изучению растительности луга. Дети подходят по очереди к доске и изображают на ней процесс роста травы (</w:t>
      </w:r>
      <w:proofErr w:type="gramStart"/>
      <w:r w:rsidRPr="001629CC">
        <w:rPr>
          <w:rStyle w:val="c1"/>
          <w:color w:val="000000"/>
          <w:sz w:val="28"/>
          <w:szCs w:val="28"/>
        </w:rPr>
        <w:t>снизу вверх</w:t>
      </w:r>
      <w:proofErr w:type="gramEnd"/>
      <w:r w:rsidRPr="001629CC">
        <w:rPr>
          <w:rStyle w:val="c1"/>
          <w:color w:val="000000"/>
          <w:sz w:val="28"/>
          <w:szCs w:val="28"/>
        </w:rPr>
        <w:t>). Таким образом получится лужайка. Затем можно предложить дорисовать цветочки (воспитанники подходят по очереди и подрисовывают цветочек к стеблю). Результаты на занятиях по математике достигают большей эффективности при использовании наглядного материала: дети могут двигать на экране геометрические фигуры, считать предметы и т. д.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 xml:space="preserve">Старшим дошкольникам с помощью интерактивных технологий легче освоить чтение и письмо (группировка на экране картинок в зависимости от твёрдого или мягкого звука в слове, определение с помощью схемы места звука в слове — начало, середина или конец и т. п.). Большой интерес у старших дошкольников вызовут игры-путешествия, которые проводятся по типу </w:t>
      </w:r>
      <w:proofErr w:type="spellStart"/>
      <w:r w:rsidRPr="001629CC">
        <w:rPr>
          <w:rStyle w:val="c1"/>
          <w:color w:val="000000"/>
          <w:sz w:val="28"/>
          <w:szCs w:val="28"/>
        </w:rPr>
        <w:t>квеста</w:t>
      </w:r>
      <w:proofErr w:type="spellEnd"/>
      <w:r w:rsidRPr="001629CC">
        <w:rPr>
          <w:rStyle w:val="c1"/>
          <w:color w:val="000000"/>
          <w:sz w:val="28"/>
          <w:szCs w:val="28"/>
        </w:rPr>
        <w:t>. Например, игра-путешествие по озеру Байкал включает карту маршрута, по которой дети будут выполнять задания («Распределите цифры по порядку, и мы узнаем, на чём будем путешествовать») и двигаться дальше в своём «путешествии» (первая станция — история, вторая станция — животный мир и т. д.). А красочная презентация с красивейшими видами озера оставит у детей яркие впечатления.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Карта маршрута к игре будет выполнять роль своеобразного плана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 xml:space="preserve">В старшей и подготовительной группах каждый ребёнок может пользоваться личным компьютером, например, в развивающих играх, </w:t>
      </w:r>
      <w:r w:rsidRPr="001629CC">
        <w:rPr>
          <w:rStyle w:val="c1"/>
          <w:color w:val="000000"/>
          <w:sz w:val="28"/>
          <w:szCs w:val="28"/>
        </w:rPr>
        <w:lastRenderedPageBreak/>
        <w:t>выполняя индивидуальные задания. Такие занятия следует проводить в подгруппах по 4–8 человек. Обучающие игры и программы могут быть совершенно разными: помогающие в изучении иностранных языков, развивающие творчество, математические способности и т. п. Занятие следует строить в 3 этапа: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Вводная часть, в которой можно провести беседы о предстоящей работе, конкурсы или загадки и т. д.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Основная часть, где дети выполняют задания непосредственно за компьютером.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Заключительная часть, в которой делаются выводы о проведённых действиях, закрепляется материал. Это может быть рисование, подготовка к выставке и т. д. Также необходима гимнастика для глаз, снимающая напряжение.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По санитарным нормам, длительность непрерывной работы дошкольника за компьютером во время одного занятия не должна превышать 5 минут.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Дидактические игры являются важной составляющей занятия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Видео: использование информационных технологий на занятии по развитию речи в ДОУ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Технология проблемного обучения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Технология проблемного обучения строится на постановке определённой проблемы и предполагает её решение самостоятельно ребятами. Такой приём помогает творчески подходить к решению задач, а также развивает мышление.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Технология проблемного обучения учит детей мыслить самостоятельно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В процессе реализации проекта у детей повышается познавательная активность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Практика современной работы дошкольного учреждения выделяет следующие виды проектной деятельности: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Исследовательская — дети проводят эксперименты, а затем оформляют результаты, например, в форме газеты, рисунка.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Игровая — предполагает вхождение в роль какого-либо персонажа рассказа, сказки.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Информационная — сбор детьми информации по определённой тематике, а потом реализация проделанной работы в виде рисунков, выставок, коллажа, рассказа.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Творческая — обычно не имеет чётко проработанной структуры, предполагает совместную работу детей и воспитателя. Результатом её могут стать выставки, альбомы, газеты и т. п.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 xml:space="preserve">Для каждого дошкольного возраста в ходе проекта решаются разные задачи в зависимости от умений и интересов детей. Начиная с младшего дошкольного возраста, используются творческие и игровые проекты («Любимые игрушки», «Школа здоровья»). Полезными для дошкольников любого возраста будут социально-семейные («Древо семьи») и </w:t>
      </w:r>
      <w:r w:rsidRPr="001629CC">
        <w:rPr>
          <w:rStyle w:val="c1"/>
          <w:color w:val="000000"/>
          <w:sz w:val="28"/>
          <w:szCs w:val="28"/>
        </w:rPr>
        <w:lastRenderedPageBreak/>
        <w:t>познавательные проекты («Животные и птицы», «Мои друзья», «Растения вокруг нас»).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 xml:space="preserve">Применение </w:t>
      </w:r>
      <w:proofErr w:type="spellStart"/>
      <w:r w:rsidRPr="001629CC">
        <w:rPr>
          <w:rStyle w:val="c1"/>
          <w:color w:val="000000"/>
          <w:sz w:val="28"/>
          <w:szCs w:val="28"/>
        </w:rPr>
        <w:t>лэпбука</w:t>
      </w:r>
      <w:proofErr w:type="spellEnd"/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proofErr w:type="spellStart"/>
      <w:r w:rsidRPr="001629CC">
        <w:rPr>
          <w:rStyle w:val="c1"/>
          <w:color w:val="000000"/>
          <w:sz w:val="28"/>
          <w:szCs w:val="28"/>
        </w:rPr>
        <w:t>Лэпбук</w:t>
      </w:r>
      <w:proofErr w:type="spellEnd"/>
      <w:r w:rsidRPr="001629CC">
        <w:rPr>
          <w:rStyle w:val="c1"/>
          <w:color w:val="000000"/>
          <w:sz w:val="28"/>
          <w:szCs w:val="28"/>
        </w:rPr>
        <w:t xml:space="preserve">, или интерактивная папка, — это самодельная книжка-раскладушка, в которой могут присутствовать всевозможные элементы: кармашки, дверки, конверты и т. д. </w:t>
      </w:r>
      <w:proofErr w:type="spellStart"/>
      <w:r w:rsidRPr="001629CC">
        <w:rPr>
          <w:rStyle w:val="c1"/>
          <w:color w:val="000000"/>
          <w:sz w:val="28"/>
          <w:szCs w:val="28"/>
        </w:rPr>
        <w:t>Лэпбук</w:t>
      </w:r>
      <w:proofErr w:type="spellEnd"/>
      <w:r w:rsidRPr="001629CC">
        <w:rPr>
          <w:rStyle w:val="c1"/>
          <w:color w:val="000000"/>
          <w:sz w:val="28"/>
          <w:szCs w:val="28"/>
        </w:rPr>
        <w:t xml:space="preserve"> является результатом совместной деятельности педагога и детей. В нём собирается материал по конкретной теме. Этот метод предоставляет ребёнку возможность самому проводить ознакомление с наглядным материалом — он решает, как взаимодействовать с </w:t>
      </w:r>
      <w:proofErr w:type="spellStart"/>
      <w:r w:rsidRPr="001629CC">
        <w:rPr>
          <w:rStyle w:val="c1"/>
          <w:color w:val="000000"/>
          <w:sz w:val="28"/>
          <w:szCs w:val="28"/>
        </w:rPr>
        <w:t>лэпбуком</w:t>
      </w:r>
      <w:proofErr w:type="spellEnd"/>
      <w:r w:rsidRPr="001629CC">
        <w:rPr>
          <w:rStyle w:val="c1"/>
          <w:color w:val="000000"/>
          <w:sz w:val="28"/>
          <w:szCs w:val="28"/>
        </w:rPr>
        <w:t>, складывает и открывает определённые детали по своему желанию.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proofErr w:type="spellStart"/>
      <w:r w:rsidRPr="001629CC">
        <w:rPr>
          <w:rStyle w:val="c1"/>
          <w:color w:val="000000"/>
          <w:sz w:val="28"/>
          <w:szCs w:val="28"/>
        </w:rPr>
        <w:t>Лэпбук</w:t>
      </w:r>
      <w:proofErr w:type="spellEnd"/>
      <w:r w:rsidRPr="001629CC">
        <w:rPr>
          <w:rStyle w:val="c1"/>
          <w:color w:val="000000"/>
          <w:sz w:val="28"/>
          <w:szCs w:val="28"/>
        </w:rPr>
        <w:t xml:space="preserve"> поможет закрепить пройденный материал, а также периодически напоминать о нём в дальнейшем. Такая интерактивная папка часто используется на завершающем этапе проектной деятельности. </w:t>
      </w:r>
      <w:proofErr w:type="spellStart"/>
      <w:r w:rsidRPr="001629CC">
        <w:rPr>
          <w:rStyle w:val="c1"/>
          <w:color w:val="000000"/>
          <w:sz w:val="28"/>
          <w:szCs w:val="28"/>
        </w:rPr>
        <w:t>Лэпбук</w:t>
      </w:r>
      <w:proofErr w:type="spellEnd"/>
      <w:r w:rsidRPr="001629CC">
        <w:rPr>
          <w:rStyle w:val="c1"/>
          <w:color w:val="000000"/>
          <w:sz w:val="28"/>
          <w:szCs w:val="28"/>
        </w:rPr>
        <w:t xml:space="preserve"> хорошо подходит для применения в разновозрастных группах. Например, информацию можно распределить подобным образом: для младших дошкольников выделить конверты с картинками животных внутри, а старшим детям оставить материал, где нужно применять навыки чтения, счёта и т. д.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proofErr w:type="spellStart"/>
      <w:r w:rsidRPr="001629CC">
        <w:rPr>
          <w:rStyle w:val="c1"/>
          <w:color w:val="000000"/>
          <w:sz w:val="28"/>
          <w:szCs w:val="28"/>
        </w:rPr>
        <w:t>Лэпбук</w:t>
      </w:r>
      <w:proofErr w:type="spellEnd"/>
      <w:r w:rsidRPr="001629CC">
        <w:rPr>
          <w:rStyle w:val="c1"/>
          <w:color w:val="000000"/>
          <w:sz w:val="28"/>
          <w:szCs w:val="28"/>
        </w:rPr>
        <w:t xml:space="preserve"> — удивительная книжка с заданиями, с которой дошкольники работают увлечённо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 xml:space="preserve">Тему для </w:t>
      </w:r>
      <w:proofErr w:type="spellStart"/>
      <w:r w:rsidRPr="001629CC">
        <w:rPr>
          <w:rStyle w:val="c1"/>
          <w:color w:val="000000"/>
          <w:sz w:val="28"/>
          <w:szCs w:val="28"/>
        </w:rPr>
        <w:t>лэпбука</w:t>
      </w:r>
      <w:proofErr w:type="spellEnd"/>
      <w:r w:rsidRPr="001629CC">
        <w:rPr>
          <w:rStyle w:val="c1"/>
          <w:color w:val="000000"/>
          <w:sz w:val="28"/>
          <w:szCs w:val="28"/>
        </w:rPr>
        <w:t xml:space="preserve"> можно выбрать абсолютно любую. Следует отметить, что общие темы лучше рассматривать в том случае, если они ещё совершенно новые для малыша. Они часто применяются в создании книжек-раскладушек для младших дошкольников. А вот для детей старших групп лучше выделять частные тематики. Например, </w:t>
      </w:r>
      <w:proofErr w:type="spellStart"/>
      <w:r w:rsidRPr="001629CC">
        <w:rPr>
          <w:rStyle w:val="c1"/>
          <w:color w:val="000000"/>
          <w:sz w:val="28"/>
          <w:szCs w:val="28"/>
        </w:rPr>
        <w:t>лэпбук</w:t>
      </w:r>
      <w:proofErr w:type="spellEnd"/>
      <w:r w:rsidRPr="001629CC">
        <w:rPr>
          <w:rStyle w:val="c1"/>
          <w:color w:val="000000"/>
          <w:sz w:val="28"/>
          <w:szCs w:val="28"/>
        </w:rPr>
        <w:t xml:space="preserve"> на тему «Насекомые» подойдёт для младших дошкольников, которые ещё имеют мало представлений об этом. Для старшей же группы лучше выделить в одном </w:t>
      </w:r>
      <w:proofErr w:type="spellStart"/>
      <w:r w:rsidRPr="001629CC">
        <w:rPr>
          <w:rStyle w:val="c1"/>
          <w:color w:val="000000"/>
          <w:sz w:val="28"/>
          <w:szCs w:val="28"/>
        </w:rPr>
        <w:t>лэпбуке</w:t>
      </w:r>
      <w:proofErr w:type="spellEnd"/>
      <w:r w:rsidRPr="001629CC">
        <w:rPr>
          <w:rStyle w:val="c1"/>
          <w:color w:val="000000"/>
          <w:sz w:val="28"/>
          <w:szCs w:val="28"/>
        </w:rPr>
        <w:t xml:space="preserve"> отдельные виды насекомых: например, использовать информацию только о бабочках, выделить их виды или же обратить внимание на жуков и т. п. С другой стороны, </w:t>
      </w:r>
      <w:proofErr w:type="spellStart"/>
      <w:r w:rsidRPr="001629CC">
        <w:rPr>
          <w:rStyle w:val="c1"/>
          <w:color w:val="000000"/>
          <w:sz w:val="28"/>
          <w:szCs w:val="28"/>
        </w:rPr>
        <w:t>лэпбук</w:t>
      </w:r>
      <w:proofErr w:type="spellEnd"/>
      <w:r w:rsidRPr="001629CC">
        <w:rPr>
          <w:rStyle w:val="c1"/>
          <w:color w:val="000000"/>
          <w:sz w:val="28"/>
          <w:szCs w:val="28"/>
        </w:rPr>
        <w:t xml:space="preserve"> на тему «Экология» будет полезен в общем виде и для старших дошкольников в качестве обзорного метода, поскольку для детей это новая тема.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 xml:space="preserve">Изготовление </w:t>
      </w:r>
      <w:proofErr w:type="spellStart"/>
      <w:r w:rsidRPr="001629CC">
        <w:rPr>
          <w:rStyle w:val="c1"/>
          <w:color w:val="000000"/>
          <w:sz w:val="28"/>
          <w:szCs w:val="28"/>
        </w:rPr>
        <w:t>лэпбука</w:t>
      </w:r>
      <w:proofErr w:type="spellEnd"/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 xml:space="preserve">Для основы </w:t>
      </w:r>
      <w:proofErr w:type="spellStart"/>
      <w:r w:rsidRPr="001629CC">
        <w:rPr>
          <w:rStyle w:val="c1"/>
          <w:color w:val="000000"/>
          <w:sz w:val="28"/>
          <w:szCs w:val="28"/>
        </w:rPr>
        <w:t>лэпбука</w:t>
      </w:r>
      <w:proofErr w:type="spellEnd"/>
      <w:r w:rsidRPr="001629CC">
        <w:rPr>
          <w:rStyle w:val="c1"/>
          <w:color w:val="000000"/>
          <w:sz w:val="28"/>
          <w:szCs w:val="28"/>
        </w:rPr>
        <w:t xml:space="preserve"> лучше всего использовать картон формата А3, но подойдёт и любой другой плотный материал. Сейчас в магазинах можно найти специальные картонные папки-основы. Тогда останется только обклеить основу нужными деталями и раскрасить. Если же вы используете картон или лист плотной бумаги, то сложите его пополам, как книжку, или на 3 части так, чтобы получилось подобие дверок. Можно сложить основу в виде гармошки. А дальше добавить любые детали по своему желанию. Это могут быть кармашки с карточками, маленькие брошюрки, конвертики и т. д. Каждый конверт или кармашек заполняют тематическим материалом: карточками, рисунками, загадками и т. д.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 xml:space="preserve">Сложить </w:t>
      </w:r>
      <w:proofErr w:type="spellStart"/>
      <w:r w:rsidRPr="001629CC">
        <w:rPr>
          <w:rStyle w:val="c1"/>
          <w:color w:val="000000"/>
          <w:sz w:val="28"/>
          <w:szCs w:val="28"/>
        </w:rPr>
        <w:t>лэпбук</w:t>
      </w:r>
      <w:proofErr w:type="spellEnd"/>
      <w:r w:rsidRPr="001629CC">
        <w:rPr>
          <w:rStyle w:val="c1"/>
          <w:color w:val="000000"/>
          <w:sz w:val="28"/>
          <w:szCs w:val="28"/>
        </w:rPr>
        <w:t xml:space="preserve"> можно любым удобным способом, всё зависит от воображения создателя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lastRenderedPageBreak/>
        <w:t xml:space="preserve">Далее основа наполняется совместно детьми и педагогами нужными материалами. Приведём пример наполнения </w:t>
      </w:r>
      <w:proofErr w:type="spellStart"/>
      <w:r w:rsidRPr="001629CC">
        <w:rPr>
          <w:rStyle w:val="c1"/>
          <w:color w:val="000000"/>
          <w:sz w:val="28"/>
          <w:szCs w:val="28"/>
        </w:rPr>
        <w:t>лэпбука</w:t>
      </w:r>
      <w:proofErr w:type="spellEnd"/>
      <w:r w:rsidRPr="001629CC">
        <w:rPr>
          <w:rStyle w:val="c1"/>
          <w:color w:val="000000"/>
          <w:sz w:val="28"/>
          <w:szCs w:val="28"/>
        </w:rPr>
        <w:t xml:space="preserve"> на тему экологического проекта «Бережём природу», он состоит из 7 игр-занятий: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Игра «Кто чем питается?» представляет собой вращающуюся картинку, на которой нужно сопоставить животное с типом его пищи.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Нужно вращать круг, чтобы установить соответствие пищи определённому животному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Книжечка с пальчиковыми играми на тему природы.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Пальчиковые игры помогут развить мелкую моторику рук и снимут напряжение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Мешочек с мусором. Собирая его, дети приучаются соблюдать порядок и развивают мелкую моторику рук.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Приучаясь убирать мусор в игрушечный пакет, дети будут становиться аккуратнее и дома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Игра в конверте «Чей домик» состоит из карточек с животными и разными видами жилищ. Детям нужно сопоставить их.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Чтобы выполнить задание, нужно сопоставить животное и место его жительства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4 конверта с разными временами года. Требуется разложить карточки с соответствующими приметами в нужный конверт.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4 картинки разных птичек, рядом квадратик с липучкой, на который нужно наклеить карточку с видом еды, которую употребляет каждая птичка.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Каждой птичке нужно подобрать правильную еду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Рисунок игры «Пройди по дорожке и не задень цветочки». Приучает к внимательности.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 xml:space="preserve">При оформлении </w:t>
      </w:r>
      <w:proofErr w:type="spellStart"/>
      <w:r w:rsidRPr="001629CC">
        <w:rPr>
          <w:rStyle w:val="c1"/>
          <w:color w:val="000000"/>
          <w:sz w:val="28"/>
          <w:szCs w:val="28"/>
        </w:rPr>
        <w:t>лэпбука</w:t>
      </w:r>
      <w:proofErr w:type="spellEnd"/>
      <w:r w:rsidRPr="001629CC">
        <w:rPr>
          <w:rStyle w:val="c1"/>
          <w:color w:val="000000"/>
          <w:sz w:val="28"/>
          <w:szCs w:val="28"/>
        </w:rPr>
        <w:t xml:space="preserve"> можно использовать кусочки цветной бумаги, ткани и различные декоративные элементы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 xml:space="preserve">Готовый </w:t>
      </w:r>
      <w:proofErr w:type="spellStart"/>
      <w:r w:rsidRPr="001629CC">
        <w:rPr>
          <w:rStyle w:val="c1"/>
          <w:color w:val="000000"/>
          <w:sz w:val="28"/>
          <w:szCs w:val="28"/>
        </w:rPr>
        <w:t>лэпбук</w:t>
      </w:r>
      <w:proofErr w:type="spellEnd"/>
      <w:r w:rsidRPr="001629CC">
        <w:rPr>
          <w:rStyle w:val="c1"/>
          <w:color w:val="000000"/>
          <w:sz w:val="28"/>
          <w:szCs w:val="28"/>
        </w:rPr>
        <w:t xml:space="preserve"> можно использовать на занятиях, вспоминая и закрепляя пройденный материал, также дети могут самостоятельно рассматривать его в свободное время.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Карты фиксации результатов опытно-экспериментальной деятельности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Экспериментальная деятельность является одной из любимых дошкольниками, ведь в детях заложено самой природой проводить опыты, исследовать что-то новое. Заключительным этапом любой проделанной работы является подведение итогов и формулирование выводов. Словесный метод — привычный для этого способ. Новаторским является использование так называемых карточек фиксации результатов, которые в последнее время становятся всё более популярными. Это графический метод. Оформленная таким образом информация легче запоминается.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С использованием картинок становится понятнее схема проведения опыта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Работа с карточками опирается на полученные ранее представления и собственные предположения. Дети проводят опыты, опираясь на информационные карточки, а также отмечают там все свои наблюдения.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Разработка инновационного проекта в детском саду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lastRenderedPageBreak/>
        <w:t>Безусловно, инновационная деятельность как новый вид работы с детьми имеет долю риска. Но если продумать все нюансы при организации предстоящей деятельности, эти риски сведутся к минимуму. Педагогу следует учитывать: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выбор направления инновационной работы;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разработку концепции и программы инновационной деятельности;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создание условий для реализации инновационного проекта;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подготовку и грамотное введение документации по инновационной деятельности.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Перед внедрением инновационного проекта в работу с детьми воспитателю следует тщательно изучить все нюансы выбранной темы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Задача педагога-новатора — создать мотивацию для участия группы в совместной деятельности, учитывая индивидуальные особенности каждого воспитанника, его психологическую готовность.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Структура инновационного процесса: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Анализ и сбор информации.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Выбор и реализация новшеств.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Обобщение опыта и диагностика внедряемой информации.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Технология игрового обучения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Игровая технология предполагает содержание обучающих элементов в игре, таким образом повышая уровень мотивации ребёнка. Значение игровой технологии не в том, что она является развлечением и отдыхом, а что с её помощью осуществляется обучение, развитие творчества, приобретение малышами навыков социализации. В совместной деятельности с дошкольниками рекомендуется систематически применять игровые приёмы работы.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Игровые технологии призваны сочетать игру и обучение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Виды игр, которые используются в инновационной деятельности, очень разнообразны. Они могут различаться: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По виду деятельности: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двигательные;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интеллектуальные;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психологические и т. д.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По характеру педагогического процесса: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обучающие;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тренировочные;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контролирующие;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познавательные;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воспитательные;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развивающие;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диагностические.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По характеру игровой методики: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игры с правилами;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игры с правилами, устанавливаемыми по ходу игры;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lastRenderedPageBreak/>
        <w:t>игры, где одна часть правил задана условиями игры, а другая устанавливается в зависимости от её хода.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По содержанию: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музыкальные;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математические;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социализирующие;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логические и т. д.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По игровому оборудованию: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настольные;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компьютерные;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театрализованные;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сюжетно-ролевые;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режиссёрские и т. д.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Важным условием успешного функционирования игровой технологии является постоянное общение педагога с воспитанниками. Это помогает повысить познавательный интерес и активность детей.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 xml:space="preserve">Личностно-ориентированные и </w:t>
      </w:r>
      <w:proofErr w:type="spellStart"/>
      <w:r w:rsidRPr="001629CC">
        <w:rPr>
          <w:rStyle w:val="c1"/>
          <w:color w:val="000000"/>
          <w:sz w:val="28"/>
          <w:szCs w:val="28"/>
        </w:rPr>
        <w:t>здоровьесберегающие</w:t>
      </w:r>
      <w:proofErr w:type="spellEnd"/>
      <w:r w:rsidRPr="001629CC">
        <w:rPr>
          <w:rStyle w:val="c1"/>
          <w:color w:val="000000"/>
          <w:sz w:val="28"/>
          <w:szCs w:val="28"/>
        </w:rPr>
        <w:t xml:space="preserve"> технологии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Личностно-ориентированные технологии развивают индивидуальность дошкольника, отмечают личные качества каждого. Главным является не предметное обучение, а ориентир на диалоги, умение мирно решать конфликты, понимание интересов и реализация творческой деятельности ребёнка. Занятия могут строиться на творческой деятельности, театральных сценках, играх, обсуждении положительных качеств героев сказок, в процессе дети делятся своими мыслями и отношением к происходящему, учатся контролировать свои поступки.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Совместная работа приучает детей уважать интересы других, а также выражать своё мнение в коллективе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Например, в первой младшей группе можно провести занятие «Свободный рисунок» с использованием нетрадиционных техник рисования (пальчиковое, ладошкой). В процессе творческой деятельности происходит социализация ребёнка и его адаптация в детском саду. В средней группе можно провести занятие по дизайну, например, в кулинарии. Ребята с удовольствием займутся украшением пряников или других кулинарных изделий. У каждого воспитанника будет возможность проявить собственное мнение, приобщиться к работе в коллективе. Подобные занятия актуальны и для старших дошкольников.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proofErr w:type="spellStart"/>
      <w:r w:rsidRPr="001629CC">
        <w:rPr>
          <w:rStyle w:val="c1"/>
          <w:color w:val="000000"/>
          <w:sz w:val="28"/>
          <w:szCs w:val="28"/>
        </w:rPr>
        <w:t>Здоровьесберегающие</w:t>
      </w:r>
      <w:proofErr w:type="spellEnd"/>
      <w:r w:rsidRPr="001629CC">
        <w:rPr>
          <w:rStyle w:val="c1"/>
          <w:color w:val="000000"/>
          <w:sz w:val="28"/>
          <w:szCs w:val="28"/>
        </w:rPr>
        <w:t xml:space="preserve"> технологии призваны воспитывать культуру здоровья у дошкольников. Приёмы и методы направлены на формирование у ребят навыков, сохраняющих здоровье, а также получение определённых знаний по ведению ЗОЖ. У ребёнка постепенно появляется осознанное отношение к заботе о здоровье и полезных действиях, на это нацеленных.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Важно дать понять детям, что необходимо бережно относиться к своему здоровью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 xml:space="preserve">Инновационные </w:t>
      </w:r>
      <w:proofErr w:type="spellStart"/>
      <w:r w:rsidRPr="001629CC">
        <w:rPr>
          <w:rStyle w:val="c1"/>
          <w:color w:val="000000"/>
          <w:sz w:val="28"/>
          <w:szCs w:val="28"/>
        </w:rPr>
        <w:t>здоровьесберегающие</w:t>
      </w:r>
      <w:proofErr w:type="spellEnd"/>
      <w:r w:rsidRPr="001629CC">
        <w:rPr>
          <w:rStyle w:val="c1"/>
          <w:color w:val="000000"/>
          <w:sz w:val="28"/>
          <w:szCs w:val="28"/>
        </w:rPr>
        <w:t xml:space="preserve"> технологии могут реализовываться различными способами, </w:t>
      </w:r>
      <w:proofErr w:type="gramStart"/>
      <w:r w:rsidRPr="001629CC">
        <w:rPr>
          <w:rStyle w:val="c1"/>
          <w:color w:val="000000"/>
          <w:sz w:val="28"/>
          <w:szCs w:val="28"/>
        </w:rPr>
        <w:t>например</w:t>
      </w:r>
      <w:proofErr w:type="gramEnd"/>
      <w:r w:rsidRPr="001629CC">
        <w:rPr>
          <w:rStyle w:val="c1"/>
          <w:color w:val="000000"/>
          <w:sz w:val="28"/>
          <w:szCs w:val="28"/>
        </w:rPr>
        <w:t>: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lastRenderedPageBreak/>
        <w:t>контроль за физическим состоянием воспитанников, контроль режима питания;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выполнение различных видов гимнастик (ортопедической, дыхательной, пальчиковой), закаливания;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 xml:space="preserve">введение новых видов двигательной активности — детской йоги, </w:t>
      </w:r>
      <w:proofErr w:type="spellStart"/>
      <w:r w:rsidRPr="001629CC">
        <w:rPr>
          <w:rStyle w:val="c1"/>
          <w:color w:val="000000"/>
          <w:sz w:val="28"/>
          <w:szCs w:val="28"/>
        </w:rPr>
        <w:t>стретчинга</w:t>
      </w:r>
      <w:proofErr w:type="spellEnd"/>
      <w:r w:rsidRPr="001629CC">
        <w:rPr>
          <w:rStyle w:val="c1"/>
          <w:color w:val="000000"/>
          <w:sz w:val="28"/>
          <w:szCs w:val="28"/>
        </w:rPr>
        <w:t>, танцев;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проведение бесед о здоровом образе жизни, важности правильного питания, тематических игр;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 xml:space="preserve">проведение коррекционных занятий с элементами арт-терапии, песочной терапии, </w:t>
      </w:r>
      <w:proofErr w:type="spellStart"/>
      <w:r w:rsidRPr="001629CC">
        <w:rPr>
          <w:rStyle w:val="c1"/>
          <w:color w:val="000000"/>
          <w:sz w:val="28"/>
          <w:szCs w:val="28"/>
        </w:rPr>
        <w:t>сказкотерапии</w:t>
      </w:r>
      <w:proofErr w:type="spellEnd"/>
      <w:r w:rsidRPr="001629CC">
        <w:rPr>
          <w:rStyle w:val="c1"/>
          <w:color w:val="000000"/>
          <w:sz w:val="28"/>
          <w:szCs w:val="28"/>
        </w:rPr>
        <w:t>.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Анализ инновационной деятельности в ДОО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По результатам внедрения инновационных технологий в образовательный процесс ДОО педагог проводит анализ проделанной работы и оформляет соответствующую документацию. В отчёте о проделанной работе указываются этапы реализации, кто работал над созданием плана, список группы детей, срок проведения. Пишутся цели занятий, определённые задачи, материалы и оборудование, которые использовались в работе. Указывается эффективность, которая была достигнута.</w:t>
      </w:r>
    </w:p>
    <w:p w:rsidR="001629CC" w:rsidRPr="001629CC" w:rsidRDefault="001629CC" w:rsidP="00162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629CC">
        <w:rPr>
          <w:rStyle w:val="c1"/>
          <w:color w:val="000000"/>
          <w:sz w:val="28"/>
          <w:szCs w:val="28"/>
        </w:rPr>
        <w:t>Анализ проведённой инновационной деятельности помогает понять ошибки, допущенные в работе, побудить к продолжению деятельности.</w:t>
      </w:r>
    </w:p>
    <w:p w:rsidR="00C45AC9" w:rsidRPr="001629CC" w:rsidRDefault="00C45AC9" w:rsidP="00F445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45AC9" w:rsidRPr="00162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51C"/>
    <w:rsid w:val="001629CC"/>
    <w:rsid w:val="00C45AC9"/>
    <w:rsid w:val="00D63523"/>
    <w:rsid w:val="00F4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17B62"/>
  <w15:chartTrackingRefBased/>
  <w15:docId w15:val="{8B8C6D7D-2A5C-4590-B562-797254DA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6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629CC"/>
  </w:style>
  <w:style w:type="paragraph" w:customStyle="1" w:styleId="c9">
    <w:name w:val="c9"/>
    <w:basedOn w:val="a"/>
    <w:rsid w:val="0016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629CC"/>
  </w:style>
  <w:style w:type="character" w:customStyle="1" w:styleId="c8">
    <w:name w:val="c8"/>
    <w:basedOn w:val="a0"/>
    <w:rsid w:val="001629CC"/>
  </w:style>
  <w:style w:type="character" w:customStyle="1" w:styleId="c1">
    <w:name w:val="c1"/>
    <w:basedOn w:val="a0"/>
    <w:rsid w:val="00162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2926</Words>
  <Characters>16679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2024-09-17T19:28:00Z</dcterms:created>
  <dcterms:modified xsi:type="dcterms:W3CDTF">2024-09-17T19:51:00Z</dcterms:modified>
</cp:coreProperties>
</file>