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E5" w:rsidRDefault="00187FE5" w:rsidP="00187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ИКТ в деятельности учителя – филолога (русский язык и литература)</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Информатизация образовательного процесса на уроке - это подготовка и передача информации обучающимся, основным средством осуществления которых является компьютер. Он в силу своей универсальности помогает эффективно решать задачу развития личности ученика, увеличивая скорость овладения им учебным материалом, создавая условия для осуществления ребёнком самоконтроля при решении учебных задач, расширяя информационное пространство вокруг него, предоставляя ему право выбора источника учебной информации. К тому же, это достаточно мощный рычаг, повышающий мотивацию учебной деятельности ребёнка, который в мире компьютеров давно чувствует себя как дома. Сам факт проведения урока русского языка в кабинете, оснащенном компьютерной техникой, интригует детей. Это своего рода внешняя мотивация учения. Ребёнку становится интересно при помощи компьютера осваивать материал, проверять уровень компетенций, получать за свой учебный труд отметку независимого, объективного экзаменатора, коим является компьютер.</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Положительный эффект от использования в образовательном процессе ИК средств обучения сегодня очевиден м</w:t>
      </w:r>
      <w:r>
        <w:rPr>
          <w:rFonts w:ascii="Times New Roman" w:hAnsi="Times New Roman" w:cs="Times New Roman"/>
          <w:sz w:val="24"/>
          <w:szCs w:val="24"/>
        </w:rPr>
        <w:t>ногим, потому что они позволяют</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1) используя разнообразные формы работы, активизировать познавательную деятельность об</w:t>
      </w:r>
      <w:r>
        <w:rPr>
          <w:rFonts w:ascii="Times New Roman" w:hAnsi="Times New Roman" w:cs="Times New Roman"/>
          <w:sz w:val="24"/>
          <w:szCs w:val="24"/>
        </w:rPr>
        <w:t>учающихся и не только на уроке,</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2) выстраивая индивидуальный образовательный маршрут для каждого ребёнка, реализовать на практике принципы личностно-ориентированного, дифференцированного и и</w:t>
      </w:r>
      <w:r>
        <w:rPr>
          <w:rFonts w:ascii="Times New Roman" w:hAnsi="Times New Roman" w:cs="Times New Roman"/>
          <w:sz w:val="24"/>
          <w:szCs w:val="24"/>
        </w:rPr>
        <w:t>ндивидуализированного обучения,</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3) наполняя уроки новым содержанием, расширять образовательн</w:t>
      </w:r>
      <w:r>
        <w:rPr>
          <w:rFonts w:ascii="Times New Roman" w:hAnsi="Times New Roman" w:cs="Times New Roman"/>
          <w:sz w:val="24"/>
          <w:szCs w:val="24"/>
        </w:rPr>
        <w:t>ое пространство вокруг ребёнка,</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4) формируя элементы информационной культуры у детей, совершенствовать их</w:t>
      </w:r>
      <w:r>
        <w:rPr>
          <w:rFonts w:ascii="Times New Roman" w:hAnsi="Times New Roman" w:cs="Times New Roman"/>
          <w:sz w:val="24"/>
          <w:szCs w:val="24"/>
        </w:rPr>
        <w:t xml:space="preserve"> информационную компетентность,</w:t>
      </w:r>
    </w:p>
    <w:p w:rsidR="00187FE5" w:rsidRPr="00187FE5" w:rsidRDefault="00187FE5" w:rsidP="00187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идти в ногу со временем.</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Учителя русского языка и литературы в силу понятных причин весьма осторожно относятся к применению новых информационных технологий на своих уроках. Целеполагание их деятельности во многом отличается от целей и задач других учителей -предметников. По большому счету, главное для нас – гуманитарное образование личности ребенка, которое является основой человеческой нравственности и культуры. И информационные технологии становятся хорошим помощником учителю-словеснику, делая процесс преподавания предмета не только и</w:t>
      </w:r>
      <w:r>
        <w:rPr>
          <w:rFonts w:ascii="Times New Roman" w:hAnsi="Times New Roman" w:cs="Times New Roman"/>
          <w:sz w:val="24"/>
          <w:szCs w:val="24"/>
        </w:rPr>
        <w:t>нтересным, но и более понятным.</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xml:space="preserve">Использование ИК средств обучения в моей образовательной практике началось с </w:t>
      </w:r>
      <w:r>
        <w:rPr>
          <w:rFonts w:ascii="Times New Roman" w:hAnsi="Times New Roman" w:cs="Times New Roman"/>
          <w:sz w:val="24"/>
          <w:szCs w:val="24"/>
        </w:rPr>
        <w:t>программы Power Point.</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Презентация – это последовательность слайдов, на которых могут быть текстовые и визуальные материалы (рисунки, фотог</w:t>
      </w:r>
      <w:r>
        <w:rPr>
          <w:rFonts w:ascii="Times New Roman" w:hAnsi="Times New Roman" w:cs="Times New Roman"/>
          <w:sz w:val="24"/>
          <w:szCs w:val="24"/>
        </w:rPr>
        <w:t>рафии, диаграммы, видеоролики).</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Кроме того, показ слайдов может сопровождаться звуковыми эффектами (музыкой, речью диктора, шумовым оформлением). Хотя в литературе не существует общепризнанной классификации презентаций, я для себя таковую создала. Её основа - тип содержания представляемого материала и особенности его оформления. В своей практике я использую не</w:t>
      </w:r>
      <w:r>
        <w:rPr>
          <w:rFonts w:ascii="Times New Roman" w:hAnsi="Times New Roman" w:cs="Times New Roman"/>
          <w:sz w:val="24"/>
          <w:szCs w:val="24"/>
        </w:rPr>
        <w:t xml:space="preserve">сколько вариантов презентаций: лекционная </w:t>
      </w:r>
      <w:proofErr w:type="gramStart"/>
      <w:r>
        <w:rPr>
          <w:rFonts w:ascii="Times New Roman" w:hAnsi="Times New Roman" w:cs="Times New Roman"/>
          <w:sz w:val="24"/>
          <w:szCs w:val="24"/>
        </w:rPr>
        <w:t>презентация,  «</w:t>
      </w:r>
      <w:proofErr w:type="gramEnd"/>
      <w:r>
        <w:rPr>
          <w:rFonts w:ascii="Times New Roman" w:hAnsi="Times New Roman" w:cs="Times New Roman"/>
          <w:sz w:val="24"/>
          <w:szCs w:val="24"/>
        </w:rPr>
        <w:t xml:space="preserve">плакаты», </w:t>
      </w:r>
      <w:r w:rsidRPr="00187FE5">
        <w:rPr>
          <w:rFonts w:ascii="Times New Roman" w:hAnsi="Times New Roman" w:cs="Times New Roman"/>
          <w:sz w:val="24"/>
          <w:szCs w:val="24"/>
        </w:rPr>
        <w:t xml:space="preserve"> «тройное действие</w:t>
      </w:r>
      <w:r>
        <w:rPr>
          <w:rFonts w:ascii="Times New Roman" w:hAnsi="Times New Roman" w:cs="Times New Roman"/>
          <w:sz w:val="24"/>
          <w:szCs w:val="24"/>
        </w:rPr>
        <w:t>», интерактивные презентации.</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xml:space="preserve">Лекционная презентация – это визуальные материалы, иллюстрирующие содержание лекций, докладов, выступлений учителя или обучающихся. Здесь необходим строгий дизайн, выдержанность, единый стиль (шаблон) оформления для всех слайдов. Возможные анимационные эффекты должны быть строго дозированы. Анимация полезна как способ постепенного появления тезисов лекции на экране. Развлекательный элемент сведен к минимуму. Лектор должен четко структурировать представляемый материал. На слайды нужно помещать только опорные тезисы выступления, которые в ходе лекции необходимо раскрывать и развивать. Важно помнить о том, что шрифт на слайдах следует делать крупным: учащиеся не должны напрягаться, читая предлагаемый текст. Следует помнить, </w:t>
      </w:r>
      <w:r w:rsidRPr="00187FE5">
        <w:rPr>
          <w:rFonts w:ascii="Times New Roman" w:hAnsi="Times New Roman" w:cs="Times New Roman"/>
          <w:sz w:val="24"/>
          <w:szCs w:val="24"/>
        </w:rPr>
        <w:lastRenderedPageBreak/>
        <w:t xml:space="preserve">что человеческому сознанию требуется некоторое время, для того чтобы осознать картинку, которая перед ним появилась. Поэтому обычно слайд должен демонстрироваться на </w:t>
      </w:r>
      <w:r>
        <w:rPr>
          <w:rFonts w:ascii="Times New Roman" w:hAnsi="Times New Roman" w:cs="Times New Roman"/>
          <w:sz w:val="24"/>
          <w:szCs w:val="24"/>
        </w:rPr>
        <w:t>экране не менее 10 - 15 секунд.</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«Плакаты» - это демонстрация иллюстраций, фотографий с минимумом подписей. Демонстрируемый визуальный материал должен быть хорошего качества и крупного размера. Вся работа по разъяснению представляемого материала полностью лежит на демонстрирующем презентацию человеке, который комментирует представленные слайды, отвечает на вопросы слушателей. Наиболее активно данную разновидность презентаций я использую при составлении так называемых виртуальных экскурсий по литературным местам, предлагая детям при помощи презентации совершить заочную экскурсию в то или иное место на карте России, связанное с жизнью и творчеством писателя. Именно этот вариант презентации допускает активное использование анимации: выезжающие картинки, вращающиеся фотографии и прочее, чтобы создать м</w:t>
      </w:r>
      <w:r>
        <w:rPr>
          <w:rFonts w:ascii="Times New Roman" w:hAnsi="Times New Roman" w:cs="Times New Roman"/>
          <w:sz w:val="24"/>
          <w:szCs w:val="24"/>
        </w:rPr>
        <w:t>аксимальный эффект присутствия.</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«Тройное действие» На слайдах помимо визуальных материалов приведена текстовая информация, которая может либо пояснять содержимое слайда, либо «расширять» его. В результате – при правильном распределении внимания учащихся, мы задействуем три механизма восприятия: зрительно-образный, связанный с фотографиями, слуховой, связанный с пониманием того, о чём говорит учитель; дополнительный зрительный, связанный с одновременным ч</w:t>
      </w:r>
      <w:r>
        <w:rPr>
          <w:rFonts w:ascii="Times New Roman" w:hAnsi="Times New Roman" w:cs="Times New Roman"/>
          <w:sz w:val="24"/>
          <w:szCs w:val="24"/>
        </w:rPr>
        <w:t>тением предлагаемого материала.</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«Интерактивные презентации» Подобного типа презентации наиболее эффективны при организации самостоятельной деятельности обучающихся на уроке во время семинарских занятий и практикумов с использованием мобильного класса. Если презентация предназначена для самостоятельной работы детей, её навигация (способ управления по слайдам) должен быть хорошо продуман, поскольку управлять презентацией должны теперь учащиеся, а не её автор, знающий все нюансы. Такая презентация фактически является электронным учебным материалом (ЭУМ), при этом она создается учителем именно как электронный материал, в расчете на его чтение с экрана. Поэтому не является простым переложением печатного документа в электронный вид. Материал следует излагать исчерпывающе подробно, чтобы содержание его не вызывало вопросов. Замечательно, если на слайдах будут гиперссылки на иные источники информации, в том числе и ИНТЕРНЕТ, которые ребёнок может испо</w:t>
      </w:r>
      <w:r>
        <w:rPr>
          <w:rFonts w:ascii="Times New Roman" w:hAnsi="Times New Roman" w:cs="Times New Roman"/>
          <w:sz w:val="24"/>
          <w:szCs w:val="24"/>
        </w:rPr>
        <w:t>льзовать в ходе работы по теме.</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Какой бы вариант презентации я не пыталась использовать на уроке, приступая к её созданию, всегда обдумываю следующее: каковы цели и задачи, которых хочу достичь в результа</w:t>
      </w:r>
      <w:r>
        <w:rPr>
          <w:rFonts w:ascii="Times New Roman" w:hAnsi="Times New Roman" w:cs="Times New Roman"/>
          <w:sz w:val="24"/>
          <w:szCs w:val="24"/>
        </w:rPr>
        <w:t>те показа данной презентации;</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какова аудитория, перед к</w:t>
      </w:r>
      <w:r>
        <w:rPr>
          <w:rFonts w:ascii="Times New Roman" w:hAnsi="Times New Roman" w:cs="Times New Roman"/>
          <w:sz w:val="24"/>
          <w:szCs w:val="24"/>
        </w:rPr>
        <w:t>оторой мне предстоит выступать;</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какова мотивация этой аудито</w:t>
      </w:r>
      <w:r>
        <w:rPr>
          <w:rFonts w:ascii="Times New Roman" w:hAnsi="Times New Roman" w:cs="Times New Roman"/>
          <w:sz w:val="24"/>
          <w:szCs w:val="24"/>
        </w:rPr>
        <w:t>рии к тому, чтобы меня слушать;</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в каких технических условиях презентация будет демонстр</w:t>
      </w:r>
      <w:r>
        <w:rPr>
          <w:rFonts w:ascii="Times New Roman" w:hAnsi="Times New Roman" w:cs="Times New Roman"/>
          <w:sz w:val="24"/>
          <w:szCs w:val="24"/>
        </w:rPr>
        <w:t>ироваться, а их может быть три:</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xml:space="preserve">       1) проецирование слайдов на большой экран, учащиеся следят за показом со своих мест;</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xml:space="preserve">       2) учащиеся видят содержание презентации на персональных компьютерах, слушая комментарии учителя к ней; </w:t>
      </w:r>
    </w:p>
    <w:p w:rsidR="00187FE5" w:rsidRPr="00187FE5" w:rsidRDefault="00187FE5" w:rsidP="00187FE5">
      <w:pPr>
        <w:spacing w:after="0" w:line="240" w:lineRule="auto"/>
        <w:jc w:val="both"/>
        <w:rPr>
          <w:rFonts w:ascii="Times New Roman" w:hAnsi="Times New Roman" w:cs="Times New Roman"/>
          <w:sz w:val="24"/>
          <w:szCs w:val="24"/>
        </w:rPr>
      </w:pPr>
      <w:r w:rsidRPr="00187FE5">
        <w:rPr>
          <w:rFonts w:ascii="Times New Roman" w:hAnsi="Times New Roman" w:cs="Times New Roman"/>
          <w:sz w:val="24"/>
          <w:szCs w:val="24"/>
        </w:rPr>
        <w:t xml:space="preserve">       3) ребята самостоятельно знакомятся с презентацией (без комментариев учителя или без его присутствия).</w:t>
      </w:r>
    </w:p>
    <w:p w:rsidR="00B61DD9" w:rsidRPr="00187FE5" w:rsidRDefault="00B61DD9" w:rsidP="00187FE5">
      <w:pPr>
        <w:spacing w:after="0" w:line="240" w:lineRule="auto"/>
        <w:jc w:val="both"/>
        <w:rPr>
          <w:rFonts w:ascii="Times New Roman" w:hAnsi="Times New Roman" w:cs="Times New Roman"/>
          <w:sz w:val="24"/>
          <w:szCs w:val="24"/>
        </w:rPr>
      </w:pPr>
      <w:bookmarkStart w:id="0" w:name="_GoBack"/>
      <w:bookmarkEnd w:id="0"/>
    </w:p>
    <w:sectPr w:rsidR="00B61DD9" w:rsidRPr="00187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E5"/>
    <w:rsid w:val="00187FE5"/>
    <w:rsid w:val="00B6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F827-F42C-48C7-BF3D-80617671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2023-11-14T22:14:00Z</dcterms:created>
  <dcterms:modified xsi:type="dcterms:W3CDTF">2023-11-14T22:18:00Z</dcterms:modified>
</cp:coreProperties>
</file>