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75E0" w14:textId="77777777" w:rsidR="0026106D" w:rsidRPr="0026106D" w:rsidRDefault="0026106D" w:rsidP="0026106D">
      <w:pPr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bookmarkStart w:id="0" w:name="_GoBack"/>
      <w:bookmarkEnd w:id="0"/>
      <w:r w:rsidRPr="0026106D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Конспект образовательной деятельности по художественно-эстетическому развитию в средней группе (лепка) "Пирог с повидлом"</w:t>
      </w:r>
    </w:p>
    <w:p w14:paraId="2A08D8CF" w14:textId="77777777" w:rsidR="0026106D" w:rsidRPr="0026106D" w:rsidRDefault="0026106D" w:rsidP="0026106D">
      <w:pPr>
        <w:spacing w:beforeAutospacing="1" w:after="0" w:afterAutospacing="1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>Описание материала: 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Предлагаю вам конспект образовательной деятельности для детей средней </w:t>
      </w:r>
      <w:proofErr w:type="gramStart"/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группы(</w:t>
      </w:r>
      <w:proofErr w:type="gramEnd"/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4-5 лет ) по теме: «Пирог с повидлом». В данном конспекте содержится информация о видах </w:t>
      </w:r>
      <w:proofErr w:type="gramStart"/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профессий .</w:t>
      </w:r>
      <w:proofErr w:type="gramEnd"/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Дети учатся самостоятельно лепить «Пирог с повидлом», применяя изученные ими ранее приемы лепки.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>Интеграция образовательных областей: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«Художественное творчество» (лепка), «Физическая культура», «Познание» (формирование целостной картины мира).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>Цель: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Учить передавать в лепке выбранный объект, используя усвоенные ранее приемы.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>Задачи: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>Образовательные: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закреплять приемы работы с пластилином, скатывать его в шар и сплющивать между ладоней, совершенствовать навыки работы со стекой.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>Развивающие: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Развить логическое мышление, воображение, моторику рук.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>Речевые: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Развивать связную речь, участвовать в обсуждениях, пополнение словарного запаса.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>Воспитательные: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Воспитывать интерес к лепке, внимательность, формирование образного мышления.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>Возрастная группа: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средняя (возраст 4-5 лет ).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>Материал и оборудование: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>Зрительный ряд: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Иллюстрации с изображением различных профессий, разные виды хлебобулочных изделий.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>Раздаточный материал: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«тарелочки для каждого ребёнка», доски для лепки, пластилин.</w:t>
      </w:r>
    </w:p>
    <w:p w14:paraId="30724D26" w14:textId="77777777" w:rsidR="0026106D" w:rsidRPr="0026106D" w:rsidRDefault="0026106D" w:rsidP="0026106D">
      <w:pPr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26106D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Содержание образовательной деятельности:</w:t>
      </w:r>
    </w:p>
    <w:p w14:paraId="2C067D61" w14:textId="77777777" w:rsidR="0026106D" w:rsidRPr="0026106D" w:rsidRDefault="0026106D" w:rsidP="0026106D">
      <w:pPr>
        <w:spacing w:beforeAutospacing="1" w:after="0" w:afterAutospacing="1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6106D">
        <w:rPr>
          <w:rFonts w:ascii="Arial" w:eastAsia="Times New Roman" w:hAnsi="Arial" w:cs="Arial"/>
          <w:i/>
          <w:iCs/>
          <w:color w:val="222222"/>
          <w:sz w:val="23"/>
          <w:szCs w:val="23"/>
          <w:bdr w:val="none" w:sz="0" w:space="0" w:color="auto" w:frame="1"/>
          <w:lang w:eastAsia="ru-RU"/>
        </w:rPr>
        <w:t>Воспитатель предлагает детям послушать стихотворение: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>Воспитатель.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Все профессии важны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Космонавты и пилоты,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И спортсмены, и юристы,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И певцы, и музыканты,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И все прочие таланты,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Капитаны и танцоры,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И банкиры, и шахтёры,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И врачи, и педагоги,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И укладчики дороги,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И милиционеры,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Продавцы и ювелиры,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Инженеры и шахтёры,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Все профессии важны!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Дети в стихотворение говорится о разных профессиях. А вы знаете, что означает слово «профессия»? (</w:t>
      </w:r>
      <w:r w:rsidRPr="0026106D">
        <w:rPr>
          <w:rFonts w:ascii="Arial" w:eastAsia="Times New Roman" w:hAnsi="Arial" w:cs="Arial"/>
          <w:i/>
          <w:iCs/>
          <w:color w:val="222222"/>
          <w:sz w:val="23"/>
          <w:szCs w:val="23"/>
          <w:bdr w:val="none" w:sz="0" w:space="0" w:color="auto" w:frame="1"/>
          <w:lang w:eastAsia="ru-RU"/>
        </w:rPr>
        <w:t xml:space="preserve">Ответы </w:t>
      </w:r>
      <w:proofErr w:type="gramStart"/>
      <w:r w:rsidRPr="0026106D">
        <w:rPr>
          <w:rFonts w:ascii="Arial" w:eastAsia="Times New Roman" w:hAnsi="Arial" w:cs="Arial"/>
          <w:i/>
          <w:iCs/>
          <w:color w:val="222222"/>
          <w:sz w:val="23"/>
          <w:szCs w:val="23"/>
          <w:bdr w:val="none" w:sz="0" w:space="0" w:color="auto" w:frame="1"/>
          <w:lang w:eastAsia="ru-RU"/>
        </w:rPr>
        <w:t>детей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)</w:t>
      </w:r>
      <w:proofErr w:type="gramEnd"/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. Правильно, профессия </w:t>
      </w:r>
      <w:proofErr w:type="gramStart"/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- это</w:t>
      </w:r>
      <w:proofErr w:type="gramEnd"/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дело, работа, труд, которому человек посвящает всю свою жизнь. На свете очень много профессий. Я сейчас буду загадывать вам загадки про профессии, а вы мне будете показывать нужное изображение на мольберте.</w:t>
      </w:r>
    </w:p>
    <w:p w14:paraId="1004AC29" w14:textId="77777777" w:rsidR="0026106D" w:rsidRPr="0026106D" w:rsidRDefault="0026106D" w:rsidP="0026106D">
      <w:pPr>
        <w:spacing w:beforeAutospacing="1" w:after="0" w:afterAutospacing="1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Скажи, кто так вкусно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Готовит щи капустные,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lastRenderedPageBreak/>
        <w:t>Пахучие котлеты,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Салаты, винегреты,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Все завтраки, обеды?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i/>
          <w:iCs/>
          <w:color w:val="222222"/>
          <w:sz w:val="23"/>
          <w:szCs w:val="23"/>
          <w:bdr w:val="none" w:sz="0" w:space="0" w:color="auto" w:frame="1"/>
          <w:lang w:eastAsia="ru-RU"/>
        </w:rPr>
        <w:t>(Повар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)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Если вдруг пожар случится,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Кто быстрее всех примчится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На машине ярко-красной,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Чтоб залить огонь опасный?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i/>
          <w:iCs/>
          <w:color w:val="222222"/>
          <w:sz w:val="23"/>
          <w:szCs w:val="23"/>
          <w:bdr w:val="none" w:sz="0" w:space="0" w:color="auto" w:frame="1"/>
          <w:lang w:eastAsia="ru-RU"/>
        </w:rPr>
        <w:t>(Пожарный)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Кто в дни болезней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Всех полезней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И лечит нас от всех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Болезней?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i/>
          <w:iCs/>
          <w:color w:val="222222"/>
          <w:sz w:val="23"/>
          <w:szCs w:val="23"/>
          <w:bdr w:val="none" w:sz="0" w:space="0" w:color="auto" w:frame="1"/>
          <w:lang w:eastAsia="ru-RU"/>
        </w:rPr>
        <w:t>(Врач)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Строю я высотный дом,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Чтобы люди жили в нём.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Есть готовый котлован,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Есть леса, подъёмный кран.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Есть кирпич. Раствор месите.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Догадались? Я…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i/>
          <w:iCs/>
          <w:color w:val="222222"/>
          <w:sz w:val="23"/>
          <w:szCs w:val="23"/>
          <w:bdr w:val="none" w:sz="0" w:space="0" w:color="auto" w:frame="1"/>
          <w:lang w:eastAsia="ru-RU"/>
        </w:rPr>
        <w:t>(Строитель)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Он машиной управляет,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Ее к цели направляет.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Едет к пункту назначения.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Всегда готов он к приключениям.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i/>
          <w:iCs/>
          <w:color w:val="222222"/>
          <w:sz w:val="23"/>
          <w:szCs w:val="23"/>
          <w:bdr w:val="none" w:sz="0" w:space="0" w:color="auto" w:frame="1"/>
          <w:lang w:eastAsia="ru-RU"/>
        </w:rPr>
        <w:t>(Водитель)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Мы заходим в магазин.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Человек там есть один,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Нам подскажет, что купить,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Сколько нужно заплатить.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Кто же этот молодец?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Ну, конечно,..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i/>
          <w:iCs/>
          <w:color w:val="222222"/>
          <w:sz w:val="23"/>
          <w:szCs w:val="23"/>
          <w:bdr w:val="none" w:sz="0" w:space="0" w:color="auto" w:frame="1"/>
          <w:lang w:eastAsia="ru-RU"/>
        </w:rPr>
        <w:t>(Продавец)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Ребята, какие Вы молодцы. Все загадки отгадали.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>Физкультминутка «Профессии»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Повар варит кашу. (</w:t>
      </w:r>
      <w:r w:rsidRPr="0026106D">
        <w:rPr>
          <w:rFonts w:ascii="Arial" w:eastAsia="Times New Roman" w:hAnsi="Arial" w:cs="Arial"/>
          <w:i/>
          <w:iCs/>
          <w:color w:val="222222"/>
          <w:sz w:val="23"/>
          <w:szCs w:val="23"/>
          <w:bdr w:val="none" w:sz="0" w:space="0" w:color="auto" w:frame="1"/>
          <w:lang w:eastAsia="ru-RU"/>
        </w:rPr>
        <w:t>Имитация с вращением кистей рук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)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Плащ портниха шьет. (</w:t>
      </w:r>
      <w:r w:rsidRPr="0026106D">
        <w:rPr>
          <w:rFonts w:ascii="Arial" w:eastAsia="Times New Roman" w:hAnsi="Arial" w:cs="Arial"/>
          <w:i/>
          <w:iCs/>
          <w:color w:val="222222"/>
          <w:sz w:val="23"/>
          <w:szCs w:val="23"/>
          <w:bdr w:val="none" w:sz="0" w:space="0" w:color="auto" w:frame="1"/>
          <w:lang w:eastAsia="ru-RU"/>
        </w:rPr>
        <w:t>Махи руками)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Доктор лечит Машу. (</w:t>
      </w:r>
      <w:r w:rsidRPr="0026106D">
        <w:rPr>
          <w:rFonts w:ascii="Arial" w:eastAsia="Times New Roman" w:hAnsi="Arial" w:cs="Arial"/>
          <w:i/>
          <w:iCs/>
          <w:color w:val="222222"/>
          <w:sz w:val="23"/>
          <w:szCs w:val="23"/>
          <w:bdr w:val="none" w:sz="0" w:space="0" w:color="auto" w:frame="1"/>
          <w:lang w:eastAsia="ru-RU"/>
        </w:rPr>
        <w:t>Открыть и закрыть ротик, высунув язычок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)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Сталь кузнец кует. </w:t>
      </w:r>
      <w:r w:rsidRPr="0026106D">
        <w:rPr>
          <w:rFonts w:ascii="Arial" w:eastAsia="Times New Roman" w:hAnsi="Arial" w:cs="Arial"/>
          <w:i/>
          <w:iCs/>
          <w:color w:val="222222"/>
          <w:sz w:val="23"/>
          <w:szCs w:val="23"/>
          <w:bdr w:val="none" w:sz="0" w:space="0" w:color="auto" w:frame="1"/>
          <w:lang w:eastAsia="ru-RU"/>
        </w:rPr>
        <w:t>(Хлопки)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Дровосеки рубят. </w:t>
      </w:r>
      <w:r w:rsidRPr="0026106D">
        <w:rPr>
          <w:rFonts w:ascii="Arial" w:eastAsia="Times New Roman" w:hAnsi="Arial" w:cs="Arial"/>
          <w:i/>
          <w:iCs/>
          <w:color w:val="222222"/>
          <w:sz w:val="23"/>
          <w:szCs w:val="23"/>
          <w:bdr w:val="none" w:sz="0" w:space="0" w:color="auto" w:frame="1"/>
          <w:lang w:eastAsia="ru-RU"/>
        </w:rPr>
        <w:t xml:space="preserve">(Махи с </w:t>
      </w:r>
      <w:proofErr w:type="gramStart"/>
      <w:r w:rsidRPr="0026106D">
        <w:rPr>
          <w:rFonts w:ascii="Arial" w:eastAsia="Times New Roman" w:hAnsi="Arial" w:cs="Arial"/>
          <w:i/>
          <w:iCs/>
          <w:color w:val="222222"/>
          <w:sz w:val="23"/>
          <w:szCs w:val="23"/>
          <w:bdr w:val="none" w:sz="0" w:space="0" w:color="auto" w:frame="1"/>
          <w:lang w:eastAsia="ru-RU"/>
        </w:rPr>
        <w:t>наклонами )</w:t>
      </w:r>
      <w:proofErr w:type="gramEnd"/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Строят мастера. </w:t>
      </w:r>
      <w:r w:rsidRPr="0026106D">
        <w:rPr>
          <w:rFonts w:ascii="Arial" w:eastAsia="Times New Roman" w:hAnsi="Arial" w:cs="Arial"/>
          <w:i/>
          <w:iCs/>
          <w:color w:val="222222"/>
          <w:sz w:val="23"/>
          <w:szCs w:val="23"/>
          <w:bdr w:val="none" w:sz="0" w:space="0" w:color="auto" w:frame="1"/>
          <w:lang w:eastAsia="ru-RU"/>
        </w:rPr>
        <w:t>(Имитация с прыжками вверх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)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Что же делать будет, </w:t>
      </w:r>
      <w:r w:rsidRPr="0026106D">
        <w:rPr>
          <w:rFonts w:ascii="Arial" w:eastAsia="Times New Roman" w:hAnsi="Arial" w:cs="Arial"/>
          <w:i/>
          <w:iCs/>
          <w:color w:val="222222"/>
          <w:sz w:val="23"/>
          <w:szCs w:val="23"/>
          <w:bdr w:val="none" w:sz="0" w:space="0" w:color="auto" w:frame="1"/>
          <w:lang w:eastAsia="ru-RU"/>
        </w:rPr>
        <w:t>(Поднимание плеч)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Наша детвора?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>Воспитатель: 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Дети, а кто может ответить на вопрос, что готовит </w:t>
      </w:r>
      <w:proofErr w:type="gramStart"/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повар?(</w:t>
      </w:r>
      <w:proofErr w:type="gramEnd"/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ответы детей) Ребята, я хочу обратить ваше внимание на мольберт.(на мольберте висят изображения кондитерских изделий).</w:t>
      </w:r>
    </w:p>
    <w:p w14:paraId="1E4D6408" w14:textId="77777777" w:rsidR="0026106D" w:rsidRPr="0026106D" w:rsidRDefault="0026106D" w:rsidP="0026106D">
      <w:pPr>
        <w:spacing w:beforeAutospacing="1" w:after="0" w:afterAutospacing="1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lastRenderedPageBreak/>
        <w:t xml:space="preserve">Посмотрите, какую вкусную выпечку может приготовить повар. Вот и я хочу предложить вам сегодня слепить свое угощение- пирог с повидлом. Давайте внимательно рассмотрим </w:t>
      </w:r>
      <w:proofErr w:type="spellStart"/>
      <w:proofErr w:type="gramStart"/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его.Какой</w:t>
      </w:r>
      <w:proofErr w:type="spellEnd"/>
      <w:proofErr w:type="gramEnd"/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формы пирог? </w:t>
      </w:r>
      <w:r w:rsidRPr="0026106D">
        <w:rPr>
          <w:rFonts w:ascii="Arial" w:eastAsia="Times New Roman" w:hAnsi="Arial" w:cs="Arial"/>
          <w:i/>
          <w:iCs/>
          <w:color w:val="222222"/>
          <w:sz w:val="23"/>
          <w:szCs w:val="23"/>
          <w:bdr w:val="none" w:sz="0" w:space="0" w:color="auto" w:frame="1"/>
          <w:lang w:eastAsia="ru-RU"/>
        </w:rPr>
        <w:t>(Круглой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).</w:t>
      </w:r>
    </w:p>
    <w:p w14:paraId="1A035728" w14:textId="77777777" w:rsidR="0026106D" w:rsidRPr="0026106D" w:rsidRDefault="0026106D" w:rsidP="0026106D">
      <w:pPr>
        <w:spacing w:beforeAutospacing="1" w:after="0" w:afterAutospacing="1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Для начала мы возьмем кусочек пластилина, и скатаем </w:t>
      </w:r>
      <w:proofErr w:type="spellStart"/>
      <w:proofErr w:type="gramStart"/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шарик.</w:t>
      </w:r>
      <w:r w:rsidRPr="0026106D">
        <w:rPr>
          <w:rFonts w:ascii="Arial" w:eastAsia="Times New Roman" w:hAnsi="Arial" w:cs="Arial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>Пальчиковая</w:t>
      </w:r>
      <w:proofErr w:type="spellEnd"/>
      <w:proofErr w:type="gramEnd"/>
      <w:r w:rsidRPr="0026106D">
        <w:rPr>
          <w:rFonts w:ascii="Arial" w:eastAsia="Times New Roman" w:hAnsi="Arial" w:cs="Arial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 xml:space="preserve"> гимнастика «ПИРОГ»</w:t>
      </w:r>
    </w:p>
    <w:p w14:paraId="0D33619E" w14:textId="77777777" w:rsidR="0026106D" w:rsidRPr="0026106D" w:rsidRDefault="0026106D" w:rsidP="0026106D">
      <w:pPr>
        <w:spacing w:beforeAutospacing="1" w:after="0" w:afterAutospacing="1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Тесто ручками помнем,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i/>
          <w:iCs/>
          <w:color w:val="222222"/>
          <w:sz w:val="23"/>
          <w:szCs w:val="23"/>
          <w:bdr w:val="none" w:sz="0" w:space="0" w:color="auto" w:frame="1"/>
          <w:lang w:eastAsia="ru-RU"/>
        </w:rPr>
        <w:t>(сжимаем и разжимаем пальчики)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Пирог сладкий испечем.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i/>
          <w:iCs/>
          <w:color w:val="222222"/>
          <w:sz w:val="23"/>
          <w:szCs w:val="23"/>
          <w:bdr w:val="none" w:sz="0" w:space="0" w:color="auto" w:frame="1"/>
          <w:lang w:eastAsia="ru-RU"/>
        </w:rPr>
        <w:t>(сглаживаем ладони обеих рук в виде пирога)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Серединку смажем джемом,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i/>
          <w:iCs/>
          <w:color w:val="222222"/>
          <w:sz w:val="23"/>
          <w:szCs w:val="23"/>
          <w:bdr w:val="none" w:sz="0" w:space="0" w:color="auto" w:frame="1"/>
          <w:lang w:eastAsia="ru-RU"/>
        </w:rPr>
        <w:t>(гладим пальчиками ладонь одной руки)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А верхушку вкусным кремом.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i/>
          <w:iCs/>
          <w:color w:val="222222"/>
          <w:sz w:val="23"/>
          <w:szCs w:val="23"/>
          <w:bdr w:val="none" w:sz="0" w:space="0" w:color="auto" w:frame="1"/>
          <w:lang w:eastAsia="ru-RU"/>
        </w:rPr>
        <w:t>(приподнимаем ладошки выше и выполняем круговые движения)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26106D">
        <w:rPr>
          <w:rFonts w:ascii="Arial" w:eastAsia="Times New Roman" w:hAnsi="Arial" w:cs="Arial"/>
          <w:b/>
          <w:bCs/>
          <w:color w:val="222222"/>
          <w:sz w:val="23"/>
          <w:szCs w:val="23"/>
          <w:bdr w:val="none" w:sz="0" w:space="0" w:color="auto" w:frame="1"/>
          <w:lang w:eastAsia="ru-RU"/>
        </w:rPr>
        <w:t>Воспитатель: </w:t>
      </w:r>
      <w:r w:rsidRPr="0026106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Ребята, какие вы молодцы, какие красивые пироги с повидлом вы слепили. Давайте отнесем их в «Уголок творчества».</w:t>
      </w:r>
    </w:p>
    <w:p w14:paraId="0A01F26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A0"/>
    <w:rsid w:val="0026106D"/>
    <w:rsid w:val="006C0B77"/>
    <w:rsid w:val="008242FF"/>
    <w:rsid w:val="00870751"/>
    <w:rsid w:val="00922C48"/>
    <w:rsid w:val="00B915B7"/>
    <w:rsid w:val="00BD12A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2D5B2-6900-44AE-9676-0A711615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06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1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19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2022-11-29T16:00:00Z</dcterms:created>
  <dcterms:modified xsi:type="dcterms:W3CDTF">2022-11-29T16:00:00Z</dcterms:modified>
</cp:coreProperties>
</file>