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B4" w:rsidRPr="000A71B4" w:rsidRDefault="000A71B4" w:rsidP="000A71B4">
      <w:pPr>
        <w:spacing w:line="360" w:lineRule="auto"/>
        <w:jc w:val="center"/>
        <w:rPr>
          <w:rStyle w:val="aa"/>
          <w:i w:val="0"/>
          <w:color w:val="000000"/>
          <w:sz w:val="32"/>
          <w:szCs w:val="32"/>
          <w:shd w:val="clear" w:color="auto" w:fill="FFFFFF"/>
        </w:rPr>
      </w:pPr>
      <w:r w:rsidRPr="000A71B4">
        <w:rPr>
          <w:rStyle w:val="aa"/>
          <w:i w:val="0"/>
          <w:color w:val="000000"/>
          <w:sz w:val="32"/>
          <w:szCs w:val="32"/>
          <w:shd w:val="clear" w:color="auto" w:fill="FFFFFF"/>
        </w:rPr>
        <w:t>Муниципальное бюджетное общеобразовательное учреждение г. Мурманска</w:t>
      </w:r>
    </w:p>
    <w:p w:rsidR="000A71B4" w:rsidRPr="000A71B4" w:rsidRDefault="000A71B4" w:rsidP="000A71B4">
      <w:pPr>
        <w:spacing w:line="360" w:lineRule="auto"/>
        <w:jc w:val="center"/>
        <w:rPr>
          <w:i/>
          <w:sz w:val="32"/>
          <w:szCs w:val="32"/>
        </w:rPr>
      </w:pPr>
      <w:r w:rsidRPr="000A71B4">
        <w:rPr>
          <w:rStyle w:val="aa"/>
          <w:i w:val="0"/>
          <w:color w:val="000000"/>
          <w:sz w:val="32"/>
          <w:szCs w:val="32"/>
          <w:shd w:val="clear" w:color="auto" w:fill="FFFFFF"/>
        </w:rPr>
        <w:t xml:space="preserve"> «Основная общеобразовательная школа № 37»</w:t>
      </w:r>
    </w:p>
    <w:p w:rsidR="000A71B4" w:rsidRDefault="000A71B4" w:rsidP="00B80FE5">
      <w:pPr>
        <w:spacing w:line="360" w:lineRule="auto"/>
        <w:rPr>
          <w:b/>
          <w:i/>
        </w:rPr>
      </w:pPr>
    </w:p>
    <w:p w:rsidR="000A71B4" w:rsidRPr="00042B97" w:rsidRDefault="000A71B4" w:rsidP="000A71B4">
      <w:pPr>
        <w:jc w:val="center"/>
        <w:rPr>
          <w:sz w:val="28"/>
          <w:szCs w:val="28"/>
        </w:rPr>
      </w:pPr>
    </w:p>
    <w:p w:rsidR="000A71B4" w:rsidRPr="00042B97" w:rsidRDefault="000A71B4" w:rsidP="000A71B4">
      <w:pPr>
        <w:jc w:val="center"/>
        <w:rPr>
          <w:sz w:val="28"/>
          <w:szCs w:val="28"/>
        </w:rPr>
      </w:pPr>
    </w:p>
    <w:p w:rsidR="000A71B4" w:rsidRPr="00042B97" w:rsidRDefault="000A71B4" w:rsidP="000A71B4">
      <w:pPr>
        <w:jc w:val="center"/>
        <w:rPr>
          <w:sz w:val="28"/>
          <w:szCs w:val="28"/>
        </w:rPr>
      </w:pPr>
    </w:p>
    <w:p w:rsidR="000A71B4" w:rsidRPr="00042B97" w:rsidRDefault="000A71B4" w:rsidP="000A71B4">
      <w:pPr>
        <w:jc w:val="center"/>
        <w:rPr>
          <w:sz w:val="28"/>
          <w:szCs w:val="28"/>
        </w:rPr>
      </w:pPr>
    </w:p>
    <w:p w:rsidR="000A71B4" w:rsidRPr="00042B97" w:rsidRDefault="000A71B4" w:rsidP="000A71B4">
      <w:pPr>
        <w:jc w:val="center"/>
        <w:rPr>
          <w:sz w:val="36"/>
          <w:szCs w:val="28"/>
        </w:rPr>
      </w:pPr>
      <w:r w:rsidRPr="00042B97">
        <w:rPr>
          <w:sz w:val="36"/>
          <w:szCs w:val="28"/>
        </w:rPr>
        <w:t xml:space="preserve">Конспект урока </w:t>
      </w:r>
      <w:r>
        <w:rPr>
          <w:sz w:val="36"/>
          <w:szCs w:val="28"/>
        </w:rPr>
        <w:t xml:space="preserve">по изобразительному искусству в 4 </w:t>
      </w:r>
      <w:r w:rsidRPr="00042B97">
        <w:rPr>
          <w:sz w:val="36"/>
          <w:szCs w:val="28"/>
        </w:rPr>
        <w:t xml:space="preserve"> классе </w:t>
      </w:r>
    </w:p>
    <w:p w:rsidR="000A71B4" w:rsidRPr="000A71B4" w:rsidRDefault="00C9176C" w:rsidP="000A71B4">
      <w:pPr>
        <w:spacing w:line="360" w:lineRule="auto"/>
        <w:jc w:val="center"/>
        <w:rPr>
          <w:i/>
          <w:sz w:val="36"/>
          <w:szCs w:val="36"/>
        </w:rPr>
      </w:pPr>
      <w:r>
        <w:rPr>
          <w:sz w:val="36"/>
          <w:szCs w:val="36"/>
        </w:rPr>
        <w:t>«Пейзаж родной земли</w:t>
      </w:r>
      <w:r w:rsidR="000A71B4" w:rsidRPr="000A71B4">
        <w:rPr>
          <w:sz w:val="36"/>
          <w:szCs w:val="36"/>
        </w:rPr>
        <w:t>. Перспектива в рисунке»</w:t>
      </w:r>
    </w:p>
    <w:p w:rsidR="000A71B4" w:rsidRDefault="000A71B4" w:rsidP="000A71B4"/>
    <w:p w:rsidR="000A71B4" w:rsidRDefault="000A71B4" w:rsidP="000A71B4"/>
    <w:p w:rsidR="000A71B4" w:rsidRDefault="000A71B4" w:rsidP="000A71B4"/>
    <w:p w:rsidR="000A71B4" w:rsidRDefault="000A71B4" w:rsidP="000A71B4"/>
    <w:p w:rsidR="000A71B4" w:rsidRDefault="000A71B4" w:rsidP="000A71B4"/>
    <w:p w:rsidR="000A71B4" w:rsidRDefault="000A71B4" w:rsidP="000A71B4"/>
    <w:p w:rsidR="000A71B4" w:rsidRDefault="000A71B4" w:rsidP="000A71B4"/>
    <w:p w:rsidR="000A71B4" w:rsidRPr="00042B97" w:rsidRDefault="000A71B4" w:rsidP="000A71B4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</w:t>
      </w:r>
    </w:p>
    <w:p w:rsidR="000A71B4" w:rsidRDefault="000A71B4" w:rsidP="000A71B4">
      <w:pPr>
        <w:jc w:val="right"/>
        <w:rPr>
          <w:sz w:val="28"/>
          <w:szCs w:val="28"/>
        </w:rPr>
      </w:pPr>
      <w:r w:rsidRPr="00042B97">
        <w:rPr>
          <w:sz w:val="28"/>
          <w:szCs w:val="28"/>
        </w:rPr>
        <w:t>учитель начальных классов</w:t>
      </w:r>
    </w:p>
    <w:p w:rsidR="000A71B4" w:rsidRPr="00042B97" w:rsidRDefault="000A71B4" w:rsidP="000A71B4">
      <w:pPr>
        <w:jc w:val="right"/>
        <w:rPr>
          <w:sz w:val="28"/>
          <w:szCs w:val="28"/>
        </w:rPr>
      </w:pPr>
      <w:r>
        <w:rPr>
          <w:sz w:val="28"/>
          <w:szCs w:val="28"/>
        </w:rPr>
        <w:t>Ковалева И.П.</w:t>
      </w:r>
    </w:p>
    <w:p w:rsidR="000A71B4" w:rsidRDefault="000A71B4" w:rsidP="00B80FE5">
      <w:pPr>
        <w:spacing w:line="360" w:lineRule="auto"/>
        <w:rPr>
          <w:b/>
          <w:i/>
        </w:rPr>
      </w:pPr>
    </w:p>
    <w:p w:rsidR="000A71B4" w:rsidRDefault="000A71B4" w:rsidP="00B80FE5">
      <w:pPr>
        <w:spacing w:line="360" w:lineRule="auto"/>
        <w:rPr>
          <w:b/>
          <w:i/>
        </w:rPr>
      </w:pPr>
    </w:p>
    <w:p w:rsidR="000A71B4" w:rsidRDefault="000A71B4" w:rsidP="00B80FE5">
      <w:pPr>
        <w:spacing w:line="360" w:lineRule="auto"/>
        <w:rPr>
          <w:b/>
          <w:i/>
        </w:rPr>
      </w:pPr>
    </w:p>
    <w:p w:rsidR="000A71B4" w:rsidRDefault="000A71B4" w:rsidP="00B80FE5">
      <w:pPr>
        <w:spacing w:line="360" w:lineRule="auto"/>
        <w:rPr>
          <w:b/>
          <w:i/>
        </w:rPr>
      </w:pPr>
    </w:p>
    <w:p w:rsidR="000A71B4" w:rsidRDefault="000A71B4" w:rsidP="00B80FE5">
      <w:pPr>
        <w:spacing w:line="360" w:lineRule="auto"/>
        <w:rPr>
          <w:b/>
          <w:i/>
        </w:rPr>
      </w:pPr>
    </w:p>
    <w:p w:rsidR="000A71B4" w:rsidRDefault="006D672F" w:rsidP="006D672F">
      <w:pPr>
        <w:spacing w:line="360" w:lineRule="auto"/>
        <w:jc w:val="center"/>
        <w:rPr>
          <w:b/>
          <w:i/>
        </w:rPr>
      </w:pPr>
      <w:r>
        <w:rPr>
          <w:b/>
          <w:i/>
        </w:rPr>
        <w:t>2022</w:t>
      </w:r>
    </w:p>
    <w:p w:rsidR="000A71B4" w:rsidRDefault="00B80FE5" w:rsidP="00B80FE5">
      <w:pPr>
        <w:spacing w:line="360" w:lineRule="auto"/>
        <w:rPr>
          <w:b/>
          <w:i/>
        </w:rPr>
      </w:pPr>
      <w:r w:rsidRPr="000002FE">
        <w:rPr>
          <w:b/>
          <w:i/>
        </w:rPr>
        <w:lastRenderedPageBreak/>
        <w:t xml:space="preserve">Автор: </w:t>
      </w:r>
      <w:r>
        <w:rPr>
          <w:b/>
          <w:i/>
        </w:rPr>
        <w:t>Ковалева Ирина Петровна</w:t>
      </w:r>
      <w:r w:rsidRPr="000002FE">
        <w:rPr>
          <w:b/>
          <w:i/>
        </w:rPr>
        <w:t xml:space="preserve">, учитель начальных классов МБОУ г. Мурманска </w:t>
      </w:r>
      <w:r>
        <w:rPr>
          <w:b/>
          <w:i/>
        </w:rPr>
        <w:t>О</w:t>
      </w:r>
      <w:r w:rsidRPr="000002FE">
        <w:rPr>
          <w:b/>
          <w:i/>
        </w:rPr>
        <w:t xml:space="preserve">ОШ № </w:t>
      </w:r>
      <w:r>
        <w:rPr>
          <w:b/>
          <w:i/>
        </w:rPr>
        <w:t>3</w:t>
      </w:r>
      <w:r w:rsidRPr="000002FE">
        <w:rPr>
          <w:b/>
          <w:i/>
        </w:rPr>
        <w:t>7</w:t>
      </w:r>
    </w:p>
    <w:p w:rsidR="00B80FE5" w:rsidRPr="00A721B5" w:rsidRDefault="00A9100B" w:rsidP="000A71B4">
      <w:pPr>
        <w:spacing w:line="360" w:lineRule="auto"/>
        <w:rPr>
          <w:b/>
          <w:i/>
        </w:rPr>
      </w:pPr>
      <w:r w:rsidRPr="00A9100B">
        <w:rPr>
          <w:b/>
          <w:i/>
        </w:rPr>
        <w:t xml:space="preserve"> </w:t>
      </w:r>
      <w:r w:rsidR="00B80FE5" w:rsidRPr="000002FE">
        <w:rPr>
          <w:i/>
        </w:rPr>
        <w:t xml:space="preserve">Предмет: </w:t>
      </w:r>
      <w:r w:rsidR="00B80FE5" w:rsidRPr="000002FE">
        <w:rPr>
          <w:b/>
        </w:rPr>
        <w:t>изобразительное искусство</w:t>
      </w:r>
    </w:p>
    <w:p w:rsidR="00B80FE5" w:rsidRPr="000002FE" w:rsidRDefault="00B80FE5" w:rsidP="000A71B4">
      <w:pPr>
        <w:spacing w:line="360" w:lineRule="auto"/>
        <w:ind w:left="-851"/>
      </w:pPr>
      <w:r w:rsidRPr="000002FE">
        <w:rPr>
          <w:i/>
        </w:rPr>
        <w:t xml:space="preserve">        </w:t>
      </w:r>
      <w:r w:rsidR="000A71B4">
        <w:rPr>
          <w:i/>
        </w:rPr>
        <w:t xml:space="preserve">       </w:t>
      </w:r>
      <w:r w:rsidRPr="000002FE">
        <w:rPr>
          <w:i/>
        </w:rPr>
        <w:t>Класс:</w:t>
      </w:r>
      <w:r w:rsidRPr="000002FE">
        <w:rPr>
          <w:b/>
        </w:rPr>
        <w:t xml:space="preserve"> 4 класс</w:t>
      </w:r>
    </w:p>
    <w:p w:rsidR="00B80FE5" w:rsidRPr="000002FE" w:rsidRDefault="00B80FE5" w:rsidP="000A71B4">
      <w:pPr>
        <w:spacing w:line="360" w:lineRule="auto"/>
        <w:ind w:left="-851"/>
      </w:pPr>
      <w:r w:rsidRPr="000002FE">
        <w:rPr>
          <w:i/>
        </w:rPr>
        <w:t xml:space="preserve">        </w:t>
      </w:r>
      <w:r w:rsidR="000A71B4">
        <w:rPr>
          <w:i/>
        </w:rPr>
        <w:t xml:space="preserve">      </w:t>
      </w:r>
      <w:r w:rsidRPr="000002FE">
        <w:rPr>
          <w:i/>
        </w:rPr>
        <w:t xml:space="preserve">Тип урока: </w:t>
      </w:r>
      <w:r w:rsidRPr="000002FE">
        <w:rPr>
          <w:b/>
        </w:rPr>
        <w:t>урок  открытия  нового  знания</w:t>
      </w:r>
    </w:p>
    <w:p w:rsidR="00B80FE5" w:rsidRPr="000002FE" w:rsidRDefault="00B80FE5" w:rsidP="000A71B4">
      <w:pPr>
        <w:spacing w:line="360" w:lineRule="auto"/>
        <w:ind w:left="-851"/>
        <w:rPr>
          <w:b/>
        </w:rPr>
      </w:pPr>
      <w:r w:rsidRPr="000002FE">
        <w:rPr>
          <w:i/>
        </w:rPr>
        <w:t xml:space="preserve">        </w:t>
      </w:r>
      <w:r w:rsidR="000A71B4">
        <w:rPr>
          <w:i/>
        </w:rPr>
        <w:t xml:space="preserve">      </w:t>
      </w:r>
      <w:r w:rsidRPr="000002FE">
        <w:rPr>
          <w:i/>
        </w:rPr>
        <w:t>Вид урока</w:t>
      </w:r>
      <w:r w:rsidRPr="000002FE">
        <w:t xml:space="preserve">: </w:t>
      </w:r>
      <w:r w:rsidR="00A9100B">
        <w:rPr>
          <w:b/>
        </w:rPr>
        <w:t xml:space="preserve">  </w:t>
      </w:r>
      <w:r w:rsidRPr="000002FE">
        <w:rPr>
          <w:b/>
        </w:rPr>
        <w:t xml:space="preserve"> </w:t>
      </w:r>
      <w:r>
        <w:rPr>
          <w:b/>
          <w:color w:val="000000"/>
        </w:rPr>
        <w:t>творческая мастерская</w:t>
      </w:r>
    </w:p>
    <w:p w:rsidR="00B80FE5" w:rsidRDefault="00B80FE5" w:rsidP="00B80FE5">
      <w:pPr>
        <w:spacing w:line="360" w:lineRule="auto"/>
        <w:jc w:val="center"/>
        <w:rPr>
          <w:b/>
        </w:rPr>
      </w:pPr>
      <w:r w:rsidRPr="000002FE">
        <w:rPr>
          <w:b/>
        </w:rPr>
        <w:t>Технологическая карта изучения темы</w:t>
      </w:r>
    </w:p>
    <w:p w:rsidR="005C00AC" w:rsidRPr="000002FE" w:rsidRDefault="005C00AC" w:rsidP="00B80FE5">
      <w:pPr>
        <w:spacing w:line="360" w:lineRule="auto"/>
        <w:jc w:val="center"/>
        <w:rPr>
          <w:b/>
        </w:rPr>
      </w:pPr>
      <w:r>
        <w:rPr>
          <w:b/>
        </w:rPr>
        <w:t>Пейзаж родной земли.</w:t>
      </w:r>
    </w:p>
    <w:p w:rsidR="00B80FE5" w:rsidRPr="000002FE" w:rsidRDefault="00B80FE5" w:rsidP="00B80FE5">
      <w:pPr>
        <w:spacing w:line="360" w:lineRule="auto"/>
        <w:jc w:val="center"/>
        <w:rPr>
          <w:b/>
          <w:i/>
        </w:rPr>
      </w:pPr>
      <w:r>
        <w:rPr>
          <w:sz w:val="28"/>
          <w:szCs w:val="28"/>
        </w:rPr>
        <w:t>«</w:t>
      </w:r>
      <w:r w:rsidR="00875341">
        <w:rPr>
          <w:b/>
          <w:sz w:val="28"/>
          <w:szCs w:val="28"/>
        </w:rPr>
        <w:t>Зимняя аллея</w:t>
      </w:r>
      <w:r w:rsidR="0018567C">
        <w:rPr>
          <w:b/>
          <w:sz w:val="28"/>
          <w:szCs w:val="28"/>
        </w:rPr>
        <w:t>. Перспектива в рисунке</w:t>
      </w:r>
      <w:r>
        <w:rPr>
          <w:sz w:val="28"/>
          <w:szCs w:val="28"/>
        </w:rPr>
        <w:t>»</w:t>
      </w:r>
    </w:p>
    <w:tbl>
      <w:tblPr>
        <w:tblW w:w="14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12359"/>
      </w:tblGrid>
      <w:tr w:rsidR="00B80FE5" w:rsidRPr="000002FE" w:rsidTr="00A9100B">
        <w:trPr>
          <w:trHeight w:val="418"/>
        </w:trPr>
        <w:tc>
          <w:tcPr>
            <w:tcW w:w="2518" w:type="dxa"/>
          </w:tcPr>
          <w:p w:rsidR="00B80FE5" w:rsidRPr="000002FE" w:rsidRDefault="00B80FE5" w:rsidP="00FB21CD">
            <w:pPr>
              <w:tabs>
                <w:tab w:val="left" w:pos="-120"/>
              </w:tabs>
              <w:spacing w:line="360" w:lineRule="auto"/>
              <w:rPr>
                <w:b/>
              </w:rPr>
            </w:pPr>
            <w:r w:rsidRPr="000002FE">
              <w:rPr>
                <w:b/>
              </w:rPr>
              <w:t>Тема</w:t>
            </w:r>
          </w:p>
        </w:tc>
        <w:tc>
          <w:tcPr>
            <w:tcW w:w="12359" w:type="dxa"/>
          </w:tcPr>
          <w:p w:rsidR="00B80FE5" w:rsidRPr="000002FE" w:rsidRDefault="006A2A5F" w:rsidP="00FB21CD">
            <w:pPr>
              <w:spacing w:line="360" w:lineRule="auto"/>
              <w:rPr>
                <w:b/>
                <w:i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Зимняя аллея. Перспектива в рисунке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B80FE5" w:rsidRPr="000002FE" w:rsidTr="00A9100B">
        <w:trPr>
          <w:trHeight w:val="2657"/>
        </w:trPr>
        <w:tc>
          <w:tcPr>
            <w:tcW w:w="2518" w:type="dxa"/>
            <w:tcBorders>
              <w:bottom w:val="single" w:sz="4" w:space="0" w:color="auto"/>
            </w:tcBorders>
          </w:tcPr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0002FE">
              <w:rPr>
                <w:b/>
              </w:rPr>
              <w:t>Цели:</w:t>
            </w:r>
          </w:p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12359" w:type="dxa"/>
            <w:tcBorders>
              <w:bottom w:val="single" w:sz="4" w:space="0" w:color="auto"/>
            </w:tcBorders>
          </w:tcPr>
          <w:p w:rsidR="00CD3AD4" w:rsidRDefault="00B80FE5" w:rsidP="00FB21CD">
            <w:pPr>
              <w:spacing w:line="360" w:lineRule="auto"/>
              <w:jc w:val="both"/>
            </w:pPr>
            <w:r w:rsidRPr="000002FE">
              <w:t>- систематизировать знания о жанрах из</w:t>
            </w:r>
            <w:r>
              <w:t>образительного искусства (пейзаж</w:t>
            </w:r>
            <w:r w:rsidRPr="000002FE">
              <w:t>)</w:t>
            </w:r>
            <w:r w:rsidR="006449AA">
              <w:t>, познакомить с правилами перспективы</w:t>
            </w:r>
            <w:r w:rsidRPr="000002FE">
              <w:t>;</w:t>
            </w:r>
          </w:p>
          <w:p w:rsidR="00B80FE5" w:rsidRDefault="00AD7480" w:rsidP="00FB21CD">
            <w:pPr>
              <w:spacing w:line="360" w:lineRule="auto"/>
              <w:jc w:val="both"/>
            </w:pPr>
            <w:r>
              <w:t>-</w:t>
            </w:r>
            <w:r w:rsidR="00403EEE">
              <w:t xml:space="preserve"> познакомить с новыми техниками рисования;</w:t>
            </w:r>
          </w:p>
          <w:p w:rsidR="006449AA" w:rsidRPr="000002FE" w:rsidRDefault="006449AA" w:rsidP="00FB21CD">
            <w:pPr>
              <w:spacing w:line="360" w:lineRule="auto"/>
              <w:jc w:val="both"/>
            </w:pPr>
            <w:r>
              <w:t>- учить изображать пейзаж по законам перспективы в разных техниках</w:t>
            </w:r>
          </w:p>
          <w:p w:rsidR="00B80FE5" w:rsidRPr="000002FE" w:rsidRDefault="00B80FE5" w:rsidP="00FB21CD">
            <w:pPr>
              <w:spacing w:line="360" w:lineRule="auto"/>
              <w:jc w:val="both"/>
            </w:pPr>
            <w:r w:rsidRPr="000002FE">
              <w:t>- учить находить информацию, делать выводы и обобщения</w:t>
            </w:r>
            <w:r w:rsidR="005A712A">
              <w:t>, планировать и оценивать свою деятельность</w:t>
            </w:r>
            <w:r w:rsidRPr="000002FE">
              <w:t>;</w:t>
            </w:r>
          </w:p>
          <w:p w:rsidR="00B80FE5" w:rsidRDefault="00AD7480" w:rsidP="00FB21CD">
            <w:pPr>
              <w:spacing w:line="360" w:lineRule="auto"/>
              <w:jc w:val="both"/>
            </w:pPr>
            <w:r>
              <w:t xml:space="preserve"> </w:t>
            </w:r>
            <w:r w:rsidR="006449AA" w:rsidRPr="000002FE">
              <w:t>- развивать личность учащихся средствами искусства и формировать у них оп</w:t>
            </w:r>
            <w:r w:rsidR="006449AA">
              <w:t>ыт художественной деятельности</w:t>
            </w:r>
            <w:r w:rsidR="005A712A">
              <w:t>;</w:t>
            </w:r>
          </w:p>
          <w:p w:rsidR="00B80FE5" w:rsidRDefault="00B80FE5" w:rsidP="00FB21CD">
            <w:pPr>
              <w:spacing w:line="360" w:lineRule="auto"/>
              <w:jc w:val="both"/>
            </w:pPr>
            <w:r w:rsidRPr="000002FE">
              <w:t>- развивать умение участвовать в диалоге, сотрудничать со сверстниками и учителем в решении учебных задач</w:t>
            </w:r>
          </w:p>
          <w:p w:rsidR="006D1AB2" w:rsidRPr="000002FE" w:rsidRDefault="006D1AB2" w:rsidP="006449AA">
            <w:r>
              <w:t xml:space="preserve">- </w:t>
            </w:r>
            <w:r w:rsidRPr="006D1AB2">
              <w:t>воспитыва</w:t>
            </w:r>
            <w:r w:rsidR="00682C07">
              <w:t>ть чувство любви к родному краю, к природе.</w:t>
            </w:r>
          </w:p>
        </w:tc>
      </w:tr>
      <w:tr w:rsidR="00A07B2A" w:rsidRPr="000002FE" w:rsidTr="00A9100B">
        <w:trPr>
          <w:trHeight w:val="37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A07B2A" w:rsidRPr="000002FE" w:rsidRDefault="00A07B2A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12359" w:type="dxa"/>
            <w:tcBorders>
              <w:top w:val="single" w:sz="4" w:space="0" w:color="auto"/>
              <w:bottom w:val="single" w:sz="4" w:space="0" w:color="auto"/>
            </w:tcBorders>
          </w:tcPr>
          <w:p w:rsidR="00A07B2A" w:rsidRDefault="00A07B2A" w:rsidP="006449AA">
            <w:pPr>
              <w:rPr>
                <w:i/>
              </w:rPr>
            </w:pPr>
            <w:r w:rsidRPr="00A07B2A">
              <w:rPr>
                <w:i/>
              </w:rPr>
              <w:t>Познавательные</w:t>
            </w:r>
            <w:r>
              <w:rPr>
                <w:i/>
              </w:rPr>
              <w:t>:</w:t>
            </w:r>
          </w:p>
          <w:p w:rsidR="00A07B2A" w:rsidRPr="00A9100B" w:rsidRDefault="00A9100B" w:rsidP="00A9100B">
            <w:r w:rsidRPr="00A9100B">
              <w:t>1.</w:t>
            </w:r>
            <w:r w:rsidR="00A07B2A" w:rsidRPr="00A9100B">
              <w:t>Находить информацию в интернете и словаре.</w:t>
            </w:r>
          </w:p>
          <w:p w:rsidR="00843A5A" w:rsidRPr="00A9100B" w:rsidRDefault="00A9100B" w:rsidP="00A9100B">
            <w:pPr>
              <w:rPr>
                <w:i/>
                <w:sz w:val="20"/>
                <w:szCs w:val="20"/>
              </w:rPr>
            </w:pPr>
            <w:r w:rsidRPr="00A9100B">
              <w:rPr>
                <w:rStyle w:val="aa"/>
                <w:i w:val="0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843A5A" w:rsidRPr="00A9100B">
              <w:rPr>
                <w:rStyle w:val="aa"/>
                <w:i w:val="0"/>
                <w:color w:val="000000"/>
                <w:sz w:val="20"/>
                <w:szCs w:val="20"/>
                <w:shd w:val="clear" w:color="auto" w:fill="FFFFFF"/>
              </w:rPr>
              <w:t>Формировать умение анализировать, оценивать прочитанное.</w:t>
            </w:r>
          </w:p>
          <w:p w:rsidR="00A07B2A" w:rsidRDefault="00A07B2A" w:rsidP="00A07B2A">
            <w:r w:rsidRPr="00A07B2A">
              <w:rPr>
                <w:i/>
              </w:rPr>
              <w:t>Регулятивные</w:t>
            </w:r>
            <w:r>
              <w:rPr>
                <w:i/>
              </w:rPr>
              <w:t>:</w:t>
            </w:r>
            <w:r>
              <w:t xml:space="preserve">  </w:t>
            </w:r>
          </w:p>
          <w:p w:rsidR="00A07B2A" w:rsidRDefault="00A07B2A" w:rsidP="00A07B2A">
            <w:r>
              <w:t xml:space="preserve">1. Совместно с учителем определять цель действий, проговаривать план, предлагать версии. </w:t>
            </w:r>
          </w:p>
          <w:p w:rsidR="00A07B2A" w:rsidRDefault="00A07B2A" w:rsidP="00A07B2A">
            <w:r>
              <w:t>2. Работать по предложенному плану.</w:t>
            </w:r>
          </w:p>
          <w:p w:rsidR="00A07B2A" w:rsidRDefault="00A07B2A" w:rsidP="00A07B2A">
            <w:r>
              <w:t>3. Учиться оценивать успешность своего задания, признавать ошибки.</w:t>
            </w:r>
          </w:p>
          <w:p w:rsidR="00A07B2A" w:rsidRDefault="00A9100B" w:rsidP="00A07B2A">
            <w:r>
              <w:rPr>
                <w:i/>
              </w:rPr>
              <w:t>Коммуникативные:</w:t>
            </w:r>
          </w:p>
          <w:p w:rsidR="00A07B2A" w:rsidRDefault="00A07B2A" w:rsidP="00A07B2A">
            <w:r>
              <w:t xml:space="preserve">1. Высказывать свои мысли, вступать в беседу. </w:t>
            </w:r>
          </w:p>
          <w:p w:rsidR="00A07B2A" w:rsidRDefault="00A07B2A" w:rsidP="00A07B2A">
            <w:r>
              <w:lastRenderedPageBreak/>
              <w:t>2. Слушать и понимать других.</w:t>
            </w:r>
          </w:p>
          <w:p w:rsidR="00A07B2A" w:rsidRDefault="00A07B2A" w:rsidP="00A07B2A">
            <w:r>
              <w:t>3. Договариваться о правилах общения; учиться выполнять роли в группе.</w:t>
            </w:r>
          </w:p>
          <w:p w:rsidR="00A07B2A" w:rsidRDefault="00A07B2A" w:rsidP="00A07B2A">
            <w:pPr>
              <w:rPr>
                <w:i/>
              </w:rPr>
            </w:pPr>
            <w:r w:rsidRPr="00A07B2A">
              <w:rPr>
                <w:i/>
              </w:rPr>
              <w:t>Личностные</w:t>
            </w:r>
            <w:r>
              <w:rPr>
                <w:i/>
              </w:rPr>
              <w:t>:</w:t>
            </w:r>
          </w:p>
          <w:p w:rsidR="00A07B2A" w:rsidRDefault="00A07B2A" w:rsidP="00A07B2A">
            <w:r>
              <w:t>1.Развитие самостоятельности в поиске решения различных изобразительных задач.</w:t>
            </w:r>
          </w:p>
          <w:p w:rsidR="00A07B2A" w:rsidRDefault="00A07B2A" w:rsidP="00A07B2A">
            <w:r>
              <w:t>2. Воспитание уважительного отношения к творчеству – как своему, так и других людей.</w:t>
            </w:r>
          </w:p>
          <w:p w:rsidR="00A07B2A" w:rsidRPr="00A07B2A" w:rsidRDefault="00A07B2A" w:rsidP="00A07B2A">
            <w:pPr>
              <w:rPr>
                <w:i/>
              </w:rPr>
            </w:pPr>
          </w:p>
        </w:tc>
      </w:tr>
      <w:tr w:rsidR="00405C64" w:rsidRPr="000002FE" w:rsidTr="00761D86">
        <w:trPr>
          <w:trHeight w:val="2137"/>
        </w:trPr>
        <w:tc>
          <w:tcPr>
            <w:tcW w:w="2518" w:type="dxa"/>
            <w:tcBorders>
              <w:top w:val="single" w:sz="4" w:space="0" w:color="auto"/>
            </w:tcBorders>
          </w:tcPr>
          <w:p w:rsidR="00405C64" w:rsidRPr="000002FE" w:rsidRDefault="001351F6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Планируемые результаты</w:t>
            </w:r>
          </w:p>
        </w:tc>
        <w:tc>
          <w:tcPr>
            <w:tcW w:w="12359" w:type="dxa"/>
            <w:tcBorders>
              <w:top w:val="single" w:sz="4" w:space="0" w:color="auto"/>
            </w:tcBorders>
          </w:tcPr>
          <w:p w:rsidR="00405C64" w:rsidRDefault="00405C64" w:rsidP="00405C6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Предметные: </w:t>
            </w:r>
            <w:r>
              <w:rPr>
                <w:sz w:val="22"/>
                <w:szCs w:val="22"/>
              </w:rPr>
              <w:t>расширяют свои представления о пейзажном жанре; получают возможность продолжить учиться: использовать художественные материалы и инструменты для работы; усваив</w:t>
            </w:r>
            <w:r w:rsidR="00843A5A">
              <w:rPr>
                <w:sz w:val="22"/>
                <w:szCs w:val="22"/>
              </w:rPr>
              <w:t>ают суть понятий «жанр пейзажа»</w:t>
            </w:r>
            <w:r>
              <w:rPr>
                <w:sz w:val="22"/>
                <w:szCs w:val="22"/>
              </w:rPr>
              <w:t xml:space="preserve">; знакомятся с творчеством выдающихся мурманских художников-пейзажистов. </w:t>
            </w:r>
          </w:p>
          <w:p w:rsidR="00405C64" w:rsidRDefault="00405C64" w:rsidP="00761D86">
            <w:pPr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Метапредметные: </w:t>
            </w:r>
            <w:r>
              <w:rPr>
                <w:sz w:val="22"/>
                <w:szCs w:val="22"/>
              </w:rPr>
              <w:t>понимают учебную задачу урока; отвечают на вопросы; обобщают собственные представления; слушают собеседника и ведут диалог; оценивают свои достижения на уроке; вступают в речевое общение,  умеют выбирать средства для реализации художественного замысла.</w:t>
            </w:r>
          </w:p>
          <w:p w:rsidR="00405C64" w:rsidRDefault="00405C64" w:rsidP="00405C6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Личностные: </w:t>
            </w:r>
            <w:r>
              <w:rPr>
                <w:sz w:val="22"/>
                <w:szCs w:val="22"/>
              </w:rPr>
              <w:t xml:space="preserve">имеют мотивацию к учебной деятельности, навыки сотрудничества со взрослыми </w:t>
            </w:r>
          </w:p>
          <w:p w:rsidR="00405C64" w:rsidRDefault="00405C64" w:rsidP="00405C6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и сверстниками в разных ситуациях, отзывчивы к красоте природы в произведениях русской живописи</w:t>
            </w:r>
            <w:r w:rsidR="00761D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07B2A" w:rsidRPr="000002FE" w:rsidRDefault="00A07B2A" w:rsidP="00405C64">
            <w:pPr>
              <w:spacing w:line="360" w:lineRule="auto"/>
              <w:jc w:val="both"/>
            </w:pPr>
          </w:p>
        </w:tc>
      </w:tr>
      <w:tr w:rsidR="00B80FE5" w:rsidRPr="000002FE" w:rsidTr="00A9100B">
        <w:tc>
          <w:tcPr>
            <w:tcW w:w="2518" w:type="dxa"/>
          </w:tcPr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  <w:ind w:right="-108"/>
              <w:rPr>
                <w:b/>
              </w:rPr>
            </w:pPr>
            <w:r w:rsidRPr="000002FE">
              <w:rPr>
                <w:b/>
              </w:rPr>
              <w:t>Основные понятия</w:t>
            </w:r>
          </w:p>
        </w:tc>
        <w:tc>
          <w:tcPr>
            <w:tcW w:w="12359" w:type="dxa"/>
          </w:tcPr>
          <w:p w:rsidR="00B80FE5" w:rsidRPr="000002FE" w:rsidRDefault="00405C64" w:rsidP="00FB21CD">
            <w:pPr>
              <w:spacing w:line="360" w:lineRule="auto"/>
            </w:pPr>
            <w:r>
              <w:t>Живопись,</w:t>
            </w:r>
            <w:r w:rsidR="0001204D">
              <w:t xml:space="preserve"> </w:t>
            </w:r>
            <w:r>
              <w:t>п</w:t>
            </w:r>
            <w:r w:rsidR="00B80FE5">
              <w:t>ейзаж, перспектива</w:t>
            </w:r>
          </w:p>
        </w:tc>
      </w:tr>
      <w:tr w:rsidR="00B80FE5" w:rsidRPr="000002FE" w:rsidTr="00A9100B">
        <w:trPr>
          <w:trHeight w:val="77"/>
        </w:trPr>
        <w:tc>
          <w:tcPr>
            <w:tcW w:w="2518" w:type="dxa"/>
          </w:tcPr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0002FE">
              <w:rPr>
                <w:b/>
              </w:rPr>
              <w:t xml:space="preserve">Межпредметные связи </w:t>
            </w:r>
          </w:p>
        </w:tc>
        <w:tc>
          <w:tcPr>
            <w:tcW w:w="12359" w:type="dxa"/>
          </w:tcPr>
          <w:p w:rsidR="00B80FE5" w:rsidRPr="000002FE" w:rsidRDefault="00B80FE5" w:rsidP="00FB21CD">
            <w:pPr>
              <w:spacing w:line="360" w:lineRule="auto"/>
            </w:pPr>
            <w:r w:rsidRPr="000002FE">
              <w:t>русский язык</w:t>
            </w:r>
          </w:p>
        </w:tc>
      </w:tr>
      <w:tr w:rsidR="00B80FE5" w:rsidRPr="000002FE" w:rsidTr="00A9100B">
        <w:trPr>
          <w:trHeight w:val="77"/>
        </w:trPr>
        <w:tc>
          <w:tcPr>
            <w:tcW w:w="2518" w:type="dxa"/>
          </w:tcPr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0002FE">
              <w:rPr>
                <w:b/>
              </w:rPr>
              <w:t>Ресурсы:</w:t>
            </w:r>
          </w:p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0002FE">
              <w:rPr>
                <w:b/>
              </w:rPr>
              <w:t>- дополнительные</w:t>
            </w:r>
          </w:p>
        </w:tc>
        <w:tc>
          <w:tcPr>
            <w:tcW w:w="12359" w:type="dxa"/>
          </w:tcPr>
          <w:p w:rsidR="00B80FE5" w:rsidRPr="000002FE" w:rsidRDefault="00B80FE5" w:rsidP="00FB21CD">
            <w:pPr>
              <w:spacing w:line="360" w:lineRule="auto"/>
            </w:pPr>
          </w:p>
          <w:p w:rsidR="00B80FE5" w:rsidRPr="000002FE" w:rsidRDefault="00B80FE5" w:rsidP="00FB21CD">
            <w:pPr>
              <w:spacing w:line="360" w:lineRule="auto"/>
            </w:pPr>
            <w:r w:rsidRPr="000002FE">
              <w:t>- презентация;</w:t>
            </w:r>
          </w:p>
          <w:p w:rsidR="00B80FE5" w:rsidRPr="000002FE" w:rsidRDefault="00B80FE5" w:rsidP="00FB21CD">
            <w:pPr>
              <w:spacing w:line="360" w:lineRule="auto"/>
            </w:pPr>
            <w:r w:rsidRPr="000002FE">
              <w:t xml:space="preserve">- листы с заданиями для групп </w:t>
            </w:r>
            <w:r w:rsidRPr="000002FE">
              <w:rPr>
                <w:i/>
              </w:rPr>
              <w:t>(Приложение 1,2,3</w:t>
            </w:r>
            <w:r>
              <w:rPr>
                <w:i/>
              </w:rPr>
              <w:t>.4</w:t>
            </w:r>
            <w:r w:rsidRPr="000002FE">
              <w:t>);</w:t>
            </w:r>
          </w:p>
          <w:p w:rsidR="00B80FE5" w:rsidRPr="000002FE" w:rsidRDefault="006704A2" w:rsidP="00FB21CD">
            <w:pPr>
              <w:spacing w:line="360" w:lineRule="auto"/>
            </w:pPr>
            <w:r>
              <w:t>- готовый фон</w:t>
            </w:r>
            <w:r w:rsidR="00B80FE5" w:rsidRPr="000002FE">
              <w:t xml:space="preserve">, кисти, </w:t>
            </w:r>
            <w:r>
              <w:t>растопленный шоколад, мука, соль, белая гуашь, зубочистки, клей ПВА</w:t>
            </w:r>
          </w:p>
        </w:tc>
      </w:tr>
      <w:tr w:rsidR="00B80FE5" w:rsidRPr="000002FE" w:rsidTr="00A9100B">
        <w:tc>
          <w:tcPr>
            <w:tcW w:w="2518" w:type="dxa"/>
          </w:tcPr>
          <w:p w:rsidR="00B80FE5" w:rsidRPr="000002FE" w:rsidRDefault="00B80FE5" w:rsidP="00FB21CD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0002FE">
              <w:rPr>
                <w:b/>
              </w:rPr>
              <w:t>Формы работы</w:t>
            </w:r>
          </w:p>
        </w:tc>
        <w:tc>
          <w:tcPr>
            <w:tcW w:w="12359" w:type="dxa"/>
          </w:tcPr>
          <w:p w:rsidR="00B80FE5" w:rsidRPr="000002FE" w:rsidRDefault="00B80FE5" w:rsidP="00FB21CD">
            <w:pPr>
              <w:spacing w:line="360" w:lineRule="auto"/>
            </w:pPr>
            <w:r w:rsidRPr="000002FE">
              <w:t>фронтальная, групповая</w:t>
            </w:r>
          </w:p>
        </w:tc>
      </w:tr>
    </w:tbl>
    <w:p w:rsidR="00B80FE5" w:rsidRPr="000002FE" w:rsidRDefault="00B80FE5" w:rsidP="00B80FE5">
      <w:pPr>
        <w:spacing w:line="360" w:lineRule="auto"/>
        <w:rPr>
          <w:b/>
        </w:rPr>
      </w:pPr>
    </w:p>
    <w:p w:rsidR="00B80FE5" w:rsidRPr="000002FE" w:rsidRDefault="00B80FE5" w:rsidP="00B80FE5">
      <w:pPr>
        <w:spacing w:line="360" w:lineRule="auto"/>
        <w:rPr>
          <w:b/>
        </w:rPr>
      </w:pP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2359"/>
      </w:tblGrid>
      <w:tr w:rsidR="00B80FE5" w:rsidRPr="000002FE" w:rsidTr="00DD3CD0">
        <w:trPr>
          <w:trHeight w:val="402"/>
        </w:trPr>
        <w:tc>
          <w:tcPr>
            <w:tcW w:w="2660" w:type="dxa"/>
          </w:tcPr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t>Этапы урока</w:t>
            </w:r>
          </w:p>
        </w:tc>
        <w:tc>
          <w:tcPr>
            <w:tcW w:w="12359" w:type="dxa"/>
            <w:tcBorders>
              <w:bottom w:val="single" w:sz="4" w:space="0" w:color="auto"/>
            </w:tcBorders>
          </w:tcPr>
          <w:p w:rsidR="00B80FE5" w:rsidRPr="000002FE" w:rsidRDefault="00B80FE5" w:rsidP="00FB21CD">
            <w:pPr>
              <w:spacing w:line="360" w:lineRule="auto"/>
              <w:jc w:val="center"/>
              <w:rPr>
                <w:b/>
              </w:rPr>
            </w:pPr>
            <w:r w:rsidRPr="000002FE">
              <w:rPr>
                <w:b/>
              </w:rPr>
              <w:t>Ход урока</w:t>
            </w:r>
          </w:p>
        </w:tc>
      </w:tr>
      <w:tr w:rsidR="00B80FE5" w:rsidRPr="000002FE" w:rsidTr="00DD3CD0">
        <w:trPr>
          <w:trHeight w:val="279"/>
        </w:trPr>
        <w:tc>
          <w:tcPr>
            <w:tcW w:w="2660" w:type="dxa"/>
          </w:tcPr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t xml:space="preserve">I. Организационный </w:t>
            </w:r>
            <w:r w:rsidRPr="000002FE">
              <w:rPr>
                <w:b/>
              </w:rPr>
              <w:lastRenderedPageBreak/>
              <w:t>момент</w:t>
            </w: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E9174D" w:rsidRPr="000002FE" w:rsidRDefault="00E9174D" w:rsidP="00E9174D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t>II. Актуализация знаний</w:t>
            </w: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  <w:p w:rsidR="002B53EA" w:rsidRDefault="002B53EA" w:rsidP="002B53EA">
            <w:pPr>
              <w:spacing w:line="360" w:lineRule="auto"/>
              <w:rPr>
                <w:b/>
              </w:rPr>
            </w:pPr>
          </w:p>
          <w:p w:rsidR="002B53EA" w:rsidRDefault="002B53EA" w:rsidP="002B53EA">
            <w:pPr>
              <w:spacing w:line="360" w:lineRule="auto"/>
              <w:rPr>
                <w:b/>
              </w:rPr>
            </w:pPr>
          </w:p>
          <w:p w:rsidR="002B53EA" w:rsidRDefault="002B53EA" w:rsidP="002B53EA">
            <w:pPr>
              <w:spacing w:line="360" w:lineRule="auto"/>
              <w:rPr>
                <w:b/>
              </w:rPr>
            </w:pPr>
          </w:p>
          <w:p w:rsidR="008E02A2" w:rsidRDefault="008E02A2" w:rsidP="007B607A">
            <w:pPr>
              <w:spacing w:line="360" w:lineRule="auto"/>
              <w:rPr>
                <w:b/>
              </w:rPr>
            </w:pPr>
          </w:p>
          <w:p w:rsidR="008E02A2" w:rsidRDefault="008E02A2" w:rsidP="007B607A">
            <w:pPr>
              <w:spacing w:line="360" w:lineRule="auto"/>
              <w:rPr>
                <w:b/>
              </w:rPr>
            </w:pPr>
          </w:p>
          <w:p w:rsidR="00B81A62" w:rsidRDefault="00B81A62" w:rsidP="007B607A">
            <w:pPr>
              <w:spacing w:line="360" w:lineRule="auto"/>
              <w:rPr>
                <w:b/>
              </w:rPr>
            </w:pPr>
          </w:p>
          <w:p w:rsidR="00B81A62" w:rsidRDefault="00B81A62" w:rsidP="007B607A">
            <w:pPr>
              <w:spacing w:line="360" w:lineRule="auto"/>
              <w:rPr>
                <w:b/>
              </w:rPr>
            </w:pPr>
          </w:p>
          <w:p w:rsidR="00B81A62" w:rsidRDefault="00B81A62" w:rsidP="007B607A">
            <w:pPr>
              <w:spacing w:line="360" w:lineRule="auto"/>
              <w:rPr>
                <w:b/>
              </w:rPr>
            </w:pPr>
          </w:p>
          <w:p w:rsidR="00B81A62" w:rsidRDefault="00B81A62" w:rsidP="007B607A">
            <w:pPr>
              <w:spacing w:line="360" w:lineRule="auto"/>
              <w:rPr>
                <w:b/>
              </w:rPr>
            </w:pPr>
          </w:p>
          <w:p w:rsidR="00B80FE5" w:rsidRPr="000002FE" w:rsidRDefault="008E02A2" w:rsidP="007B607A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t>III.</w:t>
            </w:r>
            <w:r w:rsidR="0008567A">
              <w:rPr>
                <w:b/>
              </w:rPr>
              <w:t xml:space="preserve"> Формули</w:t>
            </w:r>
            <w:r>
              <w:rPr>
                <w:b/>
              </w:rPr>
              <w:t>рование  целей</w:t>
            </w:r>
            <w:r w:rsidR="0008567A">
              <w:rPr>
                <w:b/>
              </w:rPr>
              <w:t xml:space="preserve"> и темы</w:t>
            </w:r>
            <w:r w:rsidRPr="000002FE">
              <w:rPr>
                <w:b/>
              </w:rPr>
              <w:t xml:space="preserve"> урока</w:t>
            </w:r>
            <w:r w:rsidR="0008567A">
              <w:rPr>
                <w:b/>
              </w:rPr>
              <w:t>.</w:t>
            </w:r>
          </w:p>
        </w:tc>
        <w:tc>
          <w:tcPr>
            <w:tcW w:w="12359" w:type="dxa"/>
            <w:tcBorders>
              <w:bottom w:val="single" w:sz="4" w:space="0" w:color="auto"/>
            </w:tcBorders>
          </w:tcPr>
          <w:p w:rsidR="008957DF" w:rsidRPr="00973FF1" w:rsidRDefault="008957DF" w:rsidP="0099259D">
            <w:pPr>
              <w:jc w:val="both"/>
              <w:rPr>
                <w:i/>
              </w:rPr>
            </w:pPr>
            <w:r w:rsidRPr="00973FF1">
              <w:rPr>
                <w:i/>
              </w:rPr>
              <w:lastRenderedPageBreak/>
              <w:t>Де</w:t>
            </w:r>
            <w:r w:rsidR="00564109" w:rsidRPr="00973FF1">
              <w:rPr>
                <w:i/>
              </w:rPr>
              <w:t>ти рассаживаются в 4 гр</w:t>
            </w:r>
            <w:r w:rsidR="00146055" w:rsidRPr="00973FF1">
              <w:rPr>
                <w:i/>
              </w:rPr>
              <w:t>уппы.</w:t>
            </w:r>
          </w:p>
          <w:p w:rsidR="00146055" w:rsidRPr="00973FF1" w:rsidRDefault="00146055" w:rsidP="0099259D">
            <w:pPr>
              <w:jc w:val="both"/>
            </w:pPr>
            <w:r w:rsidRPr="00973FF1">
              <w:rPr>
                <w:i/>
              </w:rPr>
              <w:lastRenderedPageBreak/>
              <w:t xml:space="preserve">- </w:t>
            </w:r>
            <w:r w:rsidRPr="00973FF1">
              <w:t>Здравствуйт</w:t>
            </w:r>
            <w:r w:rsidR="00D16EF1" w:rsidRPr="00973FF1">
              <w:t xml:space="preserve">е, ребята! </w:t>
            </w:r>
            <w:r w:rsidRPr="00973FF1">
              <w:t xml:space="preserve">Сегодня </w:t>
            </w:r>
            <w:r w:rsidR="00816219" w:rsidRPr="00973FF1">
              <w:t xml:space="preserve"> мы будем работать в группах и, ч</w:t>
            </w:r>
            <w:r w:rsidRPr="00973FF1">
              <w:t>тобы работа была продуктивной, мы  повторим правила работы в группе.</w:t>
            </w:r>
          </w:p>
          <w:p w:rsidR="00146055" w:rsidRPr="00973FF1" w:rsidRDefault="00146055" w:rsidP="0099259D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973FF1">
              <w:t>Умей выслушать собеседника, не перебивай.</w:t>
            </w:r>
          </w:p>
          <w:p w:rsidR="00146055" w:rsidRPr="00973FF1" w:rsidRDefault="00146055" w:rsidP="0099259D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973FF1">
              <w:t>Доказывай своё мнение спокойно, вежливо.</w:t>
            </w:r>
          </w:p>
          <w:p w:rsidR="00146055" w:rsidRPr="00973FF1" w:rsidRDefault="00146055" w:rsidP="0099259D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973FF1">
              <w:t xml:space="preserve"> Говори только по делу.</w:t>
            </w:r>
          </w:p>
          <w:p w:rsidR="00146055" w:rsidRPr="00973FF1" w:rsidRDefault="00146055" w:rsidP="0099259D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973FF1">
              <w:t xml:space="preserve"> Работайте дружно, помогайте друг другу.</w:t>
            </w:r>
          </w:p>
          <w:p w:rsidR="001A2085" w:rsidRPr="00973FF1" w:rsidRDefault="001A2085" w:rsidP="0099259D">
            <w:pPr>
              <w:spacing w:line="360" w:lineRule="auto"/>
              <w:jc w:val="both"/>
            </w:pPr>
            <w:r w:rsidRPr="00973FF1">
              <w:t xml:space="preserve">- При работе в группах есть свои обязанности, перед вами лежат бейджики, я вам даю время распределить обязанности. </w:t>
            </w:r>
            <w:r w:rsidR="00696720" w:rsidRPr="00973FF1">
              <w:t>( Д</w:t>
            </w:r>
            <w:r w:rsidR="00510155" w:rsidRPr="00973FF1">
              <w:t>ети распределяют обязанности).</w:t>
            </w:r>
            <w:r w:rsidR="00AB7CD8" w:rsidRPr="00973FF1">
              <w:t xml:space="preserve"> </w:t>
            </w:r>
            <w:r w:rsidRPr="00973FF1">
              <w:t>В каждой группе встаньте организаторы, покажитесь.</w:t>
            </w:r>
          </w:p>
          <w:p w:rsidR="0056040F" w:rsidRPr="00973FF1" w:rsidRDefault="0056040F" w:rsidP="0099259D">
            <w:pPr>
              <w:spacing w:line="360" w:lineRule="auto"/>
              <w:jc w:val="both"/>
            </w:pPr>
            <w:r w:rsidRPr="00973FF1">
              <w:t xml:space="preserve"> - У нашего города скоро небольшой юбилей. Сколько лет будет Мурманску в следующем году? 100.</w:t>
            </w:r>
            <w:r w:rsidR="00CA50C0" w:rsidRPr="00973FF1">
              <w:t xml:space="preserve"> Сегодня на уроке мы подготовим</w:t>
            </w:r>
            <w:r w:rsidRPr="00973FF1">
              <w:t xml:space="preserve"> небо</w:t>
            </w:r>
            <w:r w:rsidR="00CA50C0" w:rsidRPr="00973FF1">
              <w:t>льшой подарок для жителей города по просьбе работников Мурманского художественного музея, они нам прислали видеописьмо, давайте его посмотрим.</w:t>
            </w:r>
            <w:r w:rsidR="00FE4663" w:rsidRPr="00973FF1">
              <w:t xml:space="preserve"> </w:t>
            </w:r>
          </w:p>
          <w:p w:rsidR="002D5FE1" w:rsidRPr="00973FF1" w:rsidRDefault="002D5FE1" w:rsidP="0099259D">
            <w:pPr>
              <w:spacing w:line="360" w:lineRule="auto"/>
              <w:jc w:val="both"/>
            </w:pPr>
            <w:r w:rsidRPr="00973FF1">
              <w:t>- Итак, ребята, устраивайтесь поудобнее, я вас приглашаю в творческую мастерскую</w:t>
            </w:r>
            <w:r w:rsidR="0099259D" w:rsidRPr="00973FF1">
              <w:t xml:space="preserve">  «Давайте рисовать»</w:t>
            </w:r>
            <w:r w:rsidR="00193770">
              <w:t xml:space="preserve">. </w:t>
            </w:r>
          </w:p>
          <w:p w:rsidR="00B80FE5" w:rsidRPr="00973FF1" w:rsidRDefault="00B80FE5" w:rsidP="00821D47">
            <w:r w:rsidRPr="00973FF1">
              <w:rPr>
                <w:b/>
              </w:rPr>
              <w:t xml:space="preserve">- </w:t>
            </w:r>
            <w:r w:rsidR="00696720" w:rsidRPr="00973FF1">
              <w:rPr>
                <w:b/>
              </w:rPr>
              <w:t xml:space="preserve"> </w:t>
            </w:r>
            <w:r w:rsidR="00696720" w:rsidRPr="00973FF1">
              <w:t>Давайте  определим тему нашего урока. Возьмите карточк</w:t>
            </w:r>
            <w:r w:rsidR="00470452" w:rsidRPr="00973FF1">
              <w:t xml:space="preserve">и желтого </w:t>
            </w:r>
            <w:r w:rsidR="00696720" w:rsidRPr="00973FF1">
              <w:t>цвета и выполните задание</w:t>
            </w:r>
            <w:r w:rsidRPr="00973FF1">
              <w:t xml:space="preserve"> для групп. Прочитайте, обсудите в группах.</w:t>
            </w:r>
          </w:p>
          <w:p w:rsidR="00B80FE5" w:rsidRPr="00973FF1" w:rsidRDefault="00B80FE5" w:rsidP="00FB21CD">
            <w:pPr>
              <w:spacing w:line="360" w:lineRule="auto"/>
              <w:rPr>
                <w:i/>
              </w:rPr>
            </w:pPr>
            <w:r w:rsidRPr="00973FF1">
              <w:rPr>
                <w:b/>
              </w:rPr>
              <w:t xml:space="preserve">Задание 1.  </w:t>
            </w:r>
            <w:r w:rsidRPr="00973FF1">
              <w:rPr>
                <w:i/>
              </w:rPr>
              <w:t>(Приложение 1)</w:t>
            </w:r>
          </w:p>
          <w:p w:rsidR="00B80FE5" w:rsidRPr="00973FF1" w:rsidRDefault="00B80FE5" w:rsidP="00470452">
            <w:pPr>
              <w:rPr>
                <w:u w:val="single"/>
              </w:rPr>
            </w:pPr>
            <w:r w:rsidRPr="00973FF1">
              <w:rPr>
                <w:u w:val="single"/>
              </w:rPr>
              <w:t>1 группа.</w:t>
            </w:r>
          </w:p>
          <w:p w:rsidR="00540166" w:rsidRDefault="009E48B1" w:rsidP="00470452">
            <w:pPr>
              <w:rPr>
                <w:bCs/>
              </w:rPr>
            </w:pPr>
            <w:r w:rsidRPr="00973FF1">
              <w:t xml:space="preserve">- </w:t>
            </w:r>
            <w:r w:rsidR="00274417" w:rsidRPr="00973FF1">
              <w:t xml:space="preserve"> </w:t>
            </w:r>
            <w:r w:rsidR="00274417" w:rsidRPr="00973FF1">
              <w:rPr>
                <w:rFonts w:eastAsia="Calibri"/>
              </w:rPr>
              <w:t>Соберите слово, расставив бук</w:t>
            </w:r>
            <w:r w:rsidR="00274417" w:rsidRPr="00973FF1">
              <w:t>вы в соответствии с фигурами. (</w:t>
            </w:r>
            <w:r w:rsidR="008C18B8" w:rsidRPr="00973FF1">
              <w:rPr>
                <w:b/>
              </w:rPr>
              <w:t>Зимняя</w:t>
            </w:r>
            <w:r w:rsidRPr="00973FF1">
              <w:t>)</w:t>
            </w:r>
            <w:r w:rsidR="007B607A" w:rsidRPr="00973FF1">
              <w:rPr>
                <w:bCs/>
              </w:rPr>
              <w:t xml:space="preserve"> </w:t>
            </w:r>
          </w:p>
          <w:p w:rsidR="00540166" w:rsidRDefault="00540166" w:rsidP="00470452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4009524" cy="190476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524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0166" w:rsidRDefault="00540166" w:rsidP="00470452">
            <w:pPr>
              <w:rPr>
                <w:bCs/>
              </w:rPr>
            </w:pPr>
          </w:p>
          <w:p w:rsidR="00B80FE5" w:rsidRPr="00973FF1" w:rsidRDefault="00B80FE5" w:rsidP="00470452">
            <w:pPr>
              <w:rPr>
                <w:u w:val="single"/>
              </w:rPr>
            </w:pPr>
            <w:r w:rsidRPr="00973FF1">
              <w:rPr>
                <w:u w:val="single"/>
              </w:rPr>
              <w:t>2 группа.</w:t>
            </w:r>
          </w:p>
          <w:p w:rsidR="00470452" w:rsidRDefault="00DD3CD0" w:rsidP="00470452">
            <w:r w:rsidRPr="00973FF1">
              <w:rPr>
                <w:i/>
              </w:rPr>
              <w:t>- Прочитай предложение и шифр к нему. Определи  словарное слово, используя данное предложение и шифр к нему. Шифр относится к словам, непосредственно связанным с темой урока «Имя существительное».</w:t>
            </w:r>
            <w:r w:rsidR="00470452" w:rsidRPr="00973FF1">
              <w:t xml:space="preserve"> </w:t>
            </w:r>
            <w:r w:rsidR="00470452" w:rsidRPr="00973FF1">
              <w:rPr>
                <w:b/>
              </w:rPr>
              <w:t>(Аллея</w:t>
            </w:r>
            <w:r w:rsidR="00470452" w:rsidRPr="00973FF1">
              <w:t xml:space="preserve">) </w:t>
            </w:r>
          </w:p>
          <w:p w:rsidR="00540166" w:rsidRPr="00973FF1" w:rsidRDefault="00540166" w:rsidP="00470452">
            <w:pPr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895238" cy="218095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238" cy="218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FE5" w:rsidRPr="00973FF1" w:rsidRDefault="00B80FE5" w:rsidP="00FB21CD">
            <w:pPr>
              <w:spacing w:line="360" w:lineRule="auto"/>
              <w:rPr>
                <w:u w:val="single"/>
              </w:rPr>
            </w:pPr>
            <w:r w:rsidRPr="00973FF1">
              <w:rPr>
                <w:u w:val="single"/>
              </w:rPr>
              <w:t>3 группа.</w:t>
            </w:r>
          </w:p>
          <w:p w:rsidR="00EE1486" w:rsidRPr="00973FF1" w:rsidRDefault="00EE1486" w:rsidP="00EE148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3FF1">
              <w:rPr>
                <w:rFonts w:ascii="Times New Roman" w:hAnsi="Times New Roman" w:cs="Times New Roman"/>
                <w:sz w:val="24"/>
                <w:szCs w:val="24"/>
              </w:rPr>
              <w:t>Угадай слово:</w:t>
            </w:r>
          </w:p>
          <w:p w:rsidR="00EE1486" w:rsidRPr="00973FF1" w:rsidRDefault="00EE1486" w:rsidP="00EE148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3FF1">
              <w:rPr>
                <w:rFonts w:ascii="Times New Roman" w:hAnsi="Times New Roman" w:cs="Times New Roman"/>
                <w:sz w:val="24"/>
                <w:szCs w:val="24"/>
              </w:rPr>
              <w:t>1)Угадай слово. Житель Персии (4 буквы)</w:t>
            </w:r>
          </w:p>
          <w:p w:rsidR="00EE1486" w:rsidRPr="00973FF1" w:rsidRDefault="00EE1486" w:rsidP="00EE148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3FF1">
              <w:rPr>
                <w:rFonts w:ascii="Times New Roman" w:hAnsi="Times New Roman" w:cs="Times New Roman"/>
                <w:sz w:val="24"/>
                <w:szCs w:val="24"/>
              </w:rPr>
              <w:t>2) Найди в слове пекарь корень.</w:t>
            </w:r>
          </w:p>
          <w:p w:rsidR="00EE1486" w:rsidRPr="00973FF1" w:rsidRDefault="00EE1486" w:rsidP="00EE148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3FF1">
              <w:rPr>
                <w:rFonts w:ascii="Times New Roman" w:hAnsi="Times New Roman" w:cs="Times New Roman"/>
                <w:sz w:val="24"/>
                <w:szCs w:val="24"/>
              </w:rPr>
              <w:t xml:space="preserve">3) Выдели суффикс в слове </w:t>
            </w:r>
            <w:r w:rsidRPr="00973FF1">
              <w:rPr>
                <w:rFonts w:ascii="Times New Roman" w:hAnsi="Times New Roman" w:cs="Times New Roman"/>
                <w:b/>
                <w:sz w:val="24"/>
                <w:szCs w:val="24"/>
              </w:rPr>
              <w:t>идти.</w:t>
            </w:r>
          </w:p>
          <w:p w:rsidR="00EE1486" w:rsidRPr="00973FF1" w:rsidRDefault="00EE1486" w:rsidP="00EE1486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FF1">
              <w:rPr>
                <w:rFonts w:ascii="Times New Roman" w:hAnsi="Times New Roman" w:cs="Times New Roman"/>
                <w:sz w:val="24"/>
                <w:szCs w:val="24"/>
              </w:rPr>
              <w:t xml:space="preserve">4) Найди суффикс и окончание в слове </w:t>
            </w:r>
            <w:r w:rsidRPr="00973FF1">
              <w:rPr>
                <w:rFonts w:ascii="Times New Roman" w:hAnsi="Times New Roman" w:cs="Times New Roman"/>
                <w:b/>
                <w:sz w:val="24"/>
                <w:szCs w:val="24"/>
              </w:rPr>
              <w:t>листва.</w:t>
            </w:r>
          </w:p>
          <w:p w:rsidR="00EE1486" w:rsidRDefault="00EE1486" w:rsidP="00EE1486">
            <w:pPr>
              <w:pStyle w:val="a5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FF1">
              <w:rPr>
                <w:rFonts w:ascii="Times New Roman" w:eastAsia="Calibri" w:hAnsi="Times New Roman" w:cs="Times New Roman"/>
                <w:sz w:val="24"/>
                <w:szCs w:val="24"/>
              </w:rPr>
              <w:t>В целом – слово женского рода 1 склонения, единственного числа.</w:t>
            </w:r>
            <w:r w:rsidRPr="00973FF1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Pr="00973FF1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Перспектива)</w:t>
            </w:r>
            <w:r w:rsidR="007B607A" w:rsidRPr="0097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0166" w:rsidRPr="00973FF1" w:rsidRDefault="00540166" w:rsidP="00EE148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476191" cy="2247619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191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1486" w:rsidRPr="00973FF1" w:rsidRDefault="00EE1486" w:rsidP="00FB21CD">
            <w:pPr>
              <w:spacing w:line="360" w:lineRule="auto"/>
              <w:rPr>
                <w:u w:val="single"/>
              </w:rPr>
            </w:pPr>
          </w:p>
          <w:p w:rsidR="00B80FE5" w:rsidRPr="00973FF1" w:rsidRDefault="009E48B1" w:rsidP="00FB21CD">
            <w:pPr>
              <w:spacing w:line="360" w:lineRule="auto"/>
              <w:rPr>
                <w:bCs/>
                <w:u w:val="single"/>
              </w:rPr>
            </w:pPr>
            <w:r w:rsidRPr="00973FF1">
              <w:rPr>
                <w:bCs/>
                <w:u w:val="single"/>
              </w:rPr>
              <w:t>4 группа.</w:t>
            </w:r>
          </w:p>
          <w:p w:rsidR="00E9174D" w:rsidRPr="00653921" w:rsidRDefault="00B80FE5" w:rsidP="00D16EF1">
            <w:pPr>
              <w:jc w:val="both"/>
            </w:pPr>
            <w:r w:rsidRPr="00653921">
              <w:t xml:space="preserve">- </w:t>
            </w:r>
            <w:r w:rsidR="009E48B1" w:rsidRPr="00653921">
              <w:t>Прочитай слово по первым звукам картинок</w:t>
            </w:r>
            <w:r w:rsidR="00E9174D" w:rsidRPr="00653921">
              <w:t>. С помощью предлога</w:t>
            </w:r>
            <w:r w:rsidR="00E9174D" w:rsidRPr="00653921">
              <w:rPr>
                <w:b/>
              </w:rPr>
              <w:t xml:space="preserve"> «в</w:t>
            </w:r>
            <w:r w:rsidR="00E9174D" w:rsidRPr="00653921">
              <w:t>»</w:t>
            </w:r>
            <w:r w:rsidR="00E9174D" w:rsidRPr="00653921">
              <w:rPr>
                <w:b/>
              </w:rPr>
              <w:t xml:space="preserve"> </w:t>
            </w:r>
            <w:r w:rsidR="00E9174D" w:rsidRPr="00653921">
              <w:t>поставь это существительное в форме предложного падежа. (</w:t>
            </w:r>
            <w:r w:rsidR="00E9174D" w:rsidRPr="00653921">
              <w:rPr>
                <w:b/>
              </w:rPr>
              <w:t>В рисунке</w:t>
            </w:r>
            <w:r w:rsidR="00E9174D" w:rsidRPr="00653921">
              <w:t>)</w:t>
            </w:r>
          </w:p>
          <w:p w:rsidR="008C18B8" w:rsidRDefault="008C18B8" w:rsidP="008C18B8">
            <w:pPr>
              <w:spacing w:line="360" w:lineRule="auto"/>
              <w:rPr>
                <w:bCs/>
              </w:rPr>
            </w:pPr>
            <w:r w:rsidRPr="00653921">
              <w:rPr>
                <w:b/>
                <w:bCs/>
                <w:i/>
              </w:rPr>
              <w:t>Проверка.</w:t>
            </w:r>
            <w:r w:rsidRPr="00653921">
              <w:rPr>
                <w:bCs/>
              </w:rPr>
              <w:t xml:space="preserve"> </w:t>
            </w:r>
          </w:p>
          <w:p w:rsidR="00540166" w:rsidRPr="00653921" w:rsidRDefault="00540166" w:rsidP="008C18B8">
            <w:pPr>
              <w:spacing w:line="360" w:lineRule="auto"/>
              <w:rPr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733334" cy="1857143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334" cy="1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4FD" w:rsidRPr="00653921" w:rsidRDefault="008B0FDD" w:rsidP="003364FD">
            <w:pPr>
              <w:spacing w:line="360" w:lineRule="auto"/>
              <w:jc w:val="both"/>
            </w:pPr>
            <w:r w:rsidRPr="00653921">
              <w:t>-</w:t>
            </w:r>
            <w:r w:rsidR="009E48B1" w:rsidRPr="00653921">
              <w:t xml:space="preserve"> Соберите из  слов тему урока, состоящую из двух предложений.</w:t>
            </w:r>
            <w:r w:rsidR="00CE610F" w:rsidRPr="00653921">
              <w:t xml:space="preserve"> </w:t>
            </w:r>
            <w:r w:rsidR="00CE610F" w:rsidRPr="00653921">
              <w:rPr>
                <w:b/>
              </w:rPr>
              <w:t xml:space="preserve">( </w:t>
            </w:r>
            <w:r w:rsidR="00BE319B" w:rsidRPr="00653921">
              <w:rPr>
                <w:b/>
              </w:rPr>
              <w:t>«</w:t>
            </w:r>
            <w:r w:rsidR="00CE610F" w:rsidRPr="00653921">
              <w:rPr>
                <w:b/>
              </w:rPr>
              <w:t>Зимняя аллея. Перспектива в рисунке</w:t>
            </w:r>
            <w:r w:rsidR="00BE319B" w:rsidRPr="00653921">
              <w:rPr>
                <w:b/>
              </w:rPr>
              <w:t>»</w:t>
            </w:r>
            <w:r w:rsidR="00CE610F" w:rsidRPr="00653921">
              <w:t>)</w:t>
            </w:r>
            <w:r w:rsidR="003364FD" w:rsidRPr="00653921">
              <w:t xml:space="preserve"> </w:t>
            </w:r>
          </w:p>
          <w:p w:rsidR="00CE21D5" w:rsidRPr="00653921" w:rsidRDefault="00CE21D5" w:rsidP="003364FD">
            <w:pPr>
              <w:spacing w:line="360" w:lineRule="auto"/>
              <w:jc w:val="both"/>
            </w:pPr>
            <w:r w:rsidRPr="00653921">
              <w:t>- Сформулируйте цели урока</w:t>
            </w:r>
            <w:r w:rsidR="00393606" w:rsidRPr="00653921">
              <w:t>)</w:t>
            </w:r>
            <w:r w:rsidRPr="00653921">
              <w:t>:</w:t>
            </w:r>
          </w:p>
          <w:p w:rsidR="00CE21D5" w:rsidRPr="00653921" w:rsidRDefault="00CE21D5" w:rsidP="00CE21D5">
            <w:pPr>
              <w:spacing w:line="360" w:lineRule="auto"/>
            </w:pPr>
            <w:r w:rsidRPr="00653921">
              <w:rPr>
                <w:i/>
              </w:rPr>
              <w:lastRenderedPageBreak/>
              <w:t>1. Узнаем, что такое перспектива в рисунке.</w:t>
            </w:r>
          </w:p>
          <w:p w:rsidR="00CE21D5" w:rsidRPr="00653921" w:rsidRDefault="00CE21D5" w:rsidP="00CE21D5">
            <w:pPr>
              <w:spacing w:line="360" w:lineRule="auto"/>
              <w:rPr>
                <w:i/>
              </w:rPr>
            </w:pPr>
            <w:r w:rsidRPr="00653921">
              <w:rPr>
                <w:i/>
              </w:rPr>
              <w:t>2.Научимся рисовать зимнюю аллею.</w:t>
            </w:r>
          </w:p>
          <w:p w:rsidR="00B54687" w:rsidRPr="00653921" w:rsidRDefault="00CE21D5" w:rsidP="00CE21D5">
            <w:pPr>
              <w:spacing w:line="360" w:lineRule="auto"/>
              <w:jc w:val="both"/>
            </w:pPr>
            <w:r w:rsidRPr="00653921">
              <w:rPr>
                <w:i/>
              </w:rPr>
              <w:t>3.Воспитывать чувство прекрасного и любовь к природе.</w:t>
            </w:r>
          </w:p>
          <w:p w:rsidR="008B0FDD" w:rsidRPr="00653921" w:rsidRDefault="000B2A0A" w:rsidP="00A35773">
            <w:pPr>
              <w:spacing w:line="360" w:lineRule="auto"/>
              <w:jc w:val="both"/>
            </w:pPr>
            <w:r>
              <w:rPr>
                <w:color w:val="000000"/>
                <w:shd w:val="clear" w:color="auto" w:fill="FFFFFF"/>
              </w:rPr>
              <w:t>В нашем Мурманско</w:t>
            </w:r>
            <w:r w:rsidR="000951E6" w:rsidRPr="00653921">
              <w:rPr>
                <w:color w:val="000000"/>
                <w:shd w:val="clear" w:color="auto" w:fill="FFFFFF"/>
              </w:rPr>
              <w:t xml:space="preserve"> художественном музее вы можете встретить работы художников-пейзажистов, которые отразили красоту нашего города в своих картинах.</w:t>
            </w:r>
            <w:r w:rsidR="00A35773" w:rsidRPr="00653921">
              <w:rPr>
                <w:color w:val="000000"/>
                <w:shd w:val="clear" w:color="auto" w:fill="FFFFFF"/>
              </w:rPr>
              <w:t xml:space="preserve"> </w:t>
            </w:r>
            <w:r w:rsidR="000951E6" w:rsidRPr="00653921">
              <w:rPr>
                <w:color w:val="000000"/>
                <w:shd w:val="clear" w:color="auto" w:fill="FFFFFF"/>
              </w:rPr>
              <w:t xml:space="preserve"> Н</w:t>
            </w:r>
            <w:r w:rsidR="00564109" w:rsidRPr="00653921">
              <w:rPr>
                <w:color w:val="000000"/>
                <w:shd w:val="clear" w:color="auto" w:fill="FFFFFF"/>
              </w:rPr>
              <w:t>апример, Витал</w:t>
            </w:r>
            <w:r w:rsidR="0032047F" w:rsidRPr="00653921">
              <w:rPr>
                <w:color w:val="000000"/>
                <w:shd w:val="clear" w:color="auto" w:fill="FFFFFF"/>
              </w:rPr>
              <w:t>ий Николаевич Бубенцов</w:t>
            </w:r>
            <w:r w:rsidR="000951E6" w:rsidRPr="00653921">
              <w:rPr>
                <w:color w:val="000000"/>
                <w:shd w:val="clear" w:color="auto" w:fill="FFFFFF"/>
              </w:rPr>
              <w:t>, он рисовали улицы, проспекты, парк</w:t>
            </w:r>
            <w:r w:rsidR="008B0FDD" w:rsidRPr="00653921">
              <w:rPr>
                <w:color w:val="000000"/>
                <w:shd w:val="clear" w:color="auto" w:fill="FFFFFF"/>
              </w:rPr>
              <w:t>, морской порт, а вот картин с</w:t>
            </w:r>
            <w:r w:rsidR="0011628E" w:rsidRPr="00653921">
              <w:rPr>
                <w:color w:val="000000"/>
                <w:shd w:val="clear" w:color="auto" w:fill="FFFFFF"/>
              </w:rPr>
              <w:t xml:space="preserve"> зимним пейзажем аллеи </w:t>
            </w:r>
            <w:r w:rsidR="000951E6" w:rsidRPr="00653921">
              <w:rPr>
                <w:color w:val="000000"/>
                <w:shd w:val="clear" w:color="auto" w:fill="FFFFFF"/>
              </w:rPr>
              <w:t xml:space="preserve">в нашем музее </w:t>
            </w:r>
            <w:r w:rsidR="008B0FDD" w:rsidRPr="00653921">
              <w:rPr>
                <w:color w:val="000000"/>
                <w:shd w:val="clear" w:color="auto" w:fill="FFFFFF"/>
              </w:rPr>
              <w:t>нет.</w:t>
            </w:r>
            <w:r w:rsidR="00B15996" w:rsidRPr="00653921">
              <w:rPr>
                <w:color w:val="000000"/>
                <w:shd w:val="clear" w:color="auto" w:fill="FFFFFF"/>
              </w:rPr>
              <w:t xml:space="preserve"> Ведь в нашем городе к 100 - </w:t>
            </w:r>
            <w:r w:rsidR="00415E93" w:rsidRPr="00653921">
              <w:rPr>
                <w:color w:val="000000"/>
                <w:shd w:val="clear" w:color="auto" w:fill="FFFFFF"/>
              </w:rPr>
              <w:t>летию Мурманск</w:t>
            </w:r>
            <w:r w:rsidR="0011628E" w:rsidRPr="00653921">
              <w:rPr>
                <w:color w:val="000000"/>
                <w:shd w:val="clear" w:color="auto" w:fill="FFFFFF"/>
              </w:rPr>
              <w:t>а построили немало скверов и парков</w:t>
            </w:r>
            <w:r w:rsidR="00B54687" w:rsidRPr="00653921">
              <w:rPr>
                <w:color w:val="000000"/>
                <w:shd w:val="clear" w:color="auto" w:fill="FFFFFF"/>
              </w:rPr>
              <w:t>,</w:t>
            </w:r>
            <w:r w:rsidR="0011628E" w:rsidRPr="00653921">
              <w:rPr>
                <w:color w:val="000000"/>
                <w:shd w:val="clear" w:color="auto" w:fill="FFFFFF"/>
              </w:rPr>
              <w:t xml:space="preserve"> где есть аллеи. </w:t>
            </w:r>
            <w:r w:rsidR="008B0FDD" w:rsidRPr="00653921">
              <w:t>Сегодня мы будем художниками – пейзажистами и будем рисовать</w:t>
            </w:r>
            <w:r w:rsidR="00E959D5" w:rsidRPr="00653921">
              <w:t xml:space="preserve"> зимнюю аллею</w:t>
            </w:r>
            <w:r w:rsidR="008B0FDD" w:rsidRPr="00653921">
              <w:t xml:space="preserve"> необычными техниками, а какими</w:t>
            </w:r>
            <w:r w:rsidR="000951E6" w:rsidRPr="00653921">
              <w:t xml:space="preserve">, вы узнаете, выполнив задание </w:t>
            </w:r>
            <w:r w:rsidR="008B0FDD" w:rsidRPr="00653921">
              <w:t xml:space="preserve"> на</w:t>
            </w:r>
            <w:r w:rsidR="00CD24FC" w:rsidRPr="00653921">
              <w:t xml:space="preserve"> </w:t>
            </w:r>
            <w:r w:rsidR="000951E6" w:rsidRPr="00653921">
              <w:t xml:space="preserve"> карточках</w:t>
            </w:r>
            <w:r w:rsidR="00CD24FC" w:rsidRPr="00653921">
              <w:t xml:space="preserve"> голубого цвета</w:t>
            </w:r>
            <w:r w:rsidR="008B0FDD" w:rsidRPr="00653921">
              <w:t>.</w:t>
            </w:r>
          </w:p>
          <w:p w:rsidR="00B80FE5" w:rsidRPr="00653921" w:rsidRDefault="00B80FE5" w:rsidP="00FB21CD">
            <w:pPr>
              <w:spacing w:line="360" w:lineRule="auto"/>
              <w:rPr>
                <w:b/>
              </w:rPr>
            </w:pPr>
            <w:r w:rsidRPr="00653921">
              <w:rPr>
                <w:b/>
              </w:rPr>
              <w:t xml:space="preserve">Задание 2.  </w:t>
            </w:r>
          </w:p>
          <w:p w:rsidR="00A35773" w:rsidRPr="00653921" w:rsidRDefault="00A35773" w:rsidP="00A35773">
            <w:pPr>
              <w:spacing w:line="360" w:lineRule="auto"/>
              <w:rPr>
                <w:u w:val="single"/>
              </w:rPr>
            </w:pPr>
            <w:r w:rsidRPr="00653921">
              <w:rPr>
                <w:u w:val="single"/>
              </w:rPr>
              <w:t xml:space="preserve">4 группа </w:t>
            </w:r>
          </w:p>
          <w:p w:rsidR="00A35773" w:rsidRPr="00653921" w:rsidRDefault="00A35773" w:rsidP="00A35773">
            <w:pPr>
              <w:spacing w:line="360" w:lineRule="auto"/>
              <w:rPr>
                <w:u w:val="single"/>
              </w:rPr>
            </w:pPr>
            <w:r w:rsidRPr="00653921">
              <w:rPr>
                <w:u w:val="single"/>
              </w:rPr>
              <w:t xml:space="preserve">Соберите </w:t>
            </w:r>
            <w:r w:rsidRPr="000A71B4">
              <w:t>пазлы</w:t>
            </w:r>
            <w:r w:rsidRPr="00653921">
              <w:t>:</w:t>
            </w:r>
          </w:p>
          <w:p w:rsidR="00A35773" w:rsidRDefault="00911279" w:rsidP="00A35773">
            <w:pPr>
              <w:spacing w:line="360" w:lineRule="auto"/>
            </w:pPr>
            <w:hyperlink r:id="rId9" w:history="1">
              <w:r w:rsidR="00A35773" w:rsidRPr="00A16013">
                <w:rPr>
                  <w:rStyle w:val="a7"/>
                  <w:sz w:val="22"/>
                  <w:szCs w:val="22"/>
                </w:rPr>
                <w:t>http://www.jigsawplanet.com/?rc=play&amp;pid=305990a6ddf4</w:t>
              </w:r>
            </w:hyperlink>
          </w:p>
          <w:p w:rsidR="00A35773" w:rsidRDefault="00A35773" w:rsidP="00A35773">
            <w:pPr>
              <w:spacing w:line="360" w:lineRule="auto"/>
              <w:rPr>
                <w:b/>
              </w:rPr>
            </w:pPr>
            <w:r w:rsidRPr="0008567A">
              <w:rPr>
                <w:b/>
              </w:rPr>
              <w:t>Рисунок солью</w:t>
            </w:r>
          </w:p>
          <w:p w:rsidR="00121CCF" w:rsidRPr="00653921" w:rsidRDefault="00A16013" w:rsidP="00FB21CD">
            <w:pPr>
              <w:spacing w:line="360" w:lineRule="auto"/>
            </w:pPr>
            <w:r w:rsidRPr="00653921">
              <w:rPr>
                <w:u w:val="single"/>
              </w:rPr>
              <w:t>1</w:t>
            </w:r>
            <w:r w:rsidR="00A726B5" w:rsidRPr="00653921">
              <w:rPr>
                <w:u w:val="single"/>
              </w:rPr>
              <w:t xml:space="preserve"> группа.</w:t>
            </w:r>
            <w:r w:rsidR="00121CCF" w:rsidRPr="00653921">
              <w:t xml:space="preserve"> Соберите словосочетание</w:t>
            </w:r>
            <w:r w:rsidR="00A35773" w:rsidRPr="00653921">
              <w:t xml:space="preserve">  </w:t>
            </w:r>
            <w:r w:rsidR="00D766A5" w:rsidRPr="00653921">
              <w:t>Б6В2В6Г8</w:t>
            </w:r>
            <w:r w:rsidRPr="00653921">
              <w:t xml:space="preserve">   </w:t>
            </w:r>
            <w:r w:rsidR="00D766A5" w:rsidRPr="00653921">
              <w:t>Б3Г6</w:t>
            </w:r>
          </w:p>
          <w:p w:rsidR="00A35773" w:rsidRDefault="00A35773" w:rsidP="00FB21CD">
            <w:pPr>
              <w:spacing w:line="360" w:lineRule="auto"/>
            </w:pPr>
          </w:p>
          <w:tbl>
            <w:tblPr>
              <w:tblpPr w:leftFromText="180" w:rightFromText="180" w:vertAnchor="text" w:horzAnchor="margin" w:tblpY="-1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99"/>
              <w:gridCol w:w="1455"/>
              <w:gridCol w:w="1131"/>
              <w:gridCol w:w="1278"/>
              <w:gridCol w:w="1117"/>
              <w:gridCol w:w="1293"/>
              <w:gridCol w:w="1278"/>
              <w:gridCol w:w="1264"/>
              <w:gridCol w:w="1424"/>
            </w:tblGrid>
            <w:tr w:rsidR="00973FF1" w:rsidRPr="00A16013" w:rsidTr="00973FF1">
              <w:trPr>
                <w:trHeight w:val="588"/>
              </w:trPr>
              <w:tc>
                <w:tcPr>
                  <w:tcW w:w="999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rPr>
                      <w:u w:val="single"/>
                    </w:rPr>
                  </w:pPr>
                </w:p>
              </w:tc>
              <w:tc>
                <w:tcPr>
                  <w:tcW w:w="1455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1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8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17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3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8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64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24" w:type="dxa"/>
                </w:tcPr>
                <w:p w:rsidR="00973FF1" w:rsidRPr="00A16013" w:rsidRDefault="00973FF1" w:rsidP="00895CA1">
                  <w:pPr>
                    <w:spacing w:line="360" w:lineRule="auto"/>
                    <w:ind w:left="-5"/>
                    <w:jc w:val="center"/>
                  </w:pPr>
                  <w:r w:rsidRPr="00A16013">
                    <w:rPr>
                      <w:sz w:val="22"/>
                      <w:szCs w:val="22"/>
                    </w:rPr>
                    <w:t>8</w:t>
                  </w:r>
                </w:p>
              </w:tc>
            </w:tr>
          </w:tbl>
          <w:p w:rsidR="00A35773" w:rsidRDefault="00A35773" w:rsidP="00FB21CD">
            <w:pPr>
              <w:spacing w:line="360" w:lineRule="auto"/>
            </w:pPr>
          </w:p>
          <w:p w:rsidR="00A35773" w:rsidRDefault="00A35773" w:rsidP="00FB21CD">
            <w:pPr>
              <w:spacing w:line="360" w:lineRule="auto"/>
            </w:pPr>
          </w:p>
          <w:tbl>
            <w:tblPr>
              <w:tblStyle w:val="a6"/>
              <w:tblpPr w:leftFromText="180" w:rightFromText="180" w:vertAnchor="text" w:horzAnchor="margin" w:tblpY="-548"/>
              <w:tblOverlap w:val="never"/>
              <w:tblW w:w="0" w:type="auto"/>
              <w:tblLook w:val="04A0"/>
            </w:tblPr>
            <w:tblGrid>
              <w:gridCol w:w="1021"/>
              <w:gridCol w:w="1453"/>
              <w:gridCol w:w="1134"/>
              <w:gridCol w:w="1276"/>
              <w:gridCol w:w="1134"/>
              <w:gridCol w:w="1276"/>
              <w:gridCol w:w="1275"/>
              <w:gridCol w:w="1276"/>
              <w:gridCol w:w="1418"/>
            </w:tblGrid>
            <w:tr w:rsidR="00973FF1" w:rsidRPr="00A16013" w:rsidTr="00973FF1">
              <w:tc>
                <w:tcPr>
                  <w:tcW w:w="1021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lastRenderedPageBreak/>
                    <w:t>А</w:t>
                  </w:r>
                </w:p>
              </w:tc>
              <w:tc>
                <w:tcPr>
                  <w:tcW w:w="1442" w:type="dxa"/>
                  <w:vAlign w:val="bottom"/>
                </w:tcPr>
                <w:p w:rsidR="00973FF1" w:rsidRPr="00A16013" w:rsidRDefault="00973FF1" w:rsidP="00F22E33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A16013">
                    <w:rPr>
                      <w:sz w:val="24"/>
                      <w:szCs w:val="24"/>
                    </w:rPr>
                    <w:object w:dxaOrig="1425" w:dyaOrig="8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15pt;height:25.9pt" o:ole="">
                        <v:imagedata r:id="rId10" o:title=""/>
                      </v:shape>
                      <o:OLEObject Type="Embed" ProgID="PBrush" ShapeID="_x0000_i1025" DrawAspect="Content" ObjectID="_1714071965" r:id="rId11"/>
                    </w:objec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раз-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от-</w: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с-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на-</w:t>
                  </w:r>
                </w:p>
              </w:tc>
              <w:tc>
                <w:tcPr>
                  <w:tcW w:w="1275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пере-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без</w:t>
                  </w:r>
                </w:p>
              </w:tc>
              <w:tc>
                <w:tcPr>
                  <w:tcW w:w="1418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не-</w:t>
                  </w:r>
                </w:p>
              </w:tc>
            </w:tr>
            <w:tr w:rsidR="00973FF1" w:rsidRPr="00A16013" w:rsidTr="00973FF1">
              <w:tc>
                <w:tcPr>
                  <w:tcW w:w="1021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Б</w:t>
                  </w:r>
                </w:p>
              </w:tc>
              <w:tc>
                <w:tcPr>
                  <w:tcW w:w="1442" w:type="dxa"/>
                  <w:vAlign w:val="bottom"/>
                </w:tcPr>
                <w:p w:rsidR="00973FF1" w:rsidRPr="00A16013" w:rsidRDefault="00973FF1" w:rsidP="00F22E33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A16013">
                    <w:rPr>
                      <w:sz w:val="24"/>
                      <w:szCs w:val="24"/>
                    </w:rPr>
                    <w:object w:dxaOrig="1470" w:dyaOrig="675">
                      <v:shape id="_x0000_i1026" type="#_x0000_t75" style="width:61.9pt;height:25.9pt" o:ole="">
                        <v:imagedata r:id="rId12" o:title=""/>
                      </v:shape>
                      <o:OLEObject Type="Embed" ProgID="PBrush" ShapeID="_x0000_i1026" DrawAspect="Content" ObjectID="_1714071966" r:id="rId13"/>
                    </w:objec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-дом-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-мук-</w: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-сон-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-хорош-</w:t>
                  </w:r>
                </w:p>
              </w:tc>
              <w:tc>
                <w:tcPr>
                  <w:tcW w:w="1275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-рис-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-осин-</w:t>
                  </w:r>
                </w:p>
              </w:tc>
              <w:tc>
                <w:tcPr>
                  <w:tcW w:w="1418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-гриб-</w:t>
                  </w:r>
                </w:p>
              </w:tc>
            </w:tr>
            <w:tr w:rsidR="00973FF1" w:rsidRPr="00A16013" w:rsidTr="00973FF1">
              <w:tc>
                <w:tcPr>
                  <w:tcW w:w="1021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В</w:t>
                  </w:r>
                </w:p>
              </w:tc>
              <w:tc>
                <w:tcPr>
                  <w:tcW w:w="1442" w:type="dxa"/>
                </w:tcPr>
                <w:p w:rsidR="00973FF1" w:rsidRPr="00A16013" w:rsidRDefault="00973FF1" w:rsidP="00F22E33">
                  <w:pPr>
                    <w:spacing w:line="360" w:lineRule="auto"/>
                    <w:rPr>
                      <w:u w:val="single"/>
                    </w:rPr>
                  </w:pPr>
                  <w:r w:rsidRPr="00A16013">
                    <w:rPr>
                      <w:sz w:val="24"/>
                      <w:szCs w:val="24"/>
                    </w:rPr>
                    <w:object w:dxaOrig="1470" w:dyaOrig="750">
                      <v:shape id="_x0000_i1027" type="#_x0000_t75" style="width:52.9pt;height:25.9pt" o:ole="">
                        <v:imagedata r:id="rId14" o:title=""/>
                      </v:shape>
                      <o:OLEObject Type="Embed" ProgID="PBrush" ShapeID="_x0000_i1027" DrawAspect="Content" ObjectID="_1714071967" r:id="rId15"/>
                    </w:objec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-ун-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-л-</w: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-ся-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-н-</w:t>
                  </w:r>
                </w:p>
              </w:tc>
              <w:tc>
                <w:tcPr>
                  <w:tcW w:w="1275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-ок-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-ов-</w:t>
                  </w:r>
                </w:p>
              </w:tc>
              <w:tc>
                <w:tcPr>
                  <w:tcW w:w="1418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-ни-</w:t>
                  </w:r>
                </w:p>
              </w:tc>
            </w:tr>
            <w:tr w:rsidR="00973FF1" w:rsidRPr="00A16013" w:rsidTr="00973FF1">
              <w:tc>
                <w:tcPr>
                  <w:tcW w:w="1021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Г</w:t>
                  </w:r>
                </w:p>
              </w:tc>
              <w:tc>
                <w:tcPr>
                  <w:tcW w:w="1442" w:type="dxa"/>
                </w:tcPr>
                <w:p w:rsidR="00973FF1" w:rsidRPr="00A16013" w:rsidRDefault="00973FF1" w:rsidP="00F22E33">
                  <w:pPr>
                    <w:spacing w:line="360" w:lineRule="auto"/>
                    <w:rPr>
                      <w:u w:val="single"/>
                    </w:rPr>
                  </w:pPr>
                  <w:r w:rsidRPr="00A16013">
                    <w:rPr>
                      <w:sz w:val="24"/>
                      <w:szCs w:val="24"/>
                    </w:rPr>
                    <w:object w:dxaOrig="1710" w:dyaOrig="1035">
                      <v:shape id="_x0000_i1028" type="#_x0000_t75" style="width:33.75pt;height:19.15pt" o:ole="">
                        <v:imagedata r:id="rId16" o:title=""/>
                      </v:shape>
                      <o:OLEObject Type="Embed" ProgID="PBrush" ShapeID="_x0000_i1028" DrawAspect="Content" ObjectID="_1714071968" r:id="rId17"/>
                    </w:objec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-ая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-а</w:t>
                  </w:r>
                </w:p>
              </w:tc>
              <w:tc>
                <w:tcPr>
                  <w:tcW w:w="1134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-ит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-е</w:t>
                  </w:r>
                </w:p>
              </w:tc>
              <w:tc>
                <w:tcPr>
                  <w:tcW w:w="1275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-ой</w:t>
                  </w:r>
                </w:p>
              </w:tc>
              <w:tc>
                <w:tcPr>
                  <w:tcW w:w="1276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t>-ая</w:t>
                  </w:r>
                </w:p>
              </w:tc>
              <w:tc>
                <w:tcPr>
                  <w:tcW w:w="1418" w:type="dxa"/>
                </w:tcPr>
                <w:p w:rsidR="00973FF1" w:rsidRPr="00A16013" w:rsidRDefault="00973FF1" w:rsidP="00F22E33">
                  <w:pPr>
                    <w:spacing w:line="360" w:lineRule="auto"/>
                    <w:jc w:val="center"/>
                  </w:pPr>
                  <w:r w:rsidRPr="00A16013">
                    <w:rPr>
                      <w:sz w:val="24"/>
                      <w:szCs w:val="24"/>
                    </w:rPr>
                    <w:object w:dxaOrig="1710" w:dyaOrig="1035">
                      <v:shape id="_x0000_i1029" type="#_x0000_t75" style="width:20.25pt;height:19.15pt" o:ole="">
                        <v:imagedata r:id="rId16" o:title=""/>
                      </v:shape>
                      <o:OLEObject Type="Embed" ProgID="PBrush" ShapeID="_x0000_i1029" DrawAspect="Content" ObjectID="_1714071969" r:id="rId18"/>
                    </w:object>
                  </w:r>
                </w:p>
              </w:tc>
            </w:tr>
          </w:tbl>
          <w:p w:rsidR="00A35773" w:rsidRPr="00A16013" w:rsidRDefault="00A35773" w:rsidP="00FB21CD">
            <w:pPr>
              <w:spacing w:line="360" w:lineRule="auto"/>
            </w:pPr>
          </w:p>
          <w:p w:rsidR="00121CCF" w:rsidRPr="00A16013" w:rsidRDefault="00121CCF" w:rsidP="00FB21CD">
            <w:pPr>
              <w:spacing w:line="360" w:lineRule="auto"/>
              <w:rPr>
                <w:u w:val="single"/>
              </w:rPr>
            </w:pPr>
          </w:p>
          <w:p w:rsidR="00973FF1" w:rsidRDefault="00973FF1" w:rsidP="00FB21CD">
            <w:pPr>
              <w:spacing w:line="360" w:lineRule="auto"/>
              <w:rPr>
                <w:b/>
              </w:rPr>
            </w:pPr>
          </w:p>
          <w:p w:rsidR="00973FF1" w:rsidRDefault="00973FF1" w:rsidP="00FB21CD">
            <w:pPr>
              <w:spacing w:line="360" w:lineRule="auto"/>
              <w:rPr>
                <w:b/>
              </w:rPr>
            </w:pPr>
          </w:p>
          <w:p w:rsidR="00973FF1" w:rsidRDefault="00973FF1" w:rsidP="00FB21CD">
            <w:pPr>
              <w:spacing w:line="360" w:lineRule="auto"/>
              <w:rPr>
                <w:b/>
              </w:rPr>
            </w:pPr>
          </w:p>
          <w:p w:rsidR="00973FF1" w:rsidRDefault="00973FF1" w:rsidP="00FB21CD">
            <w:pPr>
              <w:spacing w:line="360" w:lineRule="auto"/>
              <w:rPr>
                <w:b/>
              </w:rPr>
            </w:pPr>
          </w:p>
          <w:p w:rsidR="00A726B5" w:rsidRPr="00A16013" w:rsidRDefault="00D766A5" w:rsidP="00FB21CD">
            <w:pPr>
              <w:spacing w:line="360" w:lineRule="auto"/>
              <w:rPr>
                <w:b/>
              </w:rPr>
            </w:pPr>
            <w:r w:rsidRPr="00A16013">
              <w:rPr>
                <w:b/>
                <w:sz w:val="22"/>
                <w:szCs w:val="22"/>
              </w:rPr>
              <w:t>РИСУНОК</w:t>
            </w:r>
            <w:r w:rsidR="00121CCF" w:rsidRPr="00A16013">
              <w:rPr>
                <w:b/>
                <w:sz w:val="22"/>
                <w:szCs w:val="22"/>
              </w:rPr>
              <w:t xml:space="preserve"> МУКОЙ</w:t>
            </w:r>
          </w:p>
          <w:p w:rsidR="00A16013" w:rsidRPr="00653921" w:rsidRDefault="00A16013" w:rsidP="00A16013">
            <w:pPr>
              <w:spacing w:line="360" w:lineRule="auto"/>
              <w:rPr>
                <w:u w:val="single"/>
              </w:rPr>
            </w:pPr>
            <w:r w:rsidRPr="00653921">
              <w:rPr>
                <w:u w:val="single"/>
              </w:rPr>
              <w:t>2 группа</w:t>
            </w:r>
            <w:r w:rsidR="00F4403E" w:rsidRPr="00653921">
              <w:rPr>
                <w:u w:val="single"/>
              </w:rPr>
              <w:t xml:space="preserve">  </w:t>
            </w:r>
            <w:r w:rsidR="00F4403E" w:rsidRPr="00653921">
              <w:t xml:space="preserve"> </w:t>
            </w:r>
          </w:p>
          <w:p w:rsidR="00A16013" w:rsidRPr="00653921" w:rsidRDefault="00A16013" w:rsidP="00A16013">
            <w:pPr>
              <w:spacing w:line="360" w:lineRule="auto"/>
            </w:pPr>
            <w:r w:rsidRPr="00653921">
              <w:t xml:space="preserve">Собери словосочетание из следующих звуков: </w:t>
            </w:r>
            <w:r w:rsidRPr="00653921">
              <w:rPr>
                <w:b/>
              </w:rPr>
              <w:t>1 слово</w:t>
            </w:r>
            <w:r w:rsidRPr="00653921">
              <w:t xml:space="preserve"> ( р мягкий, гласный звук и, с твёрдый, гласный звук у, н твердый, гласный звук а, к твёрдый. </w:t>
            </w:r>
            <w:r w:rsidRPr="00653921">
              <w:rPr>
                <w:b/>
              </w:rPr>
              <w:t>2 слово</w:t>
            </w:r>
            <w:r w:rsidRPr="00653921">
              <w:t xml:space="preserve"> ( ш твердый, гласный а , к твердый, гласный а, л твёрдый, гласный а, д твердый, гласный а, м твёрдый).</w:t>
            </w:r>
          </w:p>
          <w:p w:rsidR="00A16013" w:rsidRPr="00A16013" w:rsidRDefault="00A16013" w:rsidP="00A16013">
            <w:pPr>
              <w:spacing w:line="360" w:lineRule="auto"/>
              <w:rPr>
                <w:b/>
              </w:rPr>
            </w:pPr>
            <w:r w:rsidRPr="00A16013">
              <w:rPr>
                <w:b/>
                <w:sz w:val="22"/>
                <w:szCs w:val="22"/>
              </w:rPr>
              <w:t>РИСУНОК  ШОКОЛАДОМ</w:t>
            </w:r>
          </w:p>
          <w:p w:rsidR="00A16013" w:rsidRPr="00653921" w:rsidRDefault="00A16013" w:rsidP="00A16013">
            <w:pPr>
              <w:spacing w:line="360" w:lineRule="auto"/>
              <w:rPr>
                <w:u w:val="single"/>
              </w:rPr>
            </w:pPr>
            <w:r w:rsidRPr="00653921">
              <w:rPr>
                <w:u w:val="single"/>
              </w:rPr>
              <w:t>3 группа.</w:t>
            </w:r>
            <w:r w:rsidR="00F4403E" w:rsidRPr="00653921">
              <w:rPr>
                <w:u w:val="single"/>
              </w:rPr>
              <w:t xml:space="preserve"> </w:t>
            </w:r>
            <w:r w:rsidR="00F4403E" w:rsidRPr="00653921">
              <w:t>:</w:t>
            </w:r>
          </w:p>
          <w:p w:rsidR="00A16013" w:rsidRPr="00653921" w:rsidRDefault="00A16013" w:rsidP="00A16013">
            <w:r w:rsidRPr="00653921">
              <w:t>Расшифруйте криптограмму.</w:t>
            </w:r>
          </w:p>
          <w:p w:rsidR="00A16013" w:rsidRPr="00A16013" w:rsidRDefault="00A16013" w:rsidP="00A16013">
            <w:pPr>
              <w:spacing w:line="360" w:lineRule="auto"/>
              <w:rPr>
                <w:b/>
              </w:rPr>
            </w:pPr>
            <w:r w:rsidRPr="00A16013">
              <w:rPr>
                <w:b/>
                <w:sz w:val="22"/>
                <w:szCs w:val="22"/>
              </w:rPr>
              <w:t xml:space="preserve">ПРОЦАРАПЫВАНИЕ </w:t>
            </w:r>
          </w:p>
          <w:p w:rsidR="002D1BD3" w:rsidRPr="002D1BD3" w:rsidRDefault="002D1BD3" w:rsidP="00FB21CD">
            <w:pPr>
              <w:spacing w:line="360" w:lineRule="auto"/>
            </w:pPr>
            <w:r>
              <w:t>Итак, мы с вами</w:t>
            </w:r>
            <w:r w:rsidR="00851CB7">
              <w:t xml:space="preserve"> будем работать в 4 техниках </w:t>
            </w:r>
          </w:p>
          <w:p w:rsidR="00B80FE5" w:rsidRPr="000002FE" w:rsidRDefault="00B80FE5" w:rsidP="00FB21CD">
            <w:pPr>
              <w:spacing w:line="360" w:lineRule="auto"/>
              <w:rPr>
                <w:i/>
              </w:rPr>
            </w:pPr>
          </w:p>
        </w:tc>
      </w:tr>
      <w:tr w:rsidR="00B80FE5" w:rsidRPr="000002FE" w:rsidTr="00DD3CD0">
        <w:trPr>
          <w:trHeight w:val="848"/>
        </w:trPr>
        <w:tc>
          <w:tcPr>
            <w:tcW w:w="2660" w:type="dxa"/>
          </w:tcPr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lastRenderedPageBreak/>
              <w:t>I</w:t>
            </w:r>
            <w:r w:rsidR="0008567A" w:rsidRPr="000002FE">
              <w:rPr>
                <w:b/>
              </w:rPr>
              <w:t>II</w:t>
            </w:r>
            <w:r w:rsidRPr="000002FE">
              <w:rPr>
                <w:b/>
              </w:rPr>
              <w:t>. Работа по теме урока</w:t>
            </w: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</w:tc>
        <w:tc>
          <w:tcPr>
            <w:tcW w:w="12359" w:type="dxa"/>
          </w:tcPr>
          <w:p w:rsidR="00A05F9C" w:rsidRPr="002D1BD3" w:rsidRDefault="002D1BD3" w:rsidP="00FB21CD">
            <w:pPr>
              <w:spacing w:line="360" w:lineRule="auto"/>
            </w:pPr>
            <w:r>
              <w:t>А теперь вспомним тему урока и поработаем в группах, чтобы узнать</w:t>
            </w:r>
            <w:r w:rsidR="0075490D">
              <w:t>,</w:t>
            </w:r>
            <w:r w:rsidR="00AB1342">
              <w:t xml:space="preserve"> что такое аллея, п</w:t>
            </w:r>
            <w:r>
              <w:t>ерспектива в рис</w:t>
            </w:r>
            <w:r w:rsidR="00FF5966">
              <w:t>унке и познакомимся с видами пер</w:t>
            </w:r>
            <w:r>
              <w:t>спективы.</w:t>
            </w:r>
            <w:r w:rsidR="00FF5966">
              <w:t xml:space="preserve"> </w:t>
            </w:r>
            <w:r>
              <w:t>Для этого выполните задания на карточках розового цвета.</w:t>
            </w:r>
          </w:p>
          <w:p w:rsidR="00B80FE5" w:rsidRPr="009223E9" w:rsidRDefault="00B80FE5" w:rsidP="00FB21CD">
            <w:pPr>
              <w:spacing w:line="360" w:lineRule="auto"/>
              <w:rPr>
                <w:i/>
              </w:rPr>
            </w:pPr>
            <w:r w:rsidRPr="009223E9">
              <w:rPr>
                <w:u w:val="single"/>
              </w:rPr>
              <w:t>1 группа</w:t>
            </w:r>
            <w:r w:rsidRPr="009223E9">
              <w:t xml:space="preserve"> – Что </w:t>
            </w:r>
            <w:r w:rsidR="00F53967" w:rsidRPr="009223E9">
              <w:t>такое аллея</w:t>
            </w:r>
            <w:r w:rsidRPr="009223E9">
              <w:t xml:space="preserve">? </w:t>
            </w:r>
            <w:r w:rsidR="00F53967" w:rsidRPr="009223E9">
              <w:t>(</w:t>
            </w:r>
            <w:r w:rsidR="00A05F9C">
              <w:t>толковый словарь Ожегова</w:t>
            </w:r>
            <w:r w:rsidR="00F53967" w:rsidRPr="009223E9">
              <w:t>)</w:t>
            </w:r>
          </w:p>
          <w:p w:rsidR="00B80FE5" w:rsidRPr="009223E9" w:rsidRDefault="00B80FE5" w:rsidP="00FB21CD">
            <w:pPr>
              <w:spacing w:line="360" w:lineRule="auto"/>
            </w:pPr>
            <w:r w:rsidRPr="009223E9">
              <w:rPr>
                <w:u w:val="single"/>
              </w:rPr>
              <w:t>2 группа</w:t>
            </w:r>
            <w:r w:rsidRPr="009223E9">
              <w:t xml:space="preserve"> – </w:t>
            </w:r>
            <w:r w:rsidR="00144C73" w:rsidRPr="009223E9">
              <w:t>Ч</w:t>
            </w:r>
            <w:r w:rsidR="00F53967" w:rsidRPr="009223E9">
              <w:t>то такое перспектива</w:t>
            </w:r>
            <w:r w:rsidR="00A05F9C">
              <w:t xml:space="preserve"> в рисунке</w:t>
            </w:r>
            <w:r w:rsidRPr="009223E9">
              <w:t>?</w:t>
            </w:r>
            <w:r w:rsidR="00337D14">
              <w:t xml:space="preserve"> (в интернете</w:t>
            </w:r>
            <w:r w:rsidR="003A5F84">
              <w:t>)</w:t>
            </w:r>
          </w:p>
          <w:p w:rsidR="00B80FE5" w:rsidRPr="009223E9" w:rsidRDefault="00B80FE5" w:rsidP="00FB21CD">
            <w:pPr>
              <w:spacing w:line="360" w:lineRule="auto"/>
            </w:pPr>
            <w:r w:rsidRPr="009223E9">
              <w:rPr>
                <w:u w:val="single"/>
              </w:rPr>
              <w:t>3 группа</w:t>
            </w:r>
            <w:r w:rsidRPr="009223E9">
              <w:t xml:space="preserve"> – </w:t>
            </w:r>
            <w:r w:rsidR="008A546F">
              <w:t>Правила линейной перспективы.</w:t>
            </w:r>
            <w:r w:rsidR="00337D14">
              <w:t xml:space="preserve">  </w:t>
            </w:r>
            <w:r w:rsidR="00851CB7">
              <w:t>(На карточке</w:t>
            </w:r>
            <w:r w:rsidR="000A3EA2">
              <w:t>)</w:t>
            </w:r>
          </w:p>
          <w:p w:rsidR="00F53967" w:rsidRDefault="00F53967" w:rsidP="00FB21CD">
            <w:pPr>
              <w:spacing w:line="360" w:lineRule="auto"/>
            </w:pPr>
            <w:r w:rsidRPr="009223E9">
              <w:rPr>
                <w:u w:val="single"/>
              </w:rPr>
              <w:t>4 группа</w:t>
            </w:r>
            <w:r w:rsidR="00144C73" w:rsidRPr="009223E9">
              <w:rPr>
                <w:u w:val="single"/>
              </w:rPr>
              <w:t xml:space="preserve"> – </w:t>
            </w:r>
            <w:r w:rsidR="008A546F">
              <w:t>Правило воздушной перспективы.</w:t>
            </w:r>
            <w:r w:rsidR="00A05F9C">
              <w:t xml:space="preserve"> </w:t>
            </w:r>
            <w:r w:rsidR="00851CB7">
              <w:t>(На карточке)</w:t>
            </w:r>
          </w:p>
          <w:p w:rsidR="0067268E" w:rsidRDefault="0067268E" w:rsidP="00FB21CD">
            <w:pPr>
              <w:spacing w:line="360" w:lineRule="auto"/>
              <w:rPr>
                <w:sz w:val="28"/>
              </w:rPr>
            </w:pPr>
            <w:r>
              <w:lastRenderedPageBreak/>
              <w:t>На слайде объяснение и примеры перспектив в работах художников</w:t>
            </w:r>
            <w:r w:rsidR="00A35773">
              <w:t xml:space="preserve"> </w:t>
            </w:r>
          </w:p>
          <w:p w:rsidR="00540166" w:rsidRPr="009223E9" w:rsidRDefault="00540166" w:rsidP="00FB21CD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4228572" cy="3085714"/>
                  <wp:effectExtent l="0" t="0" r="63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572" cy="30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FE5" w:rsidRDefault="00B80FE5" w:rsidP="00434EC6">
            <w:pPr>
              <w:spacing w:line="360" w:lineRule="auto"/>
              <w:jc w:val="center"/>
              <w:rPr>
                <w:b/>
              </w:rPr>
            </w:pPr>
            <w:r w:rsidRPr="009223E9">
              <w:rPr>
                <w:b/>
              </w:rPr>
              <w:t xml:space="preserve">Физминутка </w:t>
            </w:r>
          </w:p>
          <w:p w:rsidR="00434EC6" w:rsidRPr="00434EC6" w:rsidRDefault="00434EC6" w:rsidP="00434EC6">
            <w:pPr>
              <w:spacing w:line="360" w:lineRule="auto"/>
              <w:rPr>
                <w:b/>
              </w:rPr>
            </w:pPr>
            <w:r>
              <w:rPr>
                <w:b/>
              </w:rPr>
              <w:t>Найти в кабинете снежинки.</w:t>
            </w:r>
          </w:p>
          <w:p w:rsidR="00B80FE5" w:rsidRDefault="00B80FE5" w:rsidP="00FB21CD">
            <w:pPr>
              <w:spacing w:line="360" w:lineRule="auto"/>
              <w:rPr>
                <w:i/>
              </w:rPr>
            </w:pPr>
            <w:r w:rsidRPr="009223E9">
              <w:rPr>
                <w:b/>
              </w:rPr>
              <w:t>Задание 4.</w:t>
            </w:r>
            <w:r w:rsidRPr="009223E9">
              <w:t xml:space="preserve"> </w:t>
            </w:r>
          </w:p>
          <w:p w:rsidR="00C946FB" w:rsidRPr="00653921" w:rsidRDefault="00C946FB" w:rsidP="00FB21CD">
            <w:pPr>
              <w:spacing w:line="360" w:lineRule="auto"/>
              <w:rPr>
                <w:rFonts w:eastAsia="Calibri"/>
              </w:rPr>
            </w:pPr>
            <w:r w:rsidRPr="00653921">
              <w:rPr>
                <w:rFonts w:eastAsia="Calibri"/>
              </w:rPr>
              <w:t>- Ну а сейчас нам предстоит сделать самое важное. Для этого определяем порядок работы</w:t>
            </w:r>
            <w:r w:rsidR="0067268E" w:rsidRPr="00653921">
              <w:rPr>
                <w:rFonts w:eastAsia="Calibri"/>
              </w:rPr>
              <w:t xml:space="preserve"> над пейзажем</w:t>
            </w:r>
            <w:r w:rsidR="00192C6B" w:rsidRPr="00653921">
              <w:rPr>
                <w:rFonts w:eastAsia="Calibri"/>
              </w:rPr>
              <w:t>.</w:t>
            </w:r>
            <w:r w:rsidR="00540166">
              <w:rPr>
                <w:rFonts w:eastAsia="Calibri"/>
              </w:rPr>
              <w:t xml:space="preserve"> </w:t>
            </w:r>
            <w:bookmarkStart w:id="0" w:name="_GoBack"/>
            <w:bookmarkEnd w:id="0"/>
          </w:p>
          <w:p w:rsidR="00434EC6" w:rsidRPr="00653921" w:rsidRDefault="00434EC6" w:rsidP="00434EC6">
            <w:pPr>
              <w:rPr>
                <w:b/>
              </w:rPr>
            </w:pPr>
            <w:r w:rsidRPr="00653921">
              <w:rPr>
                <w:b/>
              </w:rPr>
              <w:t xml:space="preserve">Выдаю готовый фон. </w:t>
            </w:r>
            <w:r w:rsidRPr="00653921">
              <w:rPr>
                <w:color w:val="333333"/>
                <w:shd w:val="clear" w:color="auto" w:fill="FFFFFF"/>
              </w:rPr>
              <w:t>Почему он</w:t>
            </w:r>
            <w:r w:rsidR="00AB1342" w:rsidRPr="00653921">
              <w:rPr>
                <w:color w:val="333333"/>
                <w:shd w:val="clear" w:color="auto" w:fill="FFFFFF"/>
              </w:rPr>
              <w:t xml:space="preserve"> </w:t>
            </w:r>
            <w:r w:rsidRPr="00653921">
              <w:rPr>
                <w:color w:val="333333"/>
                <w:shd w:val="clear" w:color="auto" w:fill="FFFFFF"/>
              </w:rPr>
              <w:t xml:space="preserve"> синего  цвета? (42 дня солнце не показывается на горизонте. Всё это время мы живём в царстве  </w:t>
            </w:r>
            <w:r w:rsidR="00AB1342" w:rsidRPr="00653921">
              <w:rPr>
                <w:color w:val="333333"/>
                <w:shd w:val="clear" w:color="auto" w:fill="FFFFFF"/>
              </w:rPr>
              <w:t>«</w:t>
            </w:r>
            <w:r w:rsidRPr="00653921">
              <w:rPr>
                <w:color w:val="333333"/>
                <w:shd w:val="clear" w:color="auto" w:fill="FFFFFF"/>
              </w:rPr>
              <w:t>Полярной ночи</w:t>
            </w:r>
            <w:r w:rsidR="00AB1342" w:rsidRPr="00653921">
              <w:rPr>
                <w:color w:val="333333"/>
                <w:shd w:val="clear" w:color="auto" w:fill="FFFFFF"/>
              </w:rPr>
              <w:t>»</w:t>
            </w:r>
            <w:r w:rsidRPr="00653921">
              <w:rPr>
                <w:color w:val="333333"/>
                <w:shd w:val="clear" w:color="auto" w:fill="FFFFFF"/>
              </w:rPr>
              <w:t xml:space="preserve">). </w:t>
            </w:r>
          </w:p>
          <w:p w:rsidR="00B80FE5" w:rsidRPr="00653921" w:rsidRDefault="00B80FE5" w:rsidP="00653921">
            <w:r w:rsidRPr="00653921">
              <w:rPr>
                <w:b/>
              </w:rPr>
              <w:t>Алгоритм выполнения работы:</w:t>
            </w:r>
            <w:r w:rsidRPr="00653921">
              <w:t xml:space="preserve"> </w:t>
            </w:r>
            <w:r w:rsidRPr="00653921">
              <w:rPr>
                <w:i/>
              </w:rPr>
              <w:t xml:space="preserve"> </w:t>
            </w:r>
          </w:p>
          <w:p w:rsidR="00653921" w:rsidRPr="00653921" w:rsidRDefault="0067268E" w:rsidP="00653921">
            <w:r w:rsidRPr="00653921">
              <w:t>1. С помощью простого карандаша</w:t>
            </w:r>
            <w:r w:rsidR="006A0EC1" w:rsidRPr="00653921">
              <w:t xml:space="preserve"> и линейки делаем набросок аллеи</w:t>
            </w:r>
            <w:r w:rsidRPr="00653921">
              <w:t>.</w:t>
            </w:r>
            <w:r w:rsidR="00653921" w:rsidRPr="00653921">
              <w:t xml:space="preserve">  </w:t>
            </w:r>
          </w:p>
          <w:p w:rsidR="0067268E" w:rsidRPr="00653921" w:rsidRDefault="00653921" w:rsidP="00653921">
            <w:pPr>
              <w:tabs>
                <w:tab w:val="left" w:pos="3882"/>
              </w:tabs>
              <w:jc w:val="both"/>
            </w:pPr>
            <w:r w:rsidRPr="00653921">
              <w:tab/>
            </w:r>
          </w:p>
          <w:p w:rsidR="0067268E" w:rsidRPr="00653921" w:rsidRDefault="0067268E" w:rsidP="00653921">
            <w:r w:rsidRPr="00653921">
              <w:t>2. В технике «Рисунок шоколадом» р</w:t>
            </w:r>
            <w:r w:rsidR="00462BC1" w:rsidRPr="00653921">
              <w:t>исуем деревья и бордюры газонов.</w:t>
            </w:r>
            <w:r w:rsidR="00653921" w:rsidRPr="00653921">
              <w:t xml:space="preserve"> </w:t>
            </w:r>
          </w:p>
          <w:p w:rsidR="0067268E" w:rsidRPr="00653921" w:rsidRDefault="0067268E" w:rsidP="00653921">
            <w:r w:rsidRPr="00653921">
              <w:t>3. Делаем смесь из муки и белой гуаши. Средней кисточкой в технике  «рисуем мукой» нанеси на ветки по капле белой смеси. Все фигуры должны быть разных размеров.</w:t>
            </w:r>
            <w:r w:rsidR="00653921" w:rsidRPr="00653921">
              <w:t xml:space="preserve"> </w:t>
            </w:r>
          </w:p>
          <w:p w:rsidR="0067268E" w:rsidRPr="00653921" w:rsidRDefault="0067268E" w:rsidP="00653921">
            <w:pPr>
              <w:jc w:val="both"/>
            </w:pPr>
            <w:r w:rsidRPr="00653921">
              <w:lastRenderedPageBreak/>
              <w:t xml:space="preserve">4. Зубочисткой, двигаясь от центра к краям, процарапываем краску в разные стороны. </w:t>
            </w:r>
          </w:p>
          <w:p w:rsidR="00653921" w:rsidRPr="00653921" w:rsidRDefault="00111AE8" w:rsidP="00653921">
            <w:r w:rsidRPr="00653921">
              <w:t xml:space="preserve">5. Рисуем </w:t>
            </w:r>
            <w:r w:rsidR="0067268E" w:rsidRPr="00653921">
              <w:t xml:space="preserve"> сугробы. Местами наносим клей ПВА, размываем кисточкой и посыпаем солью. </w:t>
            </w:r>
            <w:r w:rsidR="00653921" w:rsidRPr="00653921">
              <w:t xml:space="preserve"> </w:t>
            </w:r>
          </w:p>
          <w:p w:rsidR="0067268E" w:rsidRPr="00653921" w:rsidRDefault="0067268E" w:rsidP="0067268E">
            <w:pPr>
              <w:jc w:val="both"/>
            </w:pPr>
          </w:p>
          <w:p w:rsidR="009223E9" w:rsidRPr="009223E9" w:rsidRDefault="00B80FE5" w:rsidP="009223E9">
            <w:pPr>
              <w:rPr>
                <w:b/>
              </w:rPr>
            </w:pPr>
            <w:r w:rsidRPr="009223E9">
              <w:rPr>
                <w:b/>
              </w:rPr>
              <w:t>Практическая работа.</w:t>
            </w:r>
            <w:r w:rsidR="009223E9" w:rsidRPr="009223E9">
              <w:rPr>
                <w:b/>
              </w:rPr>
              <w:t xml:space="preserve"> </w:t>
            </w:r>
          </w:p>
          <w:p w:rsidR="009223E9" w:rsidRPr="009223E9" w:rsidRDefault="009223E9" w:rsidP="00434EC6">
            <w:pPr>
              <w:rPr>
                <w:b/>
              </w:rPr>
            </w:pPr>
          </w:p>
        </w:tc>
      </w:tr>
      <w:tr w:rsidR="00B80FE5" w:rsidRPr="000002FE" w:rsidTr="00DD3CD0">
        <w:trPr>
          <w:trHeight w:val="482"/>
        </w:trPr>
        <w:tc>
          <w:tcPr>
            <w:tcW w:w="2660" w:type="dxa"/>
          </w:tcPr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lastRenderedPageBreak/>
              <w:t xml:space="preserve"> V. Итог урока</w:t>
            </w:r>
          </w:p>
        </w:tc>
        <w:tc>
          <w:tcPr>
            <w:tcW w:w="12359" w:type="dxa"/>
          </w:tcPr>
          <w:p w:rsidR="007B24D1" w:rsidRPr="000B48D5" w:rsidRDefault="00B80FE5" w:rsidP="007B24D1">
            <w:pPr>
              <w:spacing w:line="360" w:lineRule="auto"/>
              <w:rPr>
                <w:sz w:val="28"/>
                <w:szCs w:val="28"/>
              </w:rPr>
            </w:pPr>
            <w:r w:rsidRPr="000002FE">
              <w:t xml:space="preserve"> </w:t>
            </w:r>
            <w:r w:rsidRPr="000002FE">
              <w:rPr>
                <w:b/>
              </w:rPr>
              <w:t>Выставка работ</w:t>
            </w:r>
            <w:r w:rsidRPr="007B24D1">
              <w:rPr>
                <w:b/>
              </w:rPr>
              <w:t>.</w:t>
            </w:r>
            <w:r w:rsidR="007B24D1" w:rsidRPr="007B24D1">
              <w:rPr>
                <w:b/>
              </w:rPr>
              <w:t xml:space="preserve"> </w:t>
            </w:r>
            <w:r w:rsidR="007B24D1" w:rsidRPr="007B24D1">
              <w:t>Сегодня мы с вами были художниками- пейзажистами</w:t>
            </w:r>
            <w:r w:rsidR="00877F8B">
              <w:t>. Мы нарисовали замечательные пейзажи и нам осталось разместить их в музее.</w:t>
            </w:r>
            <w:r w:rsidR="00193770">
              <w:t xml:space="preserve"> (Размещаем  работы</w:t>
            </w:r>
            <w:r w:rsidR="007B24D1" w:rsidRPr="007B24D1">
              <w:t>)</w:t>
            </w:r>
          </w:p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</w:p>
        </w:tc>
      </w:tr>
      <w:tr w:rsidR="00B80FE5" w:rsidRPr="000002FE" w:rsidTr="00DD3CD0">
        <w:trPr>
          <w:trHeight w:val="1059"/>
        </w:trPr>
        <w:tc>
          <w:tcPr>
            <w:tcW w:w="2660" w:type="dxa"/>
          </w:tcPr>
          <w:p w:rsidR="00B80FE5" w:rsidRPr="000002FE" w:rsidRDefault="00B80FE5" w:rsidP="00FB21CD">
            <w:pPr>
              <w:spacing w:line="360" w:lineRule="auto"/>
              <w:rPr>
                <w:b/>
              </w:rPr>
            </w:pPr>
            <w:r w:rsidRPr="000002FE">
              <w:rPr>
                <w:b/>
              </w:rPr>
              <w:t>V</w:t>
            </w:r>
            <w:r w:rsidRPr="000002FE">
              <w:rPr>
                <w:b/>
                <w:lang w:val="en-029"/>
              </w:rPr>
              <w:t>I</w:t>
            </w:r>
            <w:r w:rsidRPr="000002FE">
              <w:rPr>
                <w:b/>
              </w:rPr>
              <w:t>. Рефлексия</w:t>
            </w:r>
          </w:p>
        </w:tc>
        <w:tc>
          <w:tcPr>
            <w:tcW w:w="12359" w:type="dxa"/>
          </w:tcPr>
          <w:p w:rsidR="00F80658" w:rsidRDefault="00564109" w:rsidP="00FB21CD">
            <w:pPr>
              <w:spacing w:line="360" w:lineRule="auto"/>
            </w:pPr>
            <w:r>
              <w:t>Молодцы,</w:t>
            </w:r>
            <w:r w:rsidR="002A0510">
              <w:t xml:space="preserve"> </w:t>
            </w:r>
            <w:r>
              <w:t>в</w:t>
            </w:r>
            <w:r w:rsidR="008A42EB">
              <w:t>ы очень хорошо справились с работой и выполнили то, о чем нас проси</w:t>
            </w:r>
            <w:r w:rsidR="00597577">
              <w:t xml:space="preserve">ли. </w:t>
            </w:r>
            <w:r>
              <w:t xml:space="preserve"> Обратите внимание</w:t>
            </w:r>
            <w:r w:rsidR="00A75170">
              <w:t xml:space="preserve"> на выставку, </w:t>
            </w:r>
            <w:r>
              <w:t xml:space="preserve">как красиво мы украсили галерею, какие замечательные у нас работы </w:t>
            </w:r>
            <w:r w:rsidR="008A42EB">
              <w:t>и подумайте, какой комплимент скажите себе и одноклассникам.</w:t>
            </w:r>
          </w:p>
          <w:p w:rsidR="00B80FE5" w:rsidRPr="000002FE" w:rsidRDefault="00B80FE5" w:rsidP="00FB21CD">
            <w:pPr>
              <w:spacing w:line="360" w:lineRule="auto"/>
            </w:pPr>
            <w:r w:rsidRPr="000002FE">
              <w:t>- Спасибо за урок.</w:t>
            </w:r>
          </w:p>
        </w:tc>
      </w:tr>
    </w:tbl>
    <w:p w:rsidR="0017623E" w:rsidRDefault="0017623E"/>
    <w:p w:rsidR="00175F65" w:rsidRDefault="00175F65"/>
    <w:p w:rsidR="00434EC6" w:rsidRDefault="00434EC6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D531B5" w:rsidRDefault="00D531B5" w:rsidP="004D1CB7">
      <w:pPr>
        <w:jc w:val="center"/>
        <w:rPr>
          <w:sz w:val="28"/>
          <w:szCs w:val="28"/>
        </w:rPr>
      </w:pPr>
    </w:p>
    <w:p w:rsidR="00D531B5" w:rsidRDefault="00D531B5" w:rsidP="004D1CB7">
      <w:pPr>
        <w:jc w:val="center"/>
        <w:rPr>
          <w:sz w:val="28"/>
          <w:szCs w:val="28"/>
        </w:rPr>
      </w:pPr>
    </w:p>
    <w:p w:rsidR="004D1CB7" w:rsidRDefault="004D1CB7" w:rsidP="004D1CB7">
      <w:pPr>
        <w:jc w:val="center"/>
        <w:rPr>
          <w:sz w:val="28"/>
          <w:szCs w:val="28"/>
        </w:rPr>
      </w:pPr>
      <w:r w:rsidRPr="00042B97">
        <w:rPr>
          <w:sz w:val="28"/>
          <w:szCs w:val="28"/>
        </w:rPr>
        <w:t>Список использованной литературы</w:t>
      </w:r>
    </w:p>
    <w:p w:rsidR="004D1CB7" w:rsidRDefault="004D1CB7" w:rsidP="004D1CB7">
      <w:pPr>
        <w:jc w:val="center"/>
        <w:rPr>
          <w:sz w:val="28"/>
          <w:szCs w:val="28"/>
        </w:rPr>
      </w:pPr>
    </w:p>
    <w:p w:rsidR="004D1CB7" w:rsidRDefault="004D1CB7" w:rsidP="004D1CB7">
      <w:pPr>
        <w:jc w:val="center"/>
        <w:rPr>
          <w:sz w:val="28"/>
          <w:szCs w:val="28"/>
        </w:rPr>
      </w:pPr>
    </w:p>
    <w:p w:rsidR="004D1CB7" w:rsidRPr="004D1CB7" w:rsidRDefault="004D1CB7" w:rsidP="004D1CB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1CB7">
        <w:rPr>
          <w:sz w:val="28"/>
          <w:szCs w:val="28"/>
        </w:rPr>
        <w:t>. ФГОС. Настольная книга учителя: Учебно-методическое пособие/ В.И. Громова, Т.Ю. Сторожева.– Саратов, 2013. – 120 с.</w:t>
      </w:r>
    </w:p>
    <w:p w:rsidR="00484F6D" w:rsidRPr="00484F6D" w:rsidRDefault="00484F6D" w:rsidP="00484F6D">
      <w:pPr>
        <w:rPr>
          <w:sz w:val="28"/>
          <w:szCs w:val="28"/>
        </w:rPr>
      </w:pPr>
      <w:r w:rsidRPr="00484F6D">
        <w:rPr>
          <w:sz w:val="28"/>
          <w:szCs w:val="28"/>
        </w:rPr>
        <w:t xml:space="preserve">2 </w:t>
      </w:r>
      <w:r w:rsidRPr="00484F6D">
        <w:rPr>
          <w:color w:val="000000"/>
          <w:sz w:val="28"/>
          <w:szCs w:val="28"/>
        </w:rPr>
        <w:t>Словарь русского языка: Ок. 57000 слов/ Под ред.чл.-корр. АНСССР Н.Ю.Шведовой.—20-е изд., стереотип. М.: Рус. яз., 1989.—750 с.</w:t>
      </w:r>
    </w:p>
    <w:p w:rsidR="004D1CB7" w:rsidRDefault="004D1CB7" w:rsidP="004D1CB7">
      <w:pPr>
        <w:jc w:val="center"/>
        <w:rPr>
          <w:sz w:val="28"/>
          <w:szCs w:val="28"/>
        </w:rPr>
      </w:pPr>
    </w:p>
    <w:p w:rsidR="004D1CB7" w:rsidRDefault="004D1CB7" w:rsidP="004D1CB7">
      <w:pPr>
        <w:jc w:val="center"/>
        <w:rPr>
          <w:sz w:val="28"/>
          <w:szCs w:val="28"/>
        </w:rPr>
      </w:pPr>
    </w:p>
    <w:p w:rsidR="004D1CB7" w:rsidRDefault="004D1CB7" w:rsidP="004D1CB7">
      <w:pPr>
        <w:jc w:val="center"/>
        <w:rPr>
          <w:sz w:val="28"/>
          <w:szCs w:val="28"/>
        </w:rPr>
      </w:pPr>
    </w:p>
    <w:p w:rsidR="004D1CB7" w:rsidRDefault="004D1CB7" w:rsidP="004D1CB7">
      <w:pPr>
        <w:jc w:val="center"/>
        <w:rPr>
          <w:sz w:val="28"/>
          <w:szCs w:val="28"/>
        </w:rPr>
      </w:pPr>
    </w:p>
    <w:p w:rsidR="004D1CB7" w:rsidRDefault="004D1CB7" w:rsidP="004D1CB7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Использованные материалы и Интернет-ресурсы</w:t>
      </w:r>
    </w:p>
    <w:p w:rsidR="004D1CB7" w:rsidRDefault="004D1CB7">
      <w:pPr>
        <w:rPr>
          <w:sz w:val="36"/>
          <w:szCs w:val="36"/>
        </w:rPr>
      </w:pPr>
    </w:p>
    <w:p w:rsidR="004D1CB7" w:rsidRDefault="004D1CB7">
      <w:pPr>
        <w:rPr>
          <w:sz w:val="36"/>
          <w:szCs w:val="36"/>
        </w:rPr>
      </w:pPr>
    </w:p>
    <w:p w:rsidR="004D1CB7" w:rsidRDefault="004D1CB7" w:rsidP="004D1CB7">
      <w:pPr>
        <w:spacing w:line="360" w:lineRule="auto"/>
      </w:pPr>
      <w:r>
        <w:t xml:space="preserve">1. </w:t>
      </w:r>
      <w:hyperlink r:id="rId20" w:history="1">
        <w:r w:rsidRPr="00A16013">
          <w:rPr>
            <w:rStyle w:val="a7"/>
            <w:sz w:val="22"/>
            <w:szCs w:val="22"/>
          </w:rPr>
          <w:t>http://www.jigsawplanet.com/?rc=play&amp;pid=305990a6ddf4</w:t>
        </w:r>
      </w:hyperlink>
    </w:p>
    <w:p w:rsidR="004D1CB7" w:rsidRDefault="004D1CB7">
      <w:pPr>
        <w:rPr>
          <w:sz w:val="36"/>
          <w:szCs w:val="36"/>
        </w:rPr>
      </w:pPr>
    </w:p>
    <w:sectPr w:rsidR="004D1CB7" w:rsidSect="000A71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850"/>
    <w:multiLevelType w:val="multilevel"/>
    <w:tmpl w:val="17D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92449"/>
    <w:multiLevelType w:val="hybridMultilevel"/>
    <w:tmpl w:val="49EE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57B2B"/>
    <w:multiLevelType w:val="hybridMultilevel"/>
    <w:tmpl w:val="D3D8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E69EC"/>
    <w:multiLevelType w:val="hybridMultilevel"/>
    <w:tmpl w:val="60D8B982"/>
    <w:lvl w:ilvl="0" w:tplc="9F82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65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43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567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F46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05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65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F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845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65A2BB6"/>
    <w:multiLevelType w:val="hybridMultilevel"/>
    <w:tmpl w:val="B66A8560"/>
    <w:lvl w:ilvl="0" w:tplc="6D724AAA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21BAE"/>
    <w:multiLevelType w:val="hybridMultilevel"/>
    <w:tmpl w:val="1A52F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drawingGridHorizontalSpacing w:val="120"/>
  <w:displayHorizontalDrawingGridEvery w:val="2"/>
  <w:characterSpacingControl w:val="doNotCompress"/>
  <w:compat/>
  <w:rsids>
    <w:rsidRoot w:val="00B80FE5"/>
    <w:rsid w:val="0001204D"/>
    <w:rsid w:val="00033D1A"/>
    <w:rsid w:val="00041ED2"/>
    <w:rsid w:val="0008567A"/>
    <w:rsid w:val="000951E6"/>
    <w:rsid w:val="000A3EA2"/>
    <w:rsid w:val="000A71B4"/>
    <w:rsid w:val="000A776E"/>
    <w:rsid w:val="000B2A0A"/>
    <w:rsid w:val="000C133D"/>
    <w:rsid w:val="000E234C"/>
    <w:rsid w:val="001034D8"/>
    <w:rsid w:val="001102DF"/>
    <w:rsid w:val="00111AE8"/>
    <w:rsid w:val="0011628E"/>
    <w:rsid w:val="00121CCF"/>
    <w:rsid w:val="001351F6"/>
    <w:rsid w:val="00144C73"/>
    <w:rsid w:val="00146055"/>
    <w:rsid w:val="00175F65"/>
    <w:rsid w:val="0017623E"/>
    <w:rsid w:val="0018567C"/>
    <w:rsid w:val="00192C6B"/>
    <w:rsid w:val="00193770"/>
    <w:rsid w:val="001A2085"/>
    <w:rsid w:val="001B06F7"/>
    <w:rsid w:val="001C049D"/>
    <w:rsid w:val="001C3264"/>
    <w:rsid w:val="00206139"/>
    <w:rsid w:val="00274417"/>
    <w:rsid w:val="00296A9A"/>
    <w:rsid w:val="002A0510"/>
    <w:rsid w:val="002B53EA"/>
    <w:rsid w:val="002B6689"/>
    <w:rsid w:val="002D1BD3"/>
    <w:rsid w:val="002D5FE1"/>
    <w:rsid w:val="002E2C30"/>
    <w:rsid w:val="0032047F"/>
    <w:rsid w:val="003364FD"/>
    <w:rsid w:val="00337D14"/>
    <w:rsid w:val="0034139D"/>
    <w:rsid w:val="0035256F"/>
    <w:rsid w:val="00371A3C"/>
    <w:rsid w:val="0038193C"/>
    <w:rsid w:val="00393606"/>
    <w:rsid w:val="003A57B0"/>
    <w:rsid w:val="003A5F84"/>
    <w:rsid w:val="00403EEE"/>
    <w:rsid w:val="00404249"/>
    <w:rsid w:val="00405C64"/>
    <w:rsid w:val="0041348E"/>
    <w:rsid w:val="00415E93"/>
    <w:rsid w:val="00434EC6"/>
    <w:rsid w:val="00462BC1"/>
    <w:rsid w:val="00470452"/>
    <w:rsid w:val="00484F6D"/>
    <w:rsid w:val="00492A68"/>
    <w:rsid w:val="004C6C14"/>
    <w:rsid w:val="004D1CB7"/>
    <w:rsid w:val="004E78A7"/>
    <w:rsid w:val="005008FF"/>
    <w:rsid w:val="005057DB"/>
    <w:rsid w:val="00510155"/>
    <w:rsid w:val="00537C09"/>
    <w:rsid w:val="00540166"/>
    <w:rsid w:val="00553FB2"/>
    <w:rsid w:val="0056040F"/>
    <w:rsid w:val="00564109"/>
    <w:rsid w:val="005764DC"/>
    <w:rsid w:val="00597577"/>
    <w:rsid w:val="005A67CE"/>
    <w:rsid w:val="005A712A"/>
    <w:rsid w:val="005C00AC"/>
    <w:rsid w:val="005E1B22"/>
    <w:rsid w:val="00606FD4"/>
    <w:rsid w:val="00630973"/>
    <w:rsid w:val="0063216D"/>
    <w:rsid w:val="006449AA"/>
    <w:rsid w:val="00653921"/>
    <w:rsid w:val="006704A2"/>
    <w:rsid w:val="0067268E"/>
    <w:rsid w:val="00682C07"/>
    <w:rsid w:val="00696720"/>
    <w:rsid w:val="006A0EC1"/>
    <w:rsid w:val="006A2A5F"/>
    <w:rsid w:val="006B6EC4"/>
    <w:rsid w:val="006B7A1B"/>
    <w:rsid w:val="006D1AB2"/>
    <w:rsid w:val="006D672F"/>
    <w:rsid w:val="00743122"/>
    <w:rsid w:val="0075490D"/>
    <w:rsid w:val="00761D86"/>
    <w:rsid w:val="007A2D99"/>
    <w:rsid w:val="007B24D1"/>
    <w:rsid w:val="007B607A"/>
    <w:rsid w:val="007D49DD"/>
    <w:rsid w:val="00814EAD"/>
    <w:rsid w:val="00816219"/>
    <w:rsid w:val="00821353"/>
    <w:rsid w:val="00821D47"/>
    <w:rsid w:val="00843A5A"/>
    <w:rsid w:val="00851CB7"/>
    <w:rsid w:val="00865555"/>
    <w:rsid w:val="00871E64"/>
    <w:rsid w:val="00875341"/>
    <w:rsid w:val="00877F8B"/>
    <w:rsid w:val="008957DF"/>
    <w:rsid w:val="008A42EB"/>
    <w:rsid w:val="008A546F"/>
    <w:rsid w:val="008B0FDD"/>
    <w:rsid w:val="008C18B8"/>
    <w:rsid w:val="008D1D1C"/>
    <w:rsid w:val="008E02A2"/>
    <w:rsid w:val="00911279"/>
    <w:rsid w:val="009223E9"/>
    <w:rsid w:val="00973FF1"/>
    <w:rsid w:val="00984715"/>
    <w:rsid w:val="0099259D"/>
    <w:rsid w:val="009E48B1"/>
    <w:rsid w:val="00A05F9C"/>
    <w:rsid w:val="00A07B2A"/>
    <w:rsid w:val="00A16013"/>
    <w:rsid w:val="00A35773"/>
    <w:rsid w:val="00A71219"/>
    <w:rsid w:val="00A721B5"/>
    <w:rsid w:val="00A726B5"/>
    <w:rsid w:val="00A75170"/>
    <w:rsid w:val="00A83D7D"/>
    <w:rsid w:val="00A9100B"/>
    <w:rsid w:val="00A97A7B"/>
    <w:rsid w:val="00AB1342"/>
    <w:rsid w:val="00AB5843"/>
    <w:rsid w:val="00AB5B0B"/>
    <w:rsid w:val="00AB7CD8"/>
    <w:rsid w:val="00AD7480"/>
    <w:rsid w:val="00AE0BA4"/>
    <w:rsid w:val="00AE2DCA"/>
    <w:rsid w:val="00B15996"/>
    <w:rsid w:val="00B54687"/>
    <w:rsid w:val="00B80FE5"/>
    <w:rsid w:val="00B81A62"/>
    <w:rsid w:val="00BB2516"/>
    <w:rsid w:val="00BB659A"/>
    <w:rsid w:val="00BB703E"/>
    <w:rsid w:val="00BE319B"/>
    <w:rsid w:val="00BE7F15"/>
    <w:rsid w:val="00C143C9"/>
    <w:rsid w:val="00C9176C"/>
    <w:rsid w:val="00C946FB"/>
    <w:rsid w:val="00CA50C0"/>
    <w:rsid w:val="00CD24FC"/>
    <w:rsid w:val="00CD3AD4"/>
    <w:rsid w:val="00CE0CE7"/>
    <w:rsid w:val="00CE21D5"/>
    <w:rsid w:val="00CE56AE"/>
    <w:rsid w:val="00CE610F"/>
    <w:rsid w:val="00D16EF1"/>
    <w:rsid w:val="00D51C0C"/>
    <w:rsid w:val="00D531B5"/>
    <w:rsid w:val="00D743ED"/>
    <w:rsid w:val="00D766A5"/>
    <w:rsid w:val="00D94A3B"/>
    <w:rsid w:val="00DA548F"/>
    <w:rsid w:val="00DC2E9B"/>
    <w:rsid w:val="00DD3CD0"/>
    <w:rsid w:val="00E9132D"/>
    <w:rsid w:val="00E9174D"/>
    <w:rsid w:val="00E959D5"/>
    <w:rsid w:val="00E95F0F"/>
    <w:rsid w:val="00EC645A"/>
    <w:rsid w:val="00ED3080"/>
    <w:rsid w:val="00EE1486"/>
    <w:rsid w:val="00F079DB"/>
    <w:rsid w:val="00F4403E"/>
    <w:rsid w:val="00F53967"/>
    <w:rsid w:val="00F80658"/>
    <w:rsid w:val="00FB08A2"/>
    <w:rsid w:val="00FB1EC5"/>
    <w:rsid w:val="00FE3130"/>
    <w:rsid w:val="00FE3799"/>
    <w:rsid w:val="00FE4663"/>
    <w:rsid w:val="00FE66A3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0F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121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776E"/>
  </w:style>
  <w:style w:type="character" w:styleId="a7">
    <w:name w:val="Hyperlink"/>
    <w:basedOn w:val="a0"/>
    <w:uiPriority w:val="99"/>
    <w:unhideWhenUsed/>
    <w:rsid w:val="000A776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B24D1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041ED2"/>
    <w:rPr>
      <w:color w:val="800080" w:themeColor="followedHyperlink"/>
      <w:u w:val="single"/>
    </w:rPr>
  </w:style>
  <w:style w:type="paragraph" w:customStyle="1" w:styleId="Default">
    <w:name w:val="Default"/>
    <w:rsid w:val="00405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843A5A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84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F6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0F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121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776E"/>
  </w:style>
  <w:style w:type="character" w:styleId="a7">
    <w:name w:val="Hyperlink"/>
    <w:basedOn w:val="a0"/>
    <w:uiPriority w:val="99"/>
    <w:unhideWhenUsed/>
    <w:rsid w:val="000A776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B24D1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041ED2"/>
    <w:rPr>
      <w:color w:val="800080" w:themeColor="followedHyperlink"/>
      <w:u w:val="single"/>
    </w:rPr>
  </w:style>
  <w:style w:type="paragraph" w:customStyle="1" w:styleId="Default">
    <w:name w:val="Default"/>
    <w:rsid w:val="00405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843A5A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84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jigsawplanet.com/?rc=play&amp;pid=305990a6ddf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www.jigsawplanet.com/?rc=play&amp;pid=305990a6ddf4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Николай</cp:lastModifiedBy>
  <cp:revision>3</cp:revision>
  <dcterms:created xsi:type="dcterms:W3CDTF">2022-05-10T18:03:00Z</dcterms:created>
  <dcterms:modified xsi:type="dcterms:W3CDTF">2022-05-14T19:20:00Z</dcterms:modified>
</cp:coreProperties>
</file>