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DD" w:rsidRDefault="00D840DD" w:rsidP="00F61528">
      <w:pPr>
        <w:pStyle w:val="ad"/>
        <w:shd w:val="clear" w:color="auto" w:fill="FFFFFF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</w:p>
    <w:p w:rsidR="00D840DD" w:rsidRPr="00972BD6" w:rsidRDefault="00F61528" w:rsidP="00D840DD">
      <w:pPr>
        <w:pStyle w:val="ad"/>
        <w:shd w:val="clear" w:color="auto" w:fill="FFFFFF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г</w:t>
      </w:r>
      <w:r w:rsidR="00D840DD">
        <w:rPr>
          <w:color w:val="444444"/>
          <w:sz w:val="28"/>
          <w:szCs w:val="28"/>
        </w:rPr>
        <w:t>осударственное б</w:t>
      </w:r>
      <w:r w:rsidR="00D840DD" w:rsidRPr="00972BD6">
        <w:rPr>
          <w:color w:val="444444"/>
          <w:sz w:val="28"/>
          <w:szCs w:val="28"/>
        </w:rPr>
        <w:t xml:space="preserve">юджетное </w:t>
      </w:r>
      <w:r w:rsidR="00D840DD">
        <w:rPr>
          <w:color w:val="444444"/>
          <w:sz w:val="28"/>
          <w:szCs w:val="28"/>
        </w:rPr>
        <w:t xml:space="preserve">профессиональное </w:t>
      </w:r>
      <w:r w:rsidR="00D840DD" w:rsidRPr="00972BD6">
        <w:rPr>
          <w:color w:val="444444"/>
          <w:sz w:val="28"/>
          <w:szCs w:val="28"/>
        </w:rPr>
        <w:t xml:space="preserve">образовательное учреждение </w:t>
      </w:r>
      <w:r w:rsidR="00D840DD">
        <w:rPr>
          <w:color w:val="444444"/>
          <w:sz w:val="28"/>
          <w:szCs w:val="28"/>
        </w:rPr>
        <w:t>Стерлитамакский химико-технологический колледж</w:t>
      </w:r>
    </w:p>
    <w:p w:rsidR="00D840DD" w:rsidRPr="00972BD6" w:rsidRDefault="00D840DD" w:rsidP="00D840DD">
      <w:pPr>
        <w:pStyle w:val="ad"/>
        <w:shd w:val="clear" w:color="auto" w:fill="FFFFFF"/>
        <w:spacing w:before="90" w:beforeAutospacing="0" w:after="90" w:afterAutospacing="0" w:line="270" w:lineRule="atLeast"/>
        <w:jc w:val="center"/>
        <w:rPr>
          <w:color w:val="444444"/>
          <w:sz w:val="28"/>
          <w:szCs w:val="28"/>
        </w:rPr>
      </w:pPr>
      <w:r w:rsidRPr="00972BD6">
        <w:rPr>
          <w:color w:val="444444"/>
          <w:sz w:val="28"/>
          <w:szCs w:val="28"/>
        </w:rPr>
        <w:t> </w:t>
      </w:r>
    </w:p>
    <w:p w:rsidR="00D840DD" w:rsidRPr="00972BD6" w:rsidRDefault="00D840DD" w:rsidP="00D840DD">
      <w:pPr>
        <w:pStyle w:val="ad"/>
        <w:shd w:val="clear" w:color="auto" w:fill="FFFFFF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72BD6">
        <w:rPr>
          <w:color w:val="444444"/>
          <w:sz w:val="28"/>
          <w:szCs w:val="28"/>
        </w:rPr>
        <w:t> </w:t>
      </w:r>
    </w:p>
    <w:p w:rsidR="00D840DD" w:rsidRPr="00972BD6" w:rsidRDefault="00D840DD" w:rsidP="00D840DD">
      <w:pPr>
        <w:pStyle w:val="ad"/>
        <w:shd w:val="clear" w:color="auto" w:fill="FFFFFF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72BD6">
        <w:rPr>
          <w:color w:val="444444"/>
          <w:sz w:val="28"/>
          <w:szCs w:val="28"/>
        </w:rPr>
        <w:t> </w:t>
      </w:r>
    </w:p>
    <w:p w:rsidR="00D840DD" w:rsidRPr="00972BD6" w:rsidRDefault="00D840DD" w:rsidP="00D840DD">
      <w:pPr>
        <w:pStyle w:val="ad"/>
        <w:shd w:val="clear" w:color="auto" w:fill="FFFFFF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72BD6">
        <w:rPr>
          <w:color w:val="444444"/>
          <w:sz w:val="28"/>
          <w:szCs w:val="28"/>
        </w:rPr>
        <w:t>  </w:t>
      </w:r>
    </w:p>
    <w:p w:rsidR="00745321" w:rsidRPr="003C6AF4" w:rsidRDefault="00745321" w:rsidP="00697A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321" w:rsidRPr="00B3399A" w:rsidRDefault="00745321" w:rsidP="00697A73">
      <w:pPr>
        <w:jc w:val="center"/>
        <w:rPr>
          <w:sz w:val="28"/>
          <w:szCs w:val="28"/>
        </w:rPr>
      </w:pPr>
    </w:p>
    <w:p w:rsidR="00745321" w:rsidRPr="00B3399A" w:rsidRDefault="00745321" w:rsidP="00455893">
      <w:pPr>
        <w:rPr>
          <w:sz w:val="28"/>
          <w:szCs w:val="28"/>
        </w:rPr>
      </w:pPr>
    </w:p>
    <w:p w:rsidR="00745321" w:rsidRPr="00B3399A" w:rsidRDefault="00745321" w:rsidP="00697A73">
      <w:pPr>
        <w:jc w:val="center"/>
        <w:rPr>
          <w:sz w:val="28"/>
          <w:szCs w:val="28"/>
        </w:rPr>
      </w:pPr>
    </w:p>
    <w:p w:rsidR="00E5724A" w:rsidRPr="00455893" w:rsidRDefault="00E5724A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55893">
        <w:rPr>
          <w:rFonts w:ascii="Times New Roman" w:hAnsi="Times New Roman" w:cs="Times New Roman"/>
          <w:sz w:val="40"/>
          <w:szCs w:val="40"/>
        </w:rPr>
        <w:t>Методическая разработка</w:t>
      </w:r>
    </w:p>
    <w:p w:rsidR="00E5724A" w:rsidRPr="00455893" w:rsidRDefault="00D840DD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55893">
        <w:rPr>
          <w:rFonts w:ascii="Times New Roman" w:hAnsi="Times New Roman" w:cs="Times New Roman"/>
          <w:sz w:val="40"/>
          <w:szCs w:val="40"/>
        </w:rPr>
        <w:t>урока</w:t>
      </w:r>
    </w:p>
    <w:p w:rsidR="00E5724A" w:rsidRPr="00455893" w:rsidRDefault="00E5724A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55893">
        <w:rPr>
          <w:rFonts w:ascii="Times New Roman" w:hAnsi="Times New Roman" w:cs="Times New Roman"/>
          <w:sz w:val="40"/>
          <w:szCs w:val="40"/>
        </w:rPr>
        <w:t>по теме «Гидролиз солей»</w:t>
      </w:r>
    </w:p>
    <w:p w:rsidR="00E5724A" w:rsidRDefault="00E5724A" w:rsidP="00D840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71CD" w:rsidRDefault="006671CD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71CD" w:rsidRDefault="006671CD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5893" w:rsidRDefault="00455893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5893" w:rsidRDefault="00455893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5893" w:rsidRDefault="00455893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5893" w:rsidRDefault="00455893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5893" w:rsidRDefault="00455893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55893" w:rsidRPr="00F61528" w:rsidRDefault="00455893" w:rsidP="00455893">
      <w:pPr>
        <w:pStyle w:val="ad"/>
        <w:shd w:val="clear" w:color="auto" w:fill="FFFFFF"/>
        <w:spacing w:before="90" w:beforeAutospacing="0" w:after="90" w:afterAutospacing="0" w:line="270" w:lineRule="atLeast"/>
        <w:rPr>
          <w:sz w:val="28"/>
          <w:szCs w:val="28"/>
        </w:rPr>
      </w:pPr>
      <w:r w:rsidRPr="00F61528">
        <w:rPr>
          <w:sz w:val="28"/>
          <w:szCs w:val="28"/>
        </w:rPr>
        <w:t>    Преподаватель:   Хасанова Л.М.</w:t>
      </w:r>
    </w:p>
    <w:p w:rsidR="00455893" w:rsidRPr="00F61528" w:rsidRDefault="00455893" w:rsidP="00E572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45321" w:rsidRDefault="00745321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28" w:rsidRPr="00455893" w:rsidRDefault="00F61528" w:rsidP="00F6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61528" w:rsidRPr="00455893" w:rsidSect="00696CD0">
          <w:footerReference w:type="first" r:id="rId8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E5724A" w:rsidRPr="00455893" w:rsidRDefault="00E5724A" w:rsidP="00455893">
      <w:pPr>
        <w:rPr>
          <w:rFonts w:ascii="Times New Roman" w:hAnsi="Times New Roman" w:cs="Times New Roman"/>
          <w:sz w:val="28"/>
          <w:szCs w:val="28"/>
        </w:rPr>
      </w:pPr>
    </w:p>
    <w:p w:rsidR="00E5724A" w:rsidRPr="003C6AF4" w:rsidRDefault="00E5724A" w:rsidP="00655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321" w:rsidRDefault="00745321" w:rsidP="00A84C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0674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C51306" w:rsidRPr="001E0674" w:rsidRDefault="00C51306" w:rsidP="00A84C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5321" w:rsidRPr="001E0674" w:rsidRDefault="00745321" w:rsidP="00341C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99A">
        <w:rPr>
          <w:b/>
          <w:bCs/>
          <w:sz w:val="28"/>
          <w:szCs w:val="28"/>
        </w:rPr>
        <w:t>1</w:t>
      </w:r>
      <w:r w:rsidRPr="00B3399A">
        <w:rPr>
          <w:sz w:val="28"/>
          <w:szCs w:val="28"/>
        </w:rPr>
        <w:t>.</w:t>
      </w:r>
      <w:r w:rsidR="00C51306">
        <w:rPr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</w:t>
      </w:r>
    </w:p>
    <w:p w:rsidR="00745321" w:rsidRPr="001E0674" w:rsidRDefault="00745321" w:rsidP="001E0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0674">
        <w:rPr>
          <w:rFonts w:ascii="Times New Roman" w:hAnsi="Times New Roman" w:cs="Times New Roman"/>
          <w:sz w:val="28"/>
          <w:szCs w:val="28"/>
        </w:rPr>
        <w:t>.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Структура урока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5</w:t>
      </w:r>
    </w:p>
    <w:p w:rsidR="00745321" w:rsidRPr="001E0674" w:rsidRDefault="00745321" w:rsidP="001E0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E0674">
        <w:rPr>
          <w:rFonts w:ascii="Times New Roman" w:hAnsi="Times New Roman" w:cs="Times New Roman"/>
          <w:sz w:val="28"/>
          <w:szCs w:val="28"/>
        </w:rPr>
        <w:t>.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7</w:t>
      </w:r>
    </w:p>
    <w:p w:rsidR="00745321" w:rsidRPr="001E0674" w:rsidRDefault="00745321" w:rsidP="001E0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0674">
        <w:rPr>
          <w:rFonts w:ascii="Times New Roman" w:hAnsi="Times New Roman" w:cs="Times New Roman"/>
          <w:sz w:val="28"/>
          <w:szCs w:val="28"/>
        </w:rPr>
        <w:t>.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9</w:t>
      </w:r>
    </w:p>
    <w:p w:rsidR="00745321" w:rsidRPr="001E0674" w:rsidRDefault="00745321" w:rsidP="001E0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E0674">
        <w:rPr>
          <w:rFonts w:ascii="Times New Roman" w:hAnsi="Times New Roman" w:cs="Times New Roman"/>
          <w:sz w:val="28"/>
          <w:szCs w:val="28"/>
        </w:rPr>
        <w:t>.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16</w:t>
      </w:r>
    </w:p>
    <w:p w:rsidR="00745321" w:rsidRPr="001E0674" w:rsidRDefault="00745321" w:rsidP="001E0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E0674">
        <w:rPr>
          <w:rFonts w:ascii="Times New Roman" w:hAnsi="Times New Roman" w:cs="Times New Roman"/>
          <w:sz w:val="28"/>
          <w:szCs w:val="28"/>
        </w:rPr>
        <w:t>.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17</w:t>
      </w:r>
    </w:p>
    <w:p w:rsidR="00745321" w:rsidRDefault="00745321">
      <w:pPr>
        <w:rPr>
          <w:b/>
          <w:bCs/>
          <w:sz w:val="28"/>
          <w:szCs w:val="28"/>
        </w:rPr>
        <w:sectPr w:rsidR="00745321" w:rsidSect="00696CD0">
          <w:headerReference w:type="first" r:id="rId9"/>
          <w:footerReference w:type="first" r:id="rId10"/>
          <w:type w:val="continuous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 xml:space="preserve">                  </w:t>
      </w:r>
    </w:p>
    <w:p w:rsidR="00745321" w:rsidRDefault="00745321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F61528" w:rsidRDefault="00F61528">
      <w:pPr>
        <w:rPr>
          <w:b/>
          <w:bCs/>
          <w:sz w:val="28"/>
          <w:szCs w:val="28"/>
        </w:rPr>
      </w:pPr>
    </w:p>
    <w:p w:rsidR="00F61528" w:rsidRDefault="00F61528">
      <w:pPr>
        <w:rPr>
          <w:b/>
          <w:bCs/>
          <w:sz w:val="28"/>
          <w:szCs w:val="28"/>
        </w:rPr>
      </w:pPr>
    </w:p>
    <w:p w:rsidR="00F61528" w:rsidRDefault="00F61528">
      <w:pPr>
        <w:rPr>
          <w:b/>
          <w:bCs/>
          <w:sz w:val="28"/>
          <w:szCs w:val="28"/>
        </w:rPr>
      </w:pPr>
    </w:p>
    <w:p w:rsidR="00F61528" w:rsidRDefault="00F61528">
      <w:pPr>
        <w:rPr>
          <w:b/>
          <w:bCs/>
          <w:sz w:val="28"/>
          <w:szCs w:val="28"/>
        </w:rPr>
      </w:pPr>
    </w:p>
    <w:p w:rsidR="00F61528" w:rsidRDefault="00F61528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</w:pPr>
    </w:p>
    <w:p w:rsidR="00455893" w:rsidRDefault="00455893">
      <w:pPr>
        <w:rPr>
          <w:b/>
          <w:bCs/>
          <w:sz w:val="28"/>
          <w:szCs w:val="28"/>
        </w:rPr>
        <w:sectPr w:rsidR="00455893" w:rsidSect="00BD73BD">
          <w:headerReference w:type="default" r:id="rId11"/>
          <w:footerReference w:type="default" r:id="rId12"/>
          <w:type w:val="continuous"/>
          <w:pgSz w:w="11906" w:h="16838"/>
          <w:pgMar w:top="1134" w:right="851" w:bottom="1134" w:left="1701" w:header="708" w:footer="708" w:gutter="0"/>
          <w:pgNumType w:start="3"/>
          <w:cols w:space="708"/>
          <w:docGrid w:linePitch="360"/>
        </w:sectPr>
      </w:pPr>
    </w:p>
    <w:p w:rsidR="00745321" w:rsidRPr="00F61528" w:rsidRDefault="00455893" w:rsidP="004558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</w:t>
      </w:r>
      <w:r w:rsidRPr="00F6152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D7F63" w:rsidRPr="00455893" w:rsidRDefault="00FD7F63" w:rsidP="00455893">
      <w:pPr>
        <w:rPr>
          <w:rFonts w:ascii="Times New Roman" w:hAnsi="Times New Roman" w:cs="Times New Roman"/>
          <w:bCs/>
          <w:sz w:val="32"/>
          <w:szCs w:val="32"/>
        </w:rPr>
      </w:pP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Очень важное значение в промышленности основного органического и нефтехимического синтеза  имеет такой процесс, как гидролиз. Применяя его в отношении жиров, целлюлозы и углеводов давно получают мыло, глицерин, этиловый спирт и другие ценные продукты.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В области органического синтеза рассматриваемые операции используются главным образом для производства спиртов, фенолов, простых эфиров, окисей, многих ненасыщенных соединений, карбоновых кислот и их производных. </w:t>
      </w:r>
    </w:p>
    <w:p w:rsidR="00745321" w:rsidRPr="00444BED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Гидролизные производства</w:t>
      </w:r>
      <w:r w:rsidRPr="001E0674">
        <w:rPr>
          <w:rFonts w:ascii="Times New Roman" w:hAnsi="Times New Roman" w:cs="Times New Roman"/>
          <w:sz w:val="28"/>
          <w:szCs w:val="28"/>
        </w:rPr>
        <w:t xml:space="preserve"> служат для получения пищевых, кормовых и технических продуктов из непищевого растительного сырья.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1E0674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- изучить понятие и типы  гидролиза солей</w:t>
      </w:r>
      <w:r w:rsidRPr="001E06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Занятие по теме «Гидролиз солей» ставит следующие цели: 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Методическая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D021A9">
        <w:rPr>
          <w:rFonts w:ascii="Times New Roman" w:hAnsi="Times New Roman" w:cs="Times New Roman"/>
          <w:sz w:val="28"/>
          <w:szCs w:val="28"/>
        </w:rPr>
        <w:t xml:space="preserve"> применение проблемно-поисковых </w:t>
      </w:r>
      <w:r w:rsidRPr="001E0674">
        <w:rPr>
          <w:rFonts w:ascii="Times New Roman" w:hAnsi="Times New Roman" w:cs="Times New Roman"/>
          <w:sz w:val="28"/>
          <w:szCs w:val="28"/>
        </w:rPr>
        <w:t xml:space="preserve"> </w:t>
      </w:r>
      <w:r w:rsidR="00D021A9">
        <w:rPr>
          <w:rFonts w:ascii="Times New Roman" w:hAnsi="Times New Roman" w:cs="Times New Roman"/>
          <w:sz w:val="28"/>
          <w:szCs w:val="28"/>
        </w:rPr>
        <w:t>методов</w:t>
      </w:r>
    </w:p>
    <w:p w:rsidR="00745321" w:rsidRPr="001E0674" w:rsidRDefault="00745321" w:rsidP="00940A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Образовательные цели: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формирование у студентов понятия</w:t>
      </w:r>
      <w:r w:rsidRPr="001E0674">
        <w:rPr>
          <w:rFonts w:ascii="Times New Roman" w:hAnsi="Times New Roman" w:cs="Times New Roman"/>
          <w:sz w:val="28"/>
          <w:szCs w:val="28"/>
        </w:rPr>
        <w:t xml:space="preserve"> гидролиза солей;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-систематизация и углубление знаний по данной теме;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-совершенствование знаний по определению </w:t>
      </w:r>
      <w:r>
        <w:rPr>
          <w:rFonts w:ascii="Times New Roman" w:hAnsi="Times New Roman" w:cs="Times New Roman"/>
          <w:sz w:val="28"/>
          <w:szCs w:val="28"/>
        </w:rPr>
        <w:t>среды</w:t>
      </w:r>
      <w:r w:rsidRPr="001E0674">
        <w:rPr>
          <w:rFonts w:ascii="Times New Roman" w:hAnsi="Times New Roman" w:cs="Times New Roman"/>
          <w:sz w:val="28"/>
          <w:szCs w:val="28"/>
        </w:rPr>
        <w:t xml:space="preserve"> растворов;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0674">
        <w:rPr>
          <w:rFonts w:ascii="Times New Roman" w:hAnsi="Times New Roman" w:cs="Times New Roman"/>
          <w:sz w:val="28"/>
          <w:szCs w:val="28"/>
        </w:rPr>
        <w:t>формирование связи между теорией и практикой</w:t>
      </w:r>
    </w:p>
    <w:p w:rsidR="00745321" w:rsidRPr="001E0674" w:rsidRDefault="00745321" w:rsidP="00940A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Воспитательные цели: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-привитие интереса к предмету;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-воспитание</w:t>
      </w:r>
      <w:r>
        <w:rPr>
          <w:rFonts w:ascii="Times New Roman" w:hAnsi="Times New Roman" w:cs="Times New Roman"/>
          <w:sz w:val="28"/>
          <w:szCs w:val="28"/>
        </w:rPr>
        <w:t xml:space="preserve"> у студентов черты, характерные</w:t>
      </w:r>
      <w:r w:rsidRPr="001E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будущему специалисту</w:t>
      </w:r>
      <w:r w:rsidRPr="001E0674">
        <w:rPr>
          <w:rFonts w:ascii="Times New Roman" w:hAnsi="Times New Roman" w:cs="Times New Roman"/>
          <w:sz w:val="28"/>
          <w:szCs w:val="28"/>
        </w:rPr>
        <w:t>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-формирование научного мировоззрения;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-воспитание трудолюбия</w:t>
      </w:r>
    </w:p>
    <w:p w:rsidR="00745321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-воспитание чувства коллективизма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5DAA">
        <w:rPr>
          <w:rFonts w:ascii="Times New Roman" w:hAnsi="Times New Roman" w:cs="Times New Roman"/>
          <w:sz w:val="28"/>
          <w:szCs w:val="28"/>
        </w:rPr>
        <w:t>взаимопомощи,</w:t>
      </w:r>
      <w:r>
        <w:rPr>
          <w:rFonts w:ascii="Times New Roman" w:hAnsi="Times New Roman" w:cs="Times New Roman"/>
          <w:sz w:val="28"/>
          <w:szCs w:val="28"/>
        </w:rPr>
        <w:t xml:space="preserve"> отзывчивости;</w:t>
      </w:r>
    </w:p>
    <w:p w:rsidR="00745321" w:rsidRPr="00F85DAA" w:rsidRDefault="00745321" w:rsidP="00940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аккуратности, исполнительности.</w:t>
      </w:r>
    </w:p>
    <w:p w:rsidR="00745321" w:rsidRPr="001E0674" w:rsidRDefault="00745321" w:rsidP="00940A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Развивающие цели: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-повышение интереса к изучению химии;</w:t>
      </w:r>
    </w:p>
    <w:p w:rsidR="00745321" w:rsidRPr="001E0674" w:rsidRDefault="00745321" w:rsidP="00940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мышления, умения</w:t>
      </w:r>
      <w:r w:rsidRPr="001E0674">
        <w:rPr>
          <w:rFonts w:ascii="Times New Roman" w:hAnsi="Times New Roman" w:cs="Times New Roman"/>
          <w:sz w:val="28"/>
          <w:szCs w:val="28"/>
        </w:rPr>
        <w:t xml:space="preserve"> делать логические выводы из наблюдений по опыту;</w:t>
      </w:r>
    </w:p>
    <w:p w:rsidR="00745321" w:rsidRPr="001E0674" w:rsidRDefault="00745321" w:rsidP="00865288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-формирование понимания практического значения гидролиза в природе и жизни человека.</w:t>
      </w:r>
    </w:p>
    <w:p w:rsidR="00745321" w:rsidRPr="00043E73" w:rsidRDefault="00745321" w:rsidP="00865288">
      <w:pPr>
        <w:rPr>
          <w:rFonts w:ascii="Times New Roman" w:hAnsi="Times New Roman" w:cs="Times New Roman"/>
          <w:sz w:val="28"/>
          <w:szCs w:val="28"/>
        </w:rPr>
      </w:pPr>
      <w:r w:rsidRPr="00043E73">
        <w:rPr>
          <w:rFonts w:ascii="Times New Roman" w:hAnsi="Times New Roman" w:cs="Times New Roman"/>
          <w:sz w:val="28"/>
          <w:szCs w:val="28"/>
        </w:rPr>
        <w:t>Для решения поставленных целей предлагается комбинированный тип урока, с применением следующих методов обучения:</w:t>
      </w:r>
    </w:p>
    <w:p w:rsidR="00745321" w:rsidRPr="001E0674" w:rsidRDefault="00745321" w:rsidP="00865288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-объяснительно-иллюстративный метод с использованием наглядности, так как этот метод создает благоприятные возможности для развития мыслительной деятельности;</w:t>
      </w:r>
    </w:p>
    <w:p w:rsidR="00745321" w:rsidRDefault="00745321" w:rsidP="00865288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-проблемно-</w:t>
      </w:r>
      <w:r>
        <w:rPr>
          <w:rFonts w:ascii="Times New Roman" w:hAnsi="Times New Roman" w:cs="Times New Roman"/>
          <w:sz w:val="28"/>
          <w:szCs w:val="28"/>
        </w:rPr>
        <w:t>поисковый метод-перед студентами ставит</w:t>
      </w:r>
      <w:r w:rsidRPr="001E0674">
        <w:rPr>
          <w:rFonts w:ascii="Times New Roman" w:hAnsi="Times New Roman" w:cs="Times New Roman"/>
          <w:sz w:val="28"/>
          <w:szCs w:val="28"/>
        </w:rPr>
        <w:t>ся проблема. Они следят за логикой решения проблемы, получая</w:t>
      </w:r>
      <w:r>
        <w:rPr>
          <w:rFonts w:ascii="Times New Roman" w:hAnsi="Times New Roman" w:cs="Times New Roman"/>
          <w:sz w:val="28"/>
          <w:szCs w:val="28"/>
        </w:rPr>
        <w:t xml:space="preserve"> эталон</w:t>
      </w:r>
      <w:r w:rsidRPr="001E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научного мышления и познания</w:t>
      </w:r>
      <w:r w:rsidRPr="001E0674">
        <w:rPr>
          <w:rFonts w:ascii="Times New Roman" w:hAnsi="Times New Roman" w:cs="Times New Roman"/>
          <w:sz w:val="28"/>
          <w:szCs w:val="28"/>
        </w:rPr>
        <w:t>;</w:t>
      </w:r>
    </w:p>
    <w:p w:rsidR="00745321" w:rsidRPr="001E0674" w:rsidRDefault="00745321" w:rsidP="00444BED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-репродуктивный метод-этот метод применяется для формирования навыков и умений использования и применения полученных знаний, способствует успешному решению задач и упражнений; 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На занятии используется компьютер, проектор, плакат, таблица растворимости, ш</w:t>
      </w:r>
      <w:r w:rsidR="00FA5762">
        <w:rPr>
          <w:rFonts w:ascii="Times New Roman" w:hAnsi="Times New Roman" w:cs="Times New Roman"/>
          <w:sz w:val="28"/>
          <w:szCs w:val="28"/>
        </w:rPr>
        <w:t>татив с пробирками, универсальная индикаторная бумага</w:t>
      </w:r>
      <w:r w:rsidRPr="001E0674">
        <w:rPr>
          <w:rFonts w:ascii="Times New Roman" w:hAnsi="Times New Roman" w:cs="Times New Roman"/>
          <w:sz w:val="28"/>
          <w:szCs w:val="28"/>
        </w:rPr>
        <w:t xml:space="preserve">, растворы солей </w:t>
      </w:r>
      <w:r>
        <w:rPr>
          <w:rFonts w:ascii="Times New Roman" w:hAnsi="Times New Roman" w:cs="Times New Roman"/>
          <w:sz w:val="28"/>
          <w:szCs w:val="28"/>
        </w:rPr>
        <w:t xml:space="preserve">ацетата натрия, </w:t>
      </w:r>
      <w:r w:rsidRPr="001E0674">
        <w:rPr>
          <w:rFonts w:ascii="Times New Roman" w:hAnsi="Times New Roman" w:cs="Times New Roman"/>
          <w:sz w:val="28"/>
          <w:szCs w:val="28"/>
        </w:rPr>
        <w:t>ацетата аммония, х</w:t>
      </w:r>
      <w:r>
        <w:rPr>
          <w:rFonts w:ascii="Times New Roman" w:hAnsi="Times New Roman" w:cs="Times New Roman"/>
          <w:sz w:val="28"/>
          <w:szCs w:val="28"/>
        </w:rPr>
        <w:t>лорида аммония и хлорида натрия, соляная кислота, раствор гидроксида натрия, вода.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знаний выбраны формы работы: блиц-опрос, </w:t>
      </w:r>
      <w:r w:rsidRPr="001E0674">
        <w:rPr>
          <w:rFonts w:ascii="Times New Roman" w:hAnsi="Times New Roman" w:cs="Times New Roman"/>
          <w:sz w:val="28"/>
          <w:szCs w:val="28"/>
        </w:rPr>
        <w:t>письменный опрос в микрогруппах, который помог</w:t>
      </w:r>
      <w:r>
        <w:rPr>
          <w:rFonts w:ascii="Times New Roman" w:hAnsi="Times New Roman" w:cs="Times New Roman"/>
          <w:sz w:val="28"/>
          <w:szCs w:val="28"/>
        </w:rPr>
        <w:t>ает и приуч</w:t>
      </w:r>
      <w:r w:rsidR="00D021A9">
        <w:rPr>
          <w:rFonts w:ascii="Times New Roman" w:hAnsi="Times New Roman" w:cs="Times New Roman"/>
          <w:sz w:val="28"/>
          <w:szCs w:val="28"/>
        </w:rPr>
        <w:t>ает к согласованным действиям.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Для закрепления изученной темы используется  </w:t>
      </w:r>
      <w:r w:rsidR="00FA5762">
        <w:rPr>
          <w:rFonts w:ascii="Times New Roman" w:hAnsi="Times New Roman" w:cs="Times New Roman"/>
          <w:sz w:val="28"/>
          <w:szCs w:val="28"/>
        </w:rPr>
        <w:t>индивидуальное задание, который являе</w:t>
      </w:r>
      <w:r w:rsidRPr="001E0674">
        <w:rPr>
          <w:rFonts w:ascii="Times New Roman" w:hAnsi="Times New Roman" w:cs="Times New Roman"/>
          <w:sz w:val="28"/>
          <w:szCs w:val="28"/>
        </w:rPr>
        <w:t>тся фундаментом самостоятельной деятельности студента.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На уроке для формирования цельного научного мировоззрения, для улучшения навыко</w:t>
      </w:r>
      <w:r>
        <w:rPr>
          <w:rFonts w:ascii="Times New Roman" w:hAnsi="Times New Roman" w:cs="Times New Roman"/>
          <w:sz w:val="28"/>
          <w:szCs w:val="28"/>
        </w:rPr>
        <w:t>в переноса знаний, их применения</w:t>
      </w:r>
      <w:r w:rsidRPr="001E0674">
        <w:rPr>
          <w:rFonts w:ascii="Times New Roman" w:hAnsi="Times New Roman" w:cs="Times New Roman"/>
          <w:sz w:val="28"/>
          <w:szCs w:val="28"/>
        </w:rPr>
        <w:t>, для повышения интереса к изучаемым предметам и к будущей профессии учитываются межпредметные связи.</w:t>
      </w:r>
    </w:p>
    <w:p w:rsidR="00745321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Обеспечивающие: </w:t>
      </w:r>
      <w:r w:rsidRPr="001E0674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тематика, физика. </w:t>
      </w:r>
    </w:p>
    <w:p w:rsidR="00745321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lastRenderedPageBreak/>
        <w:t>Обеспечиваемые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E0674">
        <w:rPr>
          <w:rFonts w:ascii="Times New Roman" w:hAnsi="Times New Roman" w:cs="Times New Roman"/>
          <w:sz w:val="28"/>
          <w:szCs w:val="28"/>
        </w:rPr>
        <w:t xml:space="preserve">технология органических веществ, технология неорганических веществ, промышленная экология. 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Внутрипредметные связи отражают взаимопроникновение направлений, осуществляющихся в рамках </w:t>
      </w: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1E0674">
        <w:rPr>
          <w:rFonts w:ascii="Times New Roman" w:hAnsi="Times New Roman" w:cs="Times New Roman"/>
          <w:sz w:val="28"/>
          <w:szCs w:val="28"/>
        </w:rPr>
        <w:t>«Химия»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1" w:rsidRPr="001E0674" w:rsidRDefault="00745321" w:rsidP="008652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0674">
        <w:rPr>
          <w:rFonts w:ascii="Times New Roman" w:hAnsi="Times New Roman" w:cs="Times New Roman"/>
          <w:b/>
          <w:bCs/>
          <w:sz w:val="28"/>
          <w:szCs w:val="28"/>
        </w:rPr>
        <w:t>туденты должны знать: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-понятие «гидролиз солей»;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-сильные и слабые электролиты;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-свойства солей;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-практическое значение гидролиза в природе и жизни человека;</w:t>
      </w:r>
    </w:p>
    <w:p w:rsidR="00745321" w:rsidRPr="001E0674" w:rsidRDefault="00745321" w:rsidP="002318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-определять  характер среды растворов солей по их составу;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-составлять ионные уравнения реакций гидролиза по первой стадии;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-делать логические выводы из наблюдения по опыту;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-работать с таблицами, справочными материалами, дополнительной литературой;</w:t>
      </w:r>
    </w:p>
    <w:p w:rsidR="00745321" w:rsidRPr="001E0674" w:rsidRDefault="00745321" w:rsidP="00444B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Учебный материал данной темы является базой для дальнейшего более глубокого изучения следующих тем и спецдисциплин.</w:t>
      </w:r>
    </w:p>
    <w:p w:rsidR="00745321" w:rsidRDefault="00745321" w:rsidP="002318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Наглядные пособия:</w:t>
      </w:r>
      <w:r w:rsidRPr="00444BED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таблица растворимости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0674">
        <w:rPr>
          <w:rFonts w:ascii="Times New Roman" w:hAnsi="Times New Roman" w:cs="Times New Roman"/>
          <w:sz w:val="28"/>
          <w:szCs w:val="28"/>
        </w:rPr>
        <w:t xml:space="preserve"> индикаторная шкала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1E0674">
        <w:rPr>
          <w:rFonts w:ascii="Times New Roman" w:hAnsi="Times New Roman" w:cs="Times New Roman"/>
          <w:sz w:val="28"/>
          <w:szCs w:val="28"/>
        </w:rPr>
        <w:t xml:space="preserve"> штатив с пробирками.</w:t>
      </w:r>
    </w:p>
    <w:p w:rsidR="00455893" w:rsidRDefault="00745321" w:rsidP="00F61528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Реактивы:</w:t>
      </w:r>
      <w:r w:rsidRPr="001E0674">
        <w:rPr>
          <w:rFonts w:ascii="Times New Roman" w:hAnsi="Times New Roman" w:cs="Times New Roman"/>
          <w:sz w:val="28"/>
          <w:szCs w:val="28"/>
        </w:rPr>
        <w:t xml:space="preserve"> растворы солей хлорида аммония,</w:t>
      </w:r>
      <w:r>
        <w:rPr>
          <w:rFonts w:ascii="Times New Roman" w:hAnsi="Times New Roman" w:cs="Times New Roman"/>
          <w:sz w:val="28"/>
          <w:szCs w:val="28"/>
        </w:rPr>
        <w:t xml:space="preserve"> ацетата аммония, хлорида натрия, ацетата натрия, растворы соляной кислоты, гидроксида натрия, вода</w:t>
      </w:r>
    </w:p>
    <w:p w:rsidR="00F61528" w:rsidRDefault="00F61528" w:rsidP="00F61528">
      <w:pPr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rPr>
          <w:rFonts w:ascii="Times New Roman" w:hAnsi="Times New Roman" w:cs="Times New Roman"/>
          <w:sz w:val="28"/>
          <w:szCs w:val="28"/>
        </w:rPr>
      </w:pPr>
    </w:p>
    <w:p w:rsidR="00F61528" w:rsidRDefault="00F61528" w:rsidP="00F61528">
      <w:pPr>
        <w:rPr>
          <w:rFonts w:ascii="Times New Roman" w:hAnsi="Times New Roman" w:cs="Times New Roman"/>
          <w:sz w:val="28"/>
          <w:szCs w:val="28"/>
        </w:rPr>
      </w:pPr>
    </w:p>
    <w:p w:rsidR="00F61528" w:rsidRPr="00F61528" w:rsidRDefault="00F61528" w:rsidP="00F61528">
      <w:pPr>
        <w:rPr>
          <w:rFonts w:ascii="Times New Roman" w:hAnsi="Times New Roman" w:cs="Times New Roman"/>
          <w:sz w:val="28"/>
          <w:szCs w:val="28"/>
        </w:rPr>
      </w:pPr>
    </w:p>
    <w:p w:rsidR="00455893" w:rsidRDefault="00455893" w:rsidP="00C513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1" w:rsidRPr="002C16F2" w:rsidRDefault="00745321" w:rsidP="00C513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16F2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Структура урока</w:t>
      </w:r>
    </w:p>
    <w:p w:rsidR="00745321" w:rsidRPr="008A7495" w:rsidRDefault="00745321" w:rsidP="008A7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7495">
        <w:rPr>
          <w:rFonts w:ascii="Times New Roman" w:hAnsi="Times New Roman" w:cs="Times New Roman"/>
          <w:sz w:val="28"/>
          <w:szCs w:val="28"/>
        </w:rPr>
        <w:t>Организационная часть  (2 минуты)</w:t>
      </w:r>
    </w:p>
    <w:p w:rsidR="00745321" w:rsidRPr="008A7495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8A7495">
        <w:rPr>
          <w:rFonts w:ascii="Times New Roman" w:hAnsi="Times New Roman" w:cs="Times New Roman"/>
          <w:sz w:val="28"/>
          <w:szCs w:val="28"/>
        </w:rPr>
        <w:t>Взаимные приветствия преподавателя и студентов; фиксация отсутствующих; проверка внешнего состояния аудитории; проверка подготовленности студентов к уроку; организация внимания и внутренней готовности.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54F5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Сообщение темы, цели урока, мотивация учебной деятельности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Словесно - наглядно.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E067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25C10">
        <w:rPr>
          <w:rFonts w:ascii="Times New Roman" w:hAnsi="Times New Roman" w:cs="Times New Roman"/>
          <w:sz w:val="28"/>
          <w:szCs w:val="28"/>
        </w:rPr>
        <w:t>ерка ранее усвоенных знаний  (10</w:t>
      </w:r>
      <w:r w:rsidRPr="001E0674">
        <w:rPr>
          <w:rFonts w:ascii="Times New Roman" w:hAnsi="Times New Roman" w:cs="Times New Roman"/>
          <w:sz w:val="28"/>
          <w:szCs w:val="28"/>
        </w:rPr>
        <w:t xml:space="preserve"> минут)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Выяснить степень усвоения заданного на дом материала; определить типичные недостатки в знаниях и их причины. </w:t>
      </w:r>
    </w:p>
    <w:p w:rsidR="00745321" w:rsidRPr="00B82368" w:rsidRDefault="00745321" w:rsidP="00B8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Блиц-опрос.</w:t>
      </w:r>
    </w:p>
    <w:p w:rsidR="00745321" w:rsidRDefault="00745321" w:rsidP="00B8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4.Актуализация опорных знаний , необходимых при изучении нового материала.</w:t>
      </w:r>
    </w:p>
    <w:p w:rsidR="00745321" w:rsidRPr="00B82368" w:rsidRDefault="00425C10" w:rsidP="00B8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опрос по микрогрруппам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E06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Изучение  нового материала (45 минут).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E0674">
        <w:rPr>
          <w:rFonts w:ascii="Times New Roman" w:hAnsi="Times New Roman" w:cs="Times New Roman"/>
          <w:sz w:val="28"/>
          <w:szCs w:val="28"/>
        </w:rPr>
        <w:t>.1.Первичное восприятие нового материала.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практической значимости новой темы, постановка перед студентами проблемы.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425C10">
        <w:rPr>
          <w:rFonts w:ascii="Times New Roman" w:hAnsi="Times New Roman" w:cs="Times New Roman"/>
          <w:sz w:val="28"/>
          <w:szCs w:val="28"/>
        </w:rPr>
        <w:t xml:space="preserve">Изучение материала с применением химических экспериментов </w:t>
      </w:r>
    </w:p>
    <w:p w:rsidR="00745321" w:rsidRPr="001E0674" w:rsidRDefault="00425C10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5.3.Творческая  работа студент</w:t>
      </w:r>
      <w:r w:rsidR="007453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 значении гидролиза (презентация)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Осмысление полученных знаний и формирование умений  (23 </w:t>
      </w:r>
      <w:r w:rsidRPr="001E0674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06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глубины понимания учебного материала и новых понятий. 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Осмысление полученных знаний и формирование умений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0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21" w:rsidRPr="001E0674" w:rsidRDefault="00745321" w:rsidP="00B82368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Индивидуальное задание.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E067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0674">
        <w:rPr>
          <w:rFonts w:ascii="Times New Roman" w:hAnsi="Times New Roman" w:cs="Times New Roman"/>
          <w:sz w:val="28"/>
          <w:szCs w:val="28"/>
        </w:rPr>
        <w:t>Обобщение и систематизация знаний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Сравнение и сопоставление знаний (3 минуты)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E0674">
        <w:rPr>
          <w:rFonts w:ascii="Times New Roman" w:hAnsi="Times New Roman" w:cs="Times New Roman"/>
          <w:sz w:val="28"/>
          <w:szCs w:val="28"/>
        </w:rPr>
        <w:t>.Подведение итогов урока и сообщение домашнего задания (2 минуты)</w:t>
      </w:r>
    </w:p>
    <w:p w:rsidR="00745321" w:rsidRPr="002C16F2" w:rsidRDefault="00745321" w:rsidP="00C513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C16F2">
        <w:rPr>
          <w:rFonts w:ascii="Times New Roman" w:hAnsi="Times New Roman" w:cs="Times New Roman"/>
          <w:b/>
          <w:bCs/>
          <w:sz w:val="36"/>
          <w:szCs w:val="36"/>
        </w:rPr>
        <w:lastRenderedPageBreak/>
        <w:t>Технологическая карта</w:t>
      </w:r>
    </w:p>
    <w:p w:rsidR="00745321" w:rsidRPr="002C16F2" w:rsidRDefault="00745321" w:rsidP="002318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Дисциплина «Химия»</w:t>
      </w:r>
    </w:p>
    <w:p w:rsidR="00745321" w:rsidRPr="002C16F2" w:rsidRDefault="00745321" w:rsidP="002318C3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2C16F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C16F2">
        <w:rPr>
          <w:rFonts w:ascii="Times New Roman" w:hAnsi="Times New Roman" w:cs="Times New Roman"/>
          <w:b/>
          <w:bCs/>
          <w:sz w:val="28"/>
          <w:szCs w:val="28"/>
          <w:lang w:val="be-BY"/>
        </w:rPr>
        <w:t>.Неорганическая химия.</w:t>
      </w:r>
    </w:p>
    <w:p w:rsidR="00745321" w:rsidRDefault="00745321" w:rsidP="002318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  <w:lang w:val="be-BY"/>
        </w:rPr>
        <w:t>Тема урока</w:t>
      </w:r>
      <w:r w:rsidRPr="002C16F2">
        <w:rPr>
          <w:rFonts w:ascii="Times New Roman" w:hAnsi="Times New Roman" w:cs="Times New Roman"/>
          <w:b/>
          <w:bCs/>
          <w:sz w:val="28"/>
          <w:szCs w:val="28"/>
        </w:rPr>
        <w:t>: Гидролиз солей.</w:t>
      </w:r>
    </w:p>
    <w:p w:rsidR="00745321" w:rsidRPr="001E0674" w:rsidRDefault="00745321" w:rsidP="002318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Цели занятия:</w:t>
      </w:r>
    </w:p>
    <w:p w:rsidR="00745321" w:rsidRPr="002C16F2" w:rsidRDefault="00745321" w:rsidP="002318C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Методическая цель:</w:t>
      </w:r>
    </w:p>
    <w:p w:rsidR="00745321" w:rsidRDefault="00745321" w:rsidP="00B3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-применение</w:t>
      </w:r>
      <w:r w:rsidRPr="001E0674">
        <w:rPr>
          <w:rFonts w:ascii="Times New Roman" w:hAnsi="Times New Roman" w:cs="Times New Roman"/>
          <w:sz w:val="28"/>
          <w:szCs w:val="28"/>
        </w:rPr>
        <w:t xml:space="preserve"> проблемно-</w:t>
      </w:r>
      <w:r>
        <w:rPr>
          <w:rFonts w:ascii="Times New Roman" w:hAnsi="Times New Roman" w:cs="Times New Roman"/>
          <w:sz w:val="28"/>
          <w:szCs w:val="28"/>
        </w:rPr>
        <w:t>поисковых</w:t>
      </w:r>
      <w:r w:rsidRPr="001E0674">
        <w:rPr>
          <w:rFonts w:ascii="Times New Roman" w:hAnsi="Times New Roman" w:cs="Times New Roman"/>
          <w:sz w:val="28"/>
          <w:szCs w:val="28"/>
        </w:rPr>
        <w:t xml:space="preserve"> </w:t>
      </w:r>
      <w:r w:rsidR="00D021A9">
        <w:rPr>
          <w:rFonts w:ascii="Times New Roman" w:hAnsi="Times New Roman" w:cs="Times New Roman"/>
          <w:sz w:val="28"/>
          <w:szCs w:val="28"/>
        </w:rPr>
        <w:t>методов</w:t>
      </w:r>
    </w:p>
    <w:p w:rsidR="00D021A9" w:rsidRPr="00D021A9" w:rsidRDefault="00D021A9" w:rsidP="00B3399A">
      <w:pPr>
        <w:rPr>
          <w:rFonts w:ascii="Times New Roman" w:hAnsi="Times New Roman" w:cs="Times New Roman"/>
          <w:b/>
          <w:sz w:val="28"/>
          <w:szCs w:val="28"/>
        </w:rPr>
      </w:pPr>
      <w:r w:rsidRPr="00D021A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E0674">
        <w:rPr>
          <w:rFonts w:ascii="Times New Roman" w:hAnsi="Times New Roman" w:cs="Times New Roman"/>
          <w:sz w:val="28"/>
          <w:szCs w:val="28"/>
        </w:rPr>
        <w:t>формирование у студентов понятие гидролиза солей;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-систематизация и углубление знаний по данной теме;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-совершенствование знаний по определению среди растворов;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-установление взаимосвязи между процессом гидролиза и силами оснований и кислот, образующих соль;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-сформирование связи между теорией и практикой</w:t>
      </w:r>
      <w:r w:rsidR="00D021A9">
        <w:rPr>
          <w:rFonts w:ascii="Times New Roman" w:hAnsi="Times New Roman" w:cs="Times New Roman"/>
          <w:sz w:val="28"/>
          <w:szCs w:val="28"/>
        </w:rPr>
        <w:t>.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</w:t>
      </w:r>
      <w:r w:rsidRPr="001E067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-привитие интереса к предмету;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-воспитание качества будущего специалиста;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-формирование научного мировоззрения;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-воспитание трудолюбия</w:t>
      </w:r>
      <w:r w:rsidR="00D021A9">
        <w:rPr>
          <w:rFonts w:ascii="Times New Roman" w:hAnsi="Times New Roman" w:cs="Times New Roman"/>
          <w:sz w:val="28"/>
          <w:szCs w:val="28"/>
        </w:rPr>
        <w:t>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-воспитание чувства коллективизма</w:t>
      </w:r>
      <w:r w:rsidR="00D021A9">
        <w:rPr>
          <w:rFonts w:ascii="Times New Roman" w:hAnsi="Times New Roman" w:cs="Times New Roman"/>
          <w:sz w:val="28"/>
          <w:szCs w:val="28"/>
        </w:rPr>
        <w:t>.</w:t>
      </w:r>
    </w:p>
    <w:p w:rsidR="00745321" w:rsidRPr="002C16F2" w:rsidRDefault="00745321" w:rsidP="00B339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 цели: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-формирование стремления к постоянному самосовершенствованию;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-повышение интереса к изучению химии;</w:t>
      </w:r>
    </w:p>
    <w:p w:rsidR="00745321" w:rsidRPr="001E0674" w:rsidRDefault="00745321" w:rsidP="00B3399A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развитие мышления, умение делать логические выводы из наблюдений по опыту;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формирование понимания практического значения гидролиза в природе и жизни человека.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урока:</w:t>
      </w:r>
      <w:r w:rsidRPr="001E06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комбинированный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пробле</w:t>
      </w:r>
      <w:r w:rsidR="00D021A9">
        <w:rPr>
          <w:rFonts w:ascii="Times New Roman" w:hAnsi="Times New Roman" w:cs="Times New Roman"/>
          <w:sz w:val="28"/>
          <w:szCs w:val="28"/>
        </w:rPr>
        <w:t>мно-поисковых методов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Метод</w:t>
      </w:r>
      <w:r w:rsidR="00D021A9">
        <w:rPr>
          <w:rFonts w:ascii="Times New Roman" w:hAnsi="Times New Roman" w:cs="Times New Roman"/>
          <w:sz w:val="28"/>
          <w:szCs w:val="28"/>
        </w:rPr>
        <w:t xml:space="preserve">ы </w:t>
      </w:r>
      <w:r w:rsidRPr="001E0674"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объяснительно-иллюстративный;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репродуктивный;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проблемный.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Формы организации контроля занятий на занятии: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 xml:space="preserve">фронтальный устный опрос; 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работа с микрогруппами;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краткие сообщения;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задания на опережение;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работа по карточкам.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Межпредметные связи: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674">
        <w:rPr>
          <w:rFonts w:ascii="Times New Roman" w:hAnsi="Times New Roman" w:cs="Times New Roman"/>
          <w:sz w:val="28"/>
          <w:szCs w:val="28"/>
          <w:u w:val="single"/>
        </w:rPr>
        <w:t>Обеспечивающие: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математика;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физика.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674">
        <w:rPr>
          <w:rFonts w:ascii="Times New Roman" w:hAnsi="Times New Roman" w:cs="Times New Roman"/>
          <w:sz w:val="28"/>
          <w:szCs w:val="28"/>
          <w:u w:val="single"/>
        </w:rPr>
        <w:t>Обеспечиваемые: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технология органических веществ;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промышленная экология;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технология неорганических веществ.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Внутрипредметные связи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674">
        <w:rPr>
          <w:rFonts w:ascii="Times New Roman" w:hAnsi="Times New Roman" w:cs="Times New Roman"/>
          <w:sz w:val="28"/>
          <w:szCs w:val="28"/>
          <w:u w:val="single"/>
        </w:rPr>
        <w:t>Темы: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Виды химической связи;</w:t>
      </w:r>
    </w:p>
    <w:p w:rsidR="00745321" w:rsidRPr="001E0674" w:rsidRDefault="00745321" w:rsidP="00F61528">
      <w:pPr>
        <w:jc w:val="both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Растворы;</w:t>
      </w:r>
    </w:p>
    <w:p w:rsidR="00745321" w:rsidRPr="001E0674" w:rsidRDefault="00745321" w:rsidP="003841A2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lastRenderedPageBreak/>
        <w:t>- Диссоциация кислот, солей и оснований в водных растворах.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Оснащение урока</w:t>
      </w:r>
      <w:r w:rsidRPr="001E0674">
        <w:rPr>
          <w:rFonts w:ascii="Times New Roman" w:hAnsi="Times New Roman" w:cs="Times New Roman"/>
          <w:sz w:val="28"/>
          <w:szCs w:val="28"/>
        </w:rPr>
        <w:t>: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раздаточные материалы;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проектор;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плакаты;</w:t>
      </w:r>
    </w:p>
    <w:p w:rsidR="00745321" w:rsidRPr="001E0674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иллюстрированные материалы</w:t>
      </w:r>
      <w:r w:rsidR="00D021A9">
        <w:rPr>
          <w:rFonts w:ascii="Times New Roman" w:hAnsi="Times New Roman" w:cs="Times New Roman"/>
          <w:sz w:val="28"/>
          <w:szCs w:val="28"/>
        </w:rPr>
        <w:t>.</w:t>
      </w:r>
    </w:p>
    <w:p w:rsidR="00745321" w:rsidRDefault="00745321" w:rsidP="002318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</w:p>
    <w:p w:rsidR="00D021A9" w:rsidRPr="00D021A9" w:rsidRDefault="00D021A9" w:rsidP="002318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021A9">
        <w:rPr>
          <w:rFonts w:ascii="Times New Roman" w:hAnsi="Times New Roman" w:cs="Times New Roman"/>
          <w:bCs/>
          <w:sz w:val="28"/>
          <w:szCs w:val="28"/>
        </w:rPr>
        <w:t>абота над текстом учебника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45321" w:rsidRDefault="00745321" w:rsidP="002318C3">
      <w:pPr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- решить задачу.</w:t>
      </w:r>
    </w:p>
    <w:p w:rsidR="00455893" w:rsidRDefault="00455893" w:rsidP="002318C3">
      <w:pPr>
        <w:rPr>
          <w:rFonts w:ascii="Times New Roman" w:hAnsi="Times New Roman" w:cs="Times New Roman"/>
          <w:sz w:val="28"/>
          <w:szCs w:val="28"/>
        </w:rPr>
      </w:pPr>
    </w:p>
    <w:p w:rsidR="00455893" w:rsidRPr="00455893" w:rsidRDefault="00455893" w:rsidP="002318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455893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745321" w:rsidRPr="001E0674" w:rsidRDefault="00745321" w:rsidP="002C16F2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1. Организационная часть</w:t>
      </w:r>
    </w:p>
    <w:p w:rsidR="00745321" w:rsidRPr="001E0674" w:rsidRDefault="004C20AA" w:rsidP="002C16F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Взаимные приветствия  преподавателя и студентов</w:t>
      </w:r>
      <w:r w:rsidR="00D04C0C">
        <w:rPr>
          <w:rFonts w:ascii="Times New Roman" w:hAnsi="Times New Roman" w:cs="Times New Roman"/>
          <w:sz w:val="28"/>
          <w:szCs w:val="28"/>
        </w:rPr>
        <w:t>; фиксация отсутствующих;</w:t>
      </w:r>
      <w:r>
        <w:rPr>
          <w:rFonts w:ascii="Times New Roman" w:hAnsi="Times New Roman" w:cs="Times New Roman"/>
          <w:sz w:val="28"/>
          <w:szCs w:val="28"/>
        </w:rPr>
        <w:t xml:space="preserve"> проверка внешнего состояния аудитории; организация внимания </w:t>
      </w:r>
      <w:r w:rsidR="005C4DB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внутренней готовности.</w:t>
      </w:r>
    </w:p>
    <w:p w:rsidR="00745321" w:rsidRPr="001E0674" w:rsidRDefault="00745321" w:rsidP="00530E91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54F5">
        <w:rPr>
          <w:rFonts w:ascii="Times New Roman" w:hAnsi="Times New Roman" w:cs="Times New Roman"/>
          <w:sz w:val="32"/>
          <w:szCs w:val="32"/>
        </w:rPr>
        <w:t xml:space="preserve"> </w:t>
      </w:r>
      <w:r w:rsidRPr="008754F5">
        <w:rPr>
          <w:rFonts w:ascii="Times New Roman" w:hAnsi="Times New Roman" w:cs="Times New Roman"/>
          <w:sz w:val="28"/>
          <w:szCs w:val="28"/>
        </w:rPr>
        <w:t>Сообщение темы, цели урока, мотивация учебной деятельности</w:t>
      </w:r>
    </w:p>
    <w:p w:rsidR="00745321" w:rsidRDefault="00745321" w:rsidP="006D0C8C">
      <w:pPr>
        <w:spacing w:before="240" w:after="24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сегодняшнего урока</w:t>
      </w:r>
      <w:r w:rsidR="00D04C0C">
        <w:rPr>
          <w:rFonts w:ascii="Times New Roman" w:hAnsi="Times New Roman" w:cs="Times New Roman"/>
          <w:sz w:val="28"/>
          <w:szCs w:val="28"/>
        </w:rPr>
        <w:t xml:space="preserve"> – «Гидролиз солей». Цель </w:t>
      </w:r>
      <w:r>
        <w:rPr>
          <w:rFonts w:ascii="Times New Roman" w:hAnsi="Times New Roman" w:cs="Times New Roman"/>
          <w:sz w:val="28"/>
          <w:szCs w:val="28"/>
        </w:rPr>
        <w:t xml:space="preserve"> урока - изучить понятие и типы гидролиза солей.  Логически она продолжает изучение закономерностей протекания химических реакций, смещения равновесия обратимых процессов и является одним из существенных вопросов теории растворов, теории электролитической диссоциации.</w:t>
      </w:r>
    </w:p>
    <w:p w:rsidR="00745321" w:rsidRDefault="00745321" w:rsidP="006D0C8C">
      <w:pPr>
        <w:spacing w:before="240" w:after="24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мы должны повторить основные идеи и понятия, имеющие непосредственное отношение к теме урока.</w:t>
      </w:r>
    </w:p>
    <w:p w:rsidR="00745321" w:rsidRDefault="00745321" w:rsidP="00530E91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Преподаватель предлагает группе вспомнить ранее изученный материал по дисциплин</w:t>
      </w:r>
      <w:r w:rsidR="002A0011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21" w:rsidRDefault="002A0011" w:rsidP="00530E91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Теперь вы будете  отвечать на вопросы, составленным</w:t>
      </w:r>
      <w:r w:rsidR="005B3E2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по прошлой теме</w:t>
      </w:r>
      <w:r w:rsidR="005B3E29">
        <w:rPr>
          <w:rFonts w:ascii="Times New Roman" w:hAnsi="Times New Roman" w:cs="Times New Roman"/>
          <w:sz w:val="28"/>
          <w:szCs w:val="28"/>
        </w:rPr>
        <w:t>. Ваши отв</w:t>
      </w:r>
      <w:r w:rsidR="005C4DBA">
        <w:rPr>
          <w:rFonts w:ascii="Times New Roman" w:hAnsi="Times New Roman" w:cs="Times New Roman"/>
          <w:sz w:val="28"/>
          <w:szCs w:val="28"/>
        </w:rPr>
        <w:t xml:space="preserve">еты  будут оцениваться в баллах. За полный  </w:t>
      </w:r>
      <w:r w:rsidR="005C4D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 – 2 балла, за  неполный ответ снимается 1 балл. </w:t>
      </w:r>
      <w:r w:rsidR="005B3E29">
        <w:rPr>
          <w:rFonts w:ascii="Times New Roman" w:hAnsi="Times New Roman" w:cs="Times New Roman"/>
          <w:sz w:val="28"/>
          <w:szCs w:val="28"/>
        </w:rPr>
        <w:t xml:space="preserve"> Для проставления баллов будет помогать один студент – помощник.</w:t>
      </w:r>
    </w:p>
    <w:p w:rsidR="005B3E29" w:rsidRDefault="005B3E29" w:rsidP="00530E91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н</w:t>
      </w:r>
      <w:r w:rsidR="00953635">
        <w:rPr>
          <w:rFonts w:ascii="Times New Roman" w:hAnsi="Times New Roman" w:cs="Times New Roman"/>
          <w:sz w:val="28"/>
          <w:szCs w:val="28"/>
        </w:rPr>
        <w:t>азывает фамилию студента.</w:t>
      </w:r>
    </w:p>
    <w:p w:rsidR="00745321" w:rsidRPr="00C73D3A" w:rsidRDefault="00745321" w:rsidP="00530E91">
      <w:p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C73D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Блиц-опрос</w:t>
      </w:r>
    </w:p>
    <w:p w:rsidR="00745321" w:rsidRPr="00C73D3A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C73D3A">
        <w:rPr>
          <w:rFonts w:ascii="Times New Roman" w:hAnsi="Times New Roman" w:cs="Times New Roman"/>
          <w:b/>
          <w:bCs/>
          <w:sz w:val="28"/>
          <w:szCs w:val="28"/>
        </w:rPr>
        <w:t>Какие вещества называются электролитами?</w:t>
      </w:r>
    </w:p>
    <w:p w:rsidR="00745321" w:rsidRPr="001E0674" w:rsidRDefault="00745321" w:rsidP="006160AF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Электролитами называются вещества</w:t>
      </w:r>
      <w:r>
        <w:rPr>
          <w:rFonts w:ascii="Times New Roman" w:hAnsi="Times New Roman" w:cs="Times New Roman"/>
          <w:sz w:val="28"/>
          <w:szCs w:val="28"/>
        </w:rPr>
        <w:t xml:space="preserve">, растворы или расплавы которых </w:t>
      </w:r>
      <w:r w:rsidRPr="001E0674">
        <w:rPr>
          <w:rFonts w:ascii="Times New Roman" w:hAnsi="Times New Roman" w:cs="Times New Roman"/>
          <w:sz w:val="28"/>
          <w:szCs w:val="28"/>
        </w:rPr>
        <w:t>проводят электрический ток.</w:t>
      </w:r>
    </w:p>
    <w:p w:rsidR="00745321" w:rsidRPr="00C73D3A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C73D3A">
        <w:rPr>
          <w:rFonts w:ascii="Times New Roman" w:hAnsi="Times New Roman" w:cs="Times New Roman"/>
          <w:b/>
          <w:bCs/>
          <w:sz w:val="28"/>
          <w:szCs w:val="28"/>
        </w:rPr>
        <w:t>Какие вещества называются неэлектролитами?</w:t>
      </w:r>
    </w:p>
    <w:p w:rsidR="00745321" w:rsidRPr="001E0674" w:rsidRDefault="00745321" w:rsidP="00654587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Неэлектролитами называются </w:t>
      </w:r>
      <w:r>
        <w:rPr>
          <w:rFonts w:ascii="Times New Roman" w:hAnsi="Times New Roman" w:cs="Times New Roman"/>
          <w:sz w:val="28"/>
          <w:szCs w:val="28"/>
        </w:rPr>
        <w:t xml:space="preserve">вещества, растворы или расплавы которых </w:t>
      </w:r>
      <w:r w:rsidR="002A001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Pr="001E0674">
        <w:rPr>
          <w:rFonts w:ascii="Times New Roman" w:hAnsi="Times New Roman" w:cs="Times New Roman"/>
          <w:sz w:val="28"/>
          <w:szCs w:val="28"/>
        </w:rPr>
        <w:t>электрический ток.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Какие вещества относятся к электролитам?</w:t>
      </w:r>
    </w:p>
    <w:p w:rsidR="00745321" w:rsidRPr="001E0674" w:rsidRDefault="00745321" w:rsidP="00654587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К электролитам относятся соли, кислоты и основания.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Какие вещества относятся к неэлектролитам?</w:t>
      </w:r>
    </w:p>
    <w:p w:rsidR="00745321" w:rsidRPr="001E0674" w:rsidRDefault="00745321" w:rsidP="00654587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К неэлектролитам относятся кислород, водород и многие органические вещества.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Что называется электролитической диссоциацией?</w:t>
      </w:r>
    </w:p>
    <w:p w:rsidR="00745321" w:rsidRPr="001E0674" w:rsidRDefault="00745321" w:rsidP="006160AF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Процесс распада молекул на ионы в растворе или расплаве называется электролитической диссоциацией.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Кто и когда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предложил теорию </w:t>
      </w:r>
      <w:r w:rsidRPr="002C16F2">
        <w:rPr>
          <w:rFonts w:ascii="Times New Roman" w:hAnsi="Times New Roman" w:cs="Times New Roman"/>
          <w:b/>
          <w:bCs/>
          <w:sz w:val="28"/>
          <w:szCs w:val="28"/>
        </w:rPr>
        <w:t>электролитической диссоциации?</w:t>
      </w:r>
    </w:p>
    <w:p w:rsidR="00745321" w:rsidRPr="001E0674" w:rsidRDefault="00745321" w:rsidP="006160AF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учен</w:t>
      </w:r>
      <w:r w:rsidRPr="001E0674">
        <w:rPr>
          <w:rFonts w:ascii="Times New Roman" w:hAnsi="Times New Roman" w:cs="Times New Roman"/>
          <w:sz w:val="28"/>
          <w:szCs w:val="28"/>
        </w:rPr>
        <w:t>ый С. Аррениус в 1887году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Что такое ионы?</w:t>
      </w:r>
    </w:p>
    <w:p w:rsidR="00745321" w:rsidRPr="001E0674" w:rsidRDefault="00745321" w:rsidP="006160AF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Ионы – это атомы или группы атомов, имеющие отрицательный или положительный заряд.</w:t>
      </w:r>
    </w:p>
    <w:p w:rsidR="00745321" w:rsidRDefault="00745321" w:rsidP="00E92331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Какие ионы называются катионами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745321" w:rsidRPr="00E92331" w:rsidRDefault="00745321" w:rsidP="00E92331">
      <w:pPr>
        <w:pStyle w:val="a3"/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331">
        <w:rPr>
          <w:rFonts w:ascii="Times New Roman" w:hAnsi="Times New Roman" w:cs="Times New Roman"/>
          <w:sz w:val="28"/>
          <w:szCs w:val="28"/>
        </w:rPr>
        <w:t>Ионы с положительными зарядами  называются катионами</w:t>
      </w:r>
    </w:p>
    <w:p w:rsidR="00745321" w:rsidRDefault="00745321" w:rsidP="00E92331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Какие ионы называются анионами?</w:t>
      </w:r>
    </w:p>
    <w:p w:rsidR="00745321" w:rsidRPr="00E92331" w:rsidRDefault="00745321" w:rsidP="00E92331">
      <w:pPr>
        <w:pStyle w:val="a3"/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E92331">
        <w:rPr>
          <w:rFonts w:ascii="Times New Roman" w:hAnsi="Times New Roman" w:cs="Times New Roman"/>
          <w:sz w:val="28"/>
          <w:szCs w:val="28"/>
        </w:rPr>
        <w:t>Ионы с отрицательными зарядами   называются анионами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Какая химическая связь существует в молекулах электролитов?</w:t>
      </w:r>
    </w:p>
    <w:p w:rsidR="00745321" w:rsidRPr="001E0674" w:rsidRDefault="00745321" w:rsidP="006160AF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В молекулах электролитов существу</w:t>
      </w:r>
      <w:r>
        <w:rPr>
          <w:rFonts w:ascii="Times New Roman" w:hAnsi="Times New Roman" w:cs="Times New Roman"/>
          <w:sz w:val="28"/>
          <w:szCs w:val="28"/>
        </w:rPr>
        <w:t xml:space="preserve">ет ионная или ковалентная </w:t>
      </w:r>
      <w:r w:rsidRPr="001E0674">
        <w:rPr>
          <w:rFonts w:ascii="Times New Roman" w:hAnsi="Times New Roman" w:cs="Times New Roman"/>
          <w:sz w:val="28"/>
          <w:szCs w:val="28"/>
        </w:rPr>
        <w:t xml:space="preserve"> полярная связь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Какие электролиты называются сильными?</w:t>
      </w:r>
    </w:p>
    <w:p w:rsidR="00745321" w:rsidRPr="001E0674" w:rsidRDefault="00745321" w:rsidP="0091338E">
      <w:pPr>
        <w:pStyle w:val="a3"/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Сильные электролиты – это такие электролиты, которые в водных</w:t>
      </w:r>
      <w:r>
        <w:rPr>
          <w:rFonts w:ascii="Times New Roman" w:hAnsi="Times New Roman" w:cs="Times New Roman"/>
          <w:sz w:val="28"/>
          <w:szCs w:val="28"/>
        </w:rPr>
        <w:t xml:space="preserve"> растворах полностью диссоциирую</w:t>
      </w:r>
      <w:r w:rsidRPr="001E0674">
        <w:rPr>
          <w:rFonts w:ascii="Times New Roman" w:hAnsi="Times New Roman" w:cs="Times New Roman"/>
          <w:sz w:val="28"/>
          <w:szCs w:val="28"/>
        </w:rPr>
        <w:t>т на ионы.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6F2">
        <w:rPr>
          <w:rFonts w:ascii="Times New Roman" w:hAnsi="Times New Roman" w:cs="Times New Roman"/>
          <w:b/>
          <w:bCs/>
          <w:sz w:val="28"/>
          <w:szCs w:val="28"/>
        </w:rPr>
        <w:t>Какие электролиты называются слабыми?</w:t>
      </w:r>
    </w:p>
    <w:p w:rsidR="00745321" w:rsidRPr="001E0674" w:rsidRDefault="00745321" w:rsidP="0091338E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Слабые электролиты – это такие электролиты, которые в водных ра</w:t>
      </w:r>
      <w:r>
        <w:rPr>
          <w:rFonts w:ascii="Times New Roman" w:hAnsi="Times New Roman" w:cs="Times New Roman"/>
          <w:sz w:val="28"/>
          <w:szCs w:val="28"/>
        </w:rPr>
        <w:t>створах не полностью диссоциирую</w:t>
      </w:r>
      <w:r w:rsidRPr="001E0674">
        <w:rPr>
          <w:rFonts w:ascii="Times New Roman" w:hAnsi="Times New Roman" w:cs="Times New Roman"/>
          <w:sz w:val="28"/>
          <w:szCs w:val="28"/>
        </w:rPr>
        <w:t>т на ионы.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0011">
        <w:rPr>
          <w:rFonts w:ascii="Times New Roman" w:hAnsi="Times New Roman" w:cs="Times New Roman"/>
          <w:b/>
          <w:bCs/>
          <w:sz w:val="28"/>
          <w:szCs w:val="28"/>
        </w:rPr>
        <w:t>Что тако</w:t>
      </w:r>
      <w:r w:rsidRPr="002C16F2">
        <w:rPr>
          <w:rFonts w:ascii="Times New Roman" w:hAnsi="Times New Roman" w:cs="Times New Roman"/>
          <w:b/>
          <w:bCs/>
          <w:sz w:val="28"/>
          <w:szCs w:val="28"/>
        </w:rPr>
        <w:t>е кислоты с точки зрения электролитической диссоциации?</w:t>
      </w:r>
    </w:p>
    <w:p w:rsidR="00745321" w:rsidRPr="001E0674" w:rsidRDefault="00745321" w:rsidP="0091338E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Кислоты – это электролиты, которые при диссоциации образуют один вид катионов – катионы водорода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 xml:space="preserve"> Что такое основания?</w:t>
      </w:r>
    </w:p>
    <w:p w:rsidR="00745321" w:rsidRPr="001E0674" w:rsidRDefault="00745321" w:rsidP="0091338E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Основания – это электролиты, которые при диссоциации образует один вид анионов – гидроксид ионы.</w:t>
      </w:r>
    </w:p>
    <w:p w:rsidR="00745321" w:rsidRPr="002C16F2" w:rsidRDefault="00C51306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321" w:rsidRPr="002C16F2">
        <w:rPr>
          <w:rFonts w:ascii="Times New Roman" w:hAnsi="Times New Roman" w:cs="Times New Roman"/>
          <w:b/>
          <w:bCs/>
          <w:sz w:val="28"/>
          <w:szCs w:val="28"/>
        </w:rPr>
        <w:t>Что такое соли с точки зрения электролитической диссоциации?</w:t>
      </w:r>
    </w:p>
    <w:p w:rsidR="00745321" w:rsidRPr="001E0674" w:rsidRDefault="00745321" w:rsidP="0091338E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Соли – это сильные электролиты,  которые при диссоциации образуют катионы металла и анион кислотного остатка.</w:t>
      </w:r>
    </w:p>
    <w:p w:rsidR="00745321" w:rsidRPr="002C16F2" w:rsidRDefault="00C51306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321">
        <w:rPr>
          <w:rFonts w:ascii="Times New Roman" w:hAnsi="Times New Roman" w:cs="Times New Roman"/>
          <w:b/>
          <w:bCs/>
          <w:sz w:val="28"/>
          <w:szCs w:val="28"/>
        </w:rPr>
        <w:t>Как можно охарактеризо</w:t>
      </w:r>
      <w:r w:rsidR="00745321" w:rsidRPr="002C16F2">
        <w:rPr>
          <w:rFonts w:ascii="Times New Roman" w:hAnsi="Times New Roman" w:cs="Times New Roman"/>
          <w:b/>
          <w:bCs/>
          <w:sz w:val="28"/>
          <w:szCs w:val="28"/>
        </w:rPr>
        <w:t>вать среду любого водного раствора?</w:t>
      </w:r>
    </w:p>
    <w:p w:rsidR="00745321" w:rsidRPr="001E0674" w:rsidRDefault="00745321" w:rsidP="00B82E47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Среду любого водного раствора можно охаракт</w:t>
      </w:r>
      <w:r w:rsidR="00425C10">
        <w:rPr>
          <w:rFonts w:ascii="Times New Roman" w:hAnsi="Times New Roman" w:cs="Times New Roman"/>
          <w:sz w:val="28"/>
          <w:szCs w:val="28"/>
        </w:rPr>
        <w:t>ери</w:t>
      </w:r>
      <w:r w:rsidRPr="001E0674">
        <w:rPr>
          <w:rFonts w:ascii="Times New Roman" w:hAnsi="Times New Roman" w:cs="Times New Roman"/>
          <w:sz w:val="28"/>
          <w:szCs w:val="28"/>
        </w:rPr>
        <w:t>зовать концентрацией ионов водорода или гидроксид ионов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 xml:space="preserve"> Какие типы сред водных растворов вы знаете?</w:t>
      </w:r>
    </w:p>
    <w:p w:rsidR="00745321" w:rsidRPr="001E0674" w:rsidRDefault="00745321" w:rsidP="00B82E47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Различаются на три типа сред: нейтральные, щелочные и кислотные.</w:t>
      </w:r>
    </w:p>
    <w:p w:rsidR="00745321" w:rsidRPr="002C16F2" w:rsidRDefault="00745321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2C16F2">
        <w:rPr>
          <w:rFonts w:ascii="Times New Roman" w:hAnsi="Times New Roman" w:cs="Times New Roman"/>
          <w:b/>
          <w:bCs/>
          <w:sz w:val="28"/>
          <w:szCs w:val="28"/>
        </w:rPr>
        <w:t xml:space="preserve"> Каков водородный показатель в кислотной среде?</w:t>
      </w:r>
    </w:p>
    <w:p w:rsidR="00745321" w:rsidRPr="001E0674" w:rsidRDefault="00745321" w:rsidP="00B82E47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1E0674">
        <w:rPr>
          <w:rFonts w:ascii="Times New Roman" w:hAnsi="Times New Roman" w:cs="Times New Roman"/>
          <w:sz w:val="28"/>
          <w:szCs w:val="28"/>
        </w:rPr>
        <w:lastRenderedPageBreak/>
        <w:t xml:space="preserve">В кислотной среде </w:t>
      </w:r>
      <w:r w:rsidRPr="001E0674">
        <w:rPr>
          <w:rFonts w:ascii="Times New Roman" w:hAnsi="Times New Roman" w:cs="Times New Roman"/>
          <w:sz w:val="28"/>
          <w:szCs w:val="28"/>
          <w:lang w:val="en-US"/>
        </w:rPr>
        <w:t>pH&lt;7</w:t>
      </w:r>
    </w:p>
    <w:p w:rsidR="00745321" w:rsidRPr="002C16F2" w:rsidRDefault="00C51306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321" w:rsidRPr="002C16F2">
        <w:rPr>
          <w:rFonts w:ascii="Times New Roman" w:hAnsi="Times New Roman" w:cs="Times New Roman"/>
          <w:b/>
          <w:bCs/>
          <w:sz w:val="28"/>
          <w:szCs w:val="28"/>
        </w:rPr>
        <w:t>Каков водородный показатель в щелочной среде?</w:t>
      </w:r>
    </w:p>
    <w:p w:rsidR="00745321" w:rsidRPr="001E0674" w:rsidRDefault="00745321" w:rsidP="00B82E47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В щелочной среде </w:t>
      </w:r>
      <w:r w:rsidRPr="001E0674">
        <w:rPr>
          <w:rFonts w:ascii="Times New Roman" w:hAnsi="Times New Roman" w:cs="Times New Roman"/>
          <w:sz w:val="28"/>
          <w:szCs w:val="28"/>
          <w:lang w:val="en-US"/>
        </w:rPr>
        <w:t>pH&gt;7</w:t>
      </w:r>
    </w:p>
    <w:p w:rsidR="00745321" w:rsidRPr="002C16F2" w:rsidRDefault="00C51306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321" w:rsidRPr="002C16F2">
        <w:rPr>
          <w:rFonts w:ascii="Times New Roman" w:hAnsi="Times New Roman" w:cs="Times New Roman"/>
          <w:b/>
          <w:bCs/>
          <w:sz w:val="28"/>
          <w:szCs w:val="28"/>
        </w:rPr>
        <w:t>Каков водородный показатель в нейтральной среде?</w:t>
      </w:r>
    </w:p>
    <w:p w:rsidR="00745321" w:rsidRPr="001E0674" w:rsidRDefault="00745321" w:rsidP="00B82E47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 xml:space="preserve">В нейтральной среде </w:t>
      </w:r>
      <w:r w:rsidRPr="001E0674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1E0674">
        <w:rPr>
          <w:rFonts w:ascii="Times New Roman" w:hAnsi="Times New Roman" w:cs="Times New Roman"/>
          <w:sz w:val="28"/>
          <w:szCs w:val="28"/>
        </w:rPr>
        <w:t>=</w:t>
      </w:r>
      <w:r w:rsidRPr="001E0674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745321" w:rsidRPr="002C16F2" w:rsidRDefault="00C51306" w:rsidP="00C73D3A">
      <w:pPr>
        <w:pStyle w:val="a3"/>
        <w:numPr>
          <w:ilvl w:val="0"/>
          <w:numId w:val="16"/>
        </w:num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321" w:rsidRPr="002C16F2">
        <w:rPr>
          <w:rFonts w:ascii="Times New Roman" w:hAnsi="Times New Roman" w:cs="Times New Roman"/>
          <w:b/>
          <w:bCs/>
          <w:sz w:val="28"/>
          <w:szCs w:val="28"/>
        </w:rPr>
        <w:t>С помощью каких веществ можно определить характер среды раствора?</w:t>
      </w:r>
    </w:p>
    <w:p w:rsidR="00745321" w:rsidRDefault="00745321" w:rsidP="00F32992">
      <w:pPr>
        <w:pStyle w:val="a3"/>
        <w:spacing w:before="240" w:after="240"/>
        <w:ind w:left="644"/>
        <w:rPr>
          <w:rFonts w:ascii="Times New Roman" w:hAnsi="Times New Roman" w:cs="Times New Roman"/>
          <w:sz w:val="28"/>
          <w:szCs w:val="28"/>
        </w:rPr>
      </w:pPr>
      <w:r w:rsidRPr="001E0674">
        <w:rPr>
          <w:rFonts w:ascii="Times New Roman" w:hAnsi="Times New Roman" w:cs="Times New Roman"/>
          <w:sz w:val="28"/>
          <w:szCs w:val="28"/>
        </w:rPr>
        <w:t>Для определения характера среды растворов используют различные индикаторы – л</w:t>
      </w:r>
      <w:r>
        <w:rPr>
          <w:rFonts w:ascii="Times New Roman" w:hAnsi="Times New Roman" w:cs="Times New Roman"/>
          <w:sz w:val="28"/>
          <w:szCs w:val="28"/>
        </w:rPr>
        <w:t>акмус,</w:t>
      </w:r>
      <w:r w:rsidR="006C7327">
        <w:rPr>
          <w:rFonts w:ascii="Times New Roman" w:hAnsi="Times New Roman" w:cs="Times New Roman"/>
          <w:sz w:val="28"/>
          <w:szCs w:val="28"/>
        </w:rPr>
        <w:t xml:space="preserve"> фенолфталеин, метилоранж.</w:t>
      </w:r>
    </w:p>
    <w:p w:rsidR="00745321" w:rsidRDefault="00745321" w:rsidP="00172E4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51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Актуализация опорных знаний при изучении нового материала</w:t>
      </w:r>
      <w:r w:rsidR="00953635">
        <w:rPr>
          <w:rFonts w:ascii="Times New Roman" w:hAnsi="Times New Roman" w:cs="Times New Roman"/>
          <w:sz w:val="28"/>
          <w:szCs w:val="28"/>
        </w:rPr>
        <w:t>.</w:t>
      </w:r>
    </w:p>
    <w:p w:rsidR="00AC09AA" w:rsidRDefault="00953635" w:rsidP="00425C1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 </w:t>
      </w:r>
    </w:p>
    <w:p w:rsidR="00745321" w:rsidRPr="00C37AFE" w:rsidRDefault="00745321" w:rsidP="002F72B9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5.</w:t>
      </w:r>
      <w:r w:rsidR="00C51306" w:rsidRPr="00C37AFE">
        <w:rPr>
          <w:rFonts w:ascii="Times New Roman" w:hAnsi="Times New Roman" w:cs="Times New Roman"/>
          <w:sz w:val="28"/>
          <w:szCs w:val="28"/>
        </w:rPr>
        <w:t xml:space="preserve"> </w:t>
      </w:r>
      <w:r w:rsidRPr="00C37AFE">
        <w:rPr>
          <w:rFonts w:ascii="Times New Roman" w:hAnsi="Times New Roman" w:cs="Times New Roman"/>
          <w:sz w:val="28"/>
          <w:szCs w:val="28"/>
        </w:rPr>
        <w:t>Изучение нового учебного материала.</w:t>
      </w:r>
    </w:p>
    <w:p w:rsidR="00745321" w:rsidRPr="00C37AFE" w:rsidRDefault="00745321" w:rsidP="002F72B9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5.1.</w:t>
      </w:r>
      <w:r w:rsidR="00C51306" w:rsidRPr="00C37AFE">
        <w:rPr>
          <w:rFonts w:ascii="Times New Roman" w:hAnsi="Times New Roman" w:cs="Times New Roman"/>
          <w:sz w:val="28"/>
          <w:szCs w:val="28"/>
        </w:rPr>
        <w:t xml:space="preserve"> </w:t>
      </w:r>
      <w:r w:rsidRPr="00C37AFE">
        <w:rPr>
          <w:rFonts w:ascii="Times New Roman" w:hAnsi="Times New Roman" w:cs="Times New Roman"/>
          <w:sz w:val="28"/>
          <w:szCs w:val="28"/>
        </w:rPr>
        <w:t>Первичное восприятие материала.</w:t>
      </w:r>
    </w:p>
    <w:p w:rsidR="00745321" w:rsidRPr="00C37AFE" w:rsidRDefault="00745321" w:rsidP="00443C48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Сегодняшний урок начнем со слов В.А.Сухомлинского «Поставь перед собой сто учителей - они окажутся бессильными, если ты не можешь сам заставить себя и сам требовать от себя»(слайд 2). Так вот вы сегодня попробуете заставить себя самостоятельно добиться новых знаний, работая над единой проблемой,  поставленной перед вами.</w:t>
      </w:r>
    </w:p>
    <w:p w:rsidR="00745321" w:rsidRPr="00C37AFE" w:rsidRDefault="00745321" w:rsidP="00443C48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Тема</w:t>
      </w:r>
      <w:r w:rsidR="00AC09AA" w:rsidRPr="00C37AFE">
        <w:rPr>
          <w:rFonts w:ascii="Times New Roman" w:hAnsi="Times New Roman" w:cs="Times New Roman"/>
          <w:sz w:val="28"/>
          <w:szCs w:val="28"/>
        </w:rPr>
        <w:t xml:space="preserve"> урока </w:t>
      </w:r>
      <w:r w:rsidRPr="00C37AFE">
        <w:rPr>
          <w:rFonts w:ascii="Times New Roman" w:hAnsi="Times New Roman" w:cs="Times New Roman"/>
          <w:sz w:val="28"/>
          <w:szCs w:val="28"/>
        </w:rPr>
        <w:t xml:space="preserve"> «Гидролиз солей»</w:t>
      </w:r>
    </w:p>
    <w:p w:rsidR="00745321" w:rsidRPr="00C37AFE" w:rsidRDefault="00745321" w:rsidP="00443C48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Цель его – изучить понятие и типы гидролиза солей.</w:t>
      </w:r>
    </w:p>
    <w:p w:rsidR="00745321" w:rsidRPr="00C37AFE" w:rsidRDefault="00745321" w:rsidP="00443C48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Перед тем как приступить к изучению темы, давайте вспомним, какую</w:t>
      </w:r>
      <w:r w:rsidR="005C4DBA" w:rsidRPr="00C37AFE">
        <w:rPr>
          <w:rFonts w:ascii="Times New Roman" w:hAnsi="Times New Roman" w:cs="Times New Roman"/>
          <w:sz w:val="28"/>
          <w:szCs w:val="28"/>
        </w:rPr>
        <w:t xml:space="preserve"> окраску имеет универсальная индикаторная бумага</w:t>
      </w:r>
      <w:r w:rsidR="001F4993" w:rsidRPr="00C37AFE">
        <w:rPr>
          <w:rFonts w:ascii="Times New Roman" w:hAnsi="Times New Roman" w:cs="Times New Roman"/>
          <w:sz w:val="28"/>
          <w:szCs w:val="28"/>
        </w:rPr>
        <w:t xml:space="preserve"> в различных средах?</w:t>
      </w:r>
    </w:p>
    <w:p w:rsidR="00745321" w:rsidRPr="00C37AFE" w:rsidRDefault="001F4993" w:rsidP="00443C48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Преподаватель универсальной индикаторной </w:t>
      </w:r>
      <w:r w:rsidR="00745321" w:rsidRPr="00C37AFE">
        <w:rPr>
          <w:rFonts w:ascii="Times New Roman" w:hAnsi="Times New Roman" w:cs="Times New Roman"/>
          <w:sz w:val="28"/>
          <w:szCs w:val="28"/>
        </w:rPr>
        <w:t>бумагой определяет реакцию среды в воде, в растворе соляной кислоты и в растворе гидроксида натрия. И что же мы наблюдаем, после каждого опыта делается вывод</w:t>
      </w:r>
      <w:r w:rsidRPr="00C37AFE">
        <w:rPr>
          <w:rFonts w:ascii="Times New Roman" w:hAnsi="Times New Roman" w:cs="Times New Roman"/>
          <w:sz w:val="28"/>
          <w:szCs w:val="28"/>
        </w:rPr>
        <w:t xml:space="preserve"> </w:t>
      </w:r>
      <w:r w:rsidR="00745321" w:rsidRPr="00C37AFE">
        <w:rPr>
          <w:rFonts w:ascii="Times New Roman" w:hAnsi="Times New Roman" w:cs="Times New Roman"/>
          <w:sz w:val="28"/>
          <w:szCs w:val="28"/>
        </w:rPr>
        <w:t>(слайды 3,4,5).</w:t>
      </w:r>
    </w:p>
    <w:p w:rsidR="00745321" w:rsidRPr="00C37AFE" w:rsidRDefault="00AC09AA" w:rsidP="00AC09AA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П.</w:t>
      </w:r>
      <w:r w:rsidR="001F4993" w:rsidRPr="00C37AFE">
        <w:rPr>
          <w:rFonts w:ascii="Times New Roman" w:hAnsi="Times New Roman" w:cs="Times New Roman"/>
          <w:sz w:val="28"/>
          <w:szCs w:val="28"/>
        </w:rPr>
        <w:t xml:space="preserve"> </w:t>
      </w:r>
      <w:r w:rsidR="00745321" w:rsidRPr="00C37AFE">
        <w:rPr>
          <w:rFonts w:ascii="Times New Roman" w:hAnsi="Times New Roman" w:cs="Times New Roman"/>
          <w:sz w:val="28"/>
          <w:szCs w:val="28"/>
        </w:rPr>
        <w:t>Таким образом, в чистой воде концентрация ионов [</w:t>
      </w:r>
      <w:r w:rsidR="00745321" w:rsidRPr="00C37A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5321" w:rsidRPr="00C37AFE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745321" w:rsidRPr="00C37AFE">
        <w:rPr>
          <w:rFonts w:ascii="Times New Roman" w:hAnsi="Times New Roman" w:cs="Times New Roman"/>
          <w:sz w:val="28"/>
          <w:szCs w:val="28"/>
        </w:rPr>
        <w:t>] и [</w:t>
      </w:r>
      <w:r w:rsidR="00745321" w:rsidRPr="00C37AFE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745321" w:rsidRPr="00C37AFE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745321" w:rsidRPr="00C37AFE">
        <w:rPr>
          <w:rFonts w:ascii="Times New Roman" w:hAnsi="Times New Roman" w:cs="Times New Roman"/>
          <w:sz w:val="28"/>
          <w:szCs w:val="28"/>
        </w:rPr>
        <w:t xml:space="preserve">] равны т.е. реакция среды нейтральная. А в растворе соляной кислоты ионы водорода определяют кислотность раствора, т.е. </w:t>
      </w:r>
      <w:r w:rsidR="00745321" w:rsidRPr="00C37AFE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745321" w:rsidRPr="00C37AFE">
        <w:rPr>
          <w:rFonts w:ascii="Times New Roman" w:hAnsi="Times New Roman" w:cs="Times New Roman"/>
          <w:sz w:val="28"/>
          <w:szCs w:val="28"/>
        </w:rPr>
        <w:t>&lt;7, среда кислая.</w:t>
      </w:r>
      <w:r w:rsidR="001F4993" w:rsidRPr="00C37AFE">
        <w:rPr>
          <w:rFonts w:ascii="Times New Roman" w:hAnsi="Times New Roman" w:cs="Times New Roman"/>
          <w:sz w:val="28"/>
          <w:szCs w:val="28"/>
        </w:rPr>
        <w:t xml:space="preserve"> </w:t>
      </w:r>
      <w:r w:rsidR="00745321" w:rsidRPr="00C37AFE">
        <w:rPr>
          <w:rFonts w:ascii="Times New Roman" w:hAnsi="Times New Roman" w:cs="Times New Roman"/>
          <w:sz w:val="28"/>
          <w:szCs w:val="28"/>
        </w:rPr>
        <w:t xml:space="preserve">В растворе </w:t>
      </w:r>
      <w:r w:rsidR="00745321" w:rsidRPr="00C37AFE">
        <w:rPr>
          <w:rFonts w:ascii="Times New Roman" w:hAnsi="Times New Roman" w:cs="Times New Roman"/>
          <w:sz w:val="28"/>
          <w:szCs w:val="28"/>
        </w:rPr>
        <w:lastRenderedPageBreak/>
        <w:t xml:space="preserve">гидроксида натрия отрицательные гидроксид ионы определяют реакцию среды, т.е. среда щелочная </w:t>
      </w:r>
      <w:r w:rsidR="00745321" w:rsidRPr="00C37AFE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745321" w:rsidRPr="00C37AFE">
        <w:rPr>
          <w:rFonts w:ascii="Times New Roman" w:hAnsi="Times New Roman" w:cs="Times New Roman"/>
          <w:sz w:val="28"/>
          <w:szCs w:val="28"/>
        </w:rPr>
        <w:t>&gt;7.</w:t>
      </w:r>
    </w:p>
    <w:p w:rsidR="00745321" w:rsidRPr="00C37AFE" w:rsidRDefault="00AC09AA" w:rsidP="000C0DC3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П. Соль </w:t>
      </w:r>
      <w:r w:rsidR="00745321" w:rsidRPr="00C37AFE">
        <w:rPr>
          <w:rFonts w:ascii="Times New Roman" w:hAnsi="Times New Roman" w:cs="Times New Roman"/>
          <w:sz w:val="28"/>
          <w:szCs w:val="28"/>
        </w:rPr>
        <w:t xml:space="preserve"> продукт взаимодействия кислоты и основания. Можно выделить 4 типа солей: (слайд 6)</w:t>
      </w:r>
    </w:p>
    <w:p w:rsidR="00745321" w:rsidRPr="00C37AFE" w:rsidRDefault="00745321" w:rsidP="006D0C8C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Проблемный вопрос: А как вы думаете, какая среда должна быть в водных растворах солей и почему? </w:t>
      </w:r>
    </w:p>
    <w:p w:rsidR="00745321" w:rsidRPr="00C37AFE" w:rsidRDefault="00912018" w:rsidP="006D0C8C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(Предположения учащихся), </w:t>
      </w:r>
      <w:r w:rsidR="00745321" w:rsidRPr="00C37AFE">
        <w:rPr>
          <w:rFonts w:ascii="Times New Roman" w:hAnsi="Times New Roman" w:cs="Times New Roman"/>
          <w:sz w:val="28"/>
          <w:szCs w:val="28"/>
        </w:rPr>
        <w:t>(слайд 7).</w:t>
      </w:r>
    </w:p>
    <w:p w:rsidR="00745321" w:rsidRPr="00C37AFE" w:rsidRDefault="00305C8B" w:rsidP="006D0C8C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П. Для того, чтобы ответить на проблемный </w:t>
      </w:r>
      <w:r w:rsidR="00745321" w:rsidRPr="00C37AFE">
        <w:rPr>
          <w:rFonts w:ascii="Times New Roman" w:hAnsi="Times New Roman" w:cs="Times New Roman"/>
          <w:sz w:val="28"/>
          <w:szCs w:val="28"/>
        </w:rPr>
        <w:t xml:space="preserve">вопрос, вы должны провести эксперимент </w:t>
      </w:r>
    </w:p>
    <w:p w:rsidR="00AC1D1E" w:rsidRPr="00C37AFE" w:rsidRDefault="00AC1D1E" w:rsidP="00AC1D1E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Попытаемся расшифровать слово «гидро-лиз». Происходит от двух греческих слов «</w:t>
      </w:r>
      <w:r w:rsidRPr="00C37AFE">
        <w:rPr>
          <w:rFonts w:ascii="Times New Roman" w:hAnsi="Times New Roman" w:cs="Times New Roman"/>
          <w:sz w:val="28"/>
          <w:szCs w:val="28"/>
          <w:lang w:val="en-US"/>
        </w:rPr>
        <w:t>hydor</w:t>
      </w:r>
      <w:r w:rsidRPr="00C37AFE">
        <w:rPr>
          <w:rFonts w:ascii="Times New Roman" w:hAnsi="Times New Roman" w:cs="Times New Roman"/>
          <w:sz w:val="28"/>
          <w:szCs w:val="28"/>
        </w:rPr>
        <w:t xml:space="preserve">»- вода,  « </w:t>
      </w:r>
      <w:r w:rsidRPr="00C37AFE">
        <w:rPr>
          <w:rFonts w:ascii="Times New Roman" w:hAnsi="Times New Roman" w:cs="Times New Roman"/>
          <w:sz w:val="28"/>
          <w:szCs w:val="28"/>
          <w:lang w:val="en-US"/>
        </w:rPr>
        <w:t>lysis</w:t>
      </w:r>
      <w:r w:rsidRPr="00C37AFE">
        <w:rPr>
          <w:rFonts w:ascii="Times New Roman" w:hAnsi="Times New Roman" w:cs="Times New Roman"/>
          <w:sz w:val="28"/>
          <w:szCs w:val="28"/>
        </w:rPr>
        <w:t>» – разложение, распад.</w:t>
      </w:r>
    </w:p>
    <w:p w:rsidR="00AC1D1E" w:rsidRPr="00C37AFE" w:rsidRDefault="00AC1D1E" w:rsidP="00AC1D1E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Гидролиз – это реакция обмена ионов соли с ионами воды,в результате которой образуется слабый электролит. Гидролизу подвергаются как органические вещества: галогеналканы, сложные эфиры, жиры, углеводы, белки, так и неорганические вещества, в первую очередь соли. Чаще всего гидролиз обратим, а значит, усиление или ослабление его зависит от смещения химического равновесия.</w:t>
      </w:r>
    </w:p>
    <w:p w:rsidR="00AC1D1E" w:rsidRPr="00C37AFE" w:rsidRDefault="00AC1D1E" w:rsidP="006D0C8C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45321" w:rsidRPr="00C37AFE" w:rsidRDefault="00745321" w:rsidP="00986F75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П. Таким образом, проделав демонстрационные опыты, разбирая механизм поведени</w:t>
      </w:r>
      <w:r w:rsidR="00C37AFE" w:rsidRPr="00C37AFE">
        <w:rPr>
          <w:rFonts w:ascii="Times New Roman" w:hAnsi="Times New Roman" w:cs="Times New Roman"/>
          <w:sz w:val="28"/>
          <w:szCs w:val="28"/>
        </w:rPr>
        <w:t>я солей в растворителе</w:t>
      </w:r>
      <w:r w:rsidR="00C30A6E">
        <w:rPr>
          <w:rFonts w:ascii="Times New Roman" w:hAnsi="Times New Roman" w:cs="Times New Roman"/>
          <w:sz w:val="28"/>
          <w:szCs w:val="28"/>
        </w:rPr>
        <w:t xml:space="preserve"> </w:t>
      </w:r>
      <w:r w:rsidR="00C37AFE" w:rsidRPr="00C37AFE">
        <w:rPr>
          <w:rFonts w:ascii="Times New Roman" w:hAnsi="Times New Roman" w:cs="Times New Roman"/>
          <w:sz w:val="28"/>
          <w:szCs w:val="28"/>
        </w:rPr>
        <w:t>(вода), вы сделали вывод. Они являются ответом на проблемный вопрос</w:t>
      </w:r>
      <w:r w:rsidRPr="00C37A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321" w:rsidRPr="00C37AFE" w:rsidRDefault="00745321" w:rsidP="00361013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Гидролиз солей - процесс взаимодействия ионов растворенной соли с водой, приводящей к образованию слабого электролита. Различают 4 случая гидролиза:</w:t>
      </w:r>
      <w:r w:rsidR="00AC1D1E" w:rsidRPr="00C37AFE">
        <w:rPr>
          <w:rFonts w:ascii="Times New Roman" w:hAnsi="Times New Roman" w:cs="Times New Roman"/>
          <w:sz w:val="28"/>
          <w:szCs w:val="28"/>
        </w:rPr>
        <w:t xml:space="preserve"> (слайд 8).</w:t>
      </w:r>
    </w:p>
    <w:p w:rsidR="00745321" w:rsidRPr="00C37AFE" w:rsidRDefault="00745321" w:rsidP="00361013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1.Если соль образована слабым основанием и сильной кислотой, то гидролиз идет по катиону и среда такой соли – кислая.</w:t>
      </w:r>
    </w:p>
    <w:p w:rsidR="00745321" w:rsidRPr="00C37AFE" w:rsidRDefault="00745321" w:rsidP="00361013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     2. Если соль образована слабой кислотой и сильным основанием, то гидролиз идет по аниону и среда такой соли щелочная.</w:t>
      </w:r>
    </w:p>
    <w:p w:rsidR="00745321" w:rsidRPr="00C37AFE" w:rsidRDefault="00745321" w:rsidP="00361013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lastRenderedPageBreak/>
        <w:t xml:space="preserve">      3. Если соль образована слабым основанием и слабой кислотой, то  гидролиз идет и по аниону, и по катиону т.е. необратимо, и среда раствора такой соли будет зависеть от силы электролитов. </w:t>
      </w:r>
    </w:p>
    <w:p w:rsidR="00C37AFE" w:rsidRDefault="00745321" w:rsidP="00361013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     4. Если соль образована сильной кислотой и сильным основанием, то гидролиз не идет и среда р</w:t>
      </w:r>
      <w:r w:rsidR="00C37AFE" w:rsidRPr="00C37AFE">
        <w:rPr>
          <w:rFonts w:ascii="Times New Roman" w:hAnsi="Times New Roman" w:cs="Times New Roman"/>
          <w:sz w:val="28"/>
          <w:szCs w:val="28"/>
        </w:rPr>
        <w:t>аствора солей будет нейтральной.</w:t>
      </w:r>
    </w:p>
    <w:p w:rsidR="00745321" w:rsidRPr="00C37AFE" w:rsidRDefault="002344E8" w:rsidP="00425C1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Если соль образована сильным основанием и мноосновной  слабой кислотой  или  сильной кислотой и многоосновным основанием, гидролиз идет ступенчато. Рассмотрим эти случаи гидролиза.</w:t>
      </w:r>
      <w:r w:rsidR="00425C10">
        <w:rPr>
          <w:rFonts w:ascii="Times New Roman" w:hAnsi="Times New Roman" w:cs="Times New Roman"/>
          <w:sz w:val="28"/>
          <w:szCs w:val="28"/>
        </w:rPr>
        <w:t>(слайды</w:t>
      </w:r>
    </w:p>
    <w:p w:rsidR="00745321" w:rsidRPr="00C37AFE" w:rsidRDefault="00745321" w:rsidP="00986F75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П.</w:t>
      </w:r>
      <w:r w:rsidR="00425C10">
        <w:rPr>
          <w:rFonts w:ascii="Times New Roman" w:hAnsi="Times New Roman" w:cs="Times New Roman"/>
          <w:sz w:val="28"/>
          <w:szCs w:val="28"/>
        </w:rPr>
        <w:t xml:space="preserve">А теперь мы ознакомимся с творческой работой </w:t>
      </w:r>
      <w:r w:rsidR="00F3670F">
        <w:rPr>
          <w:rFonts w:ascii="Times New Roman" w:hAnsi="Times New Roman" w:cs="Times New Roman"/>
          <w:sz w:val="28"/>
          <w:szCs w:val="28"/>
        </w:rPr>
        <w:t xml:space="preserve">– презентация о значении гидролиза. </w:t>
      </w:r>
    </w:p>
    <w:p w:rsidR="00745321" w:rsidRPr="00C37AFE" w:rsidRDefault="00745321" w:rsidP="00986F75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>6. Осмысление полученных знаний и формирование умений.</w:t>
      </w:r>
    </w:p>
    <w:p w:rsidR="00745321" w:rsidRPr="009E21C2" w:rsidRDefault="00745321" w:rsidP="00986F75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37AFE">
        <w:rPr>
          <w:rFonts w:ascii="Times New Roman" w:hAnsi="Times New Roman" w:cs="Times New Roman"/>
          <w:sz w:val="28"/>
          <w:szCs w:val="28"/>
        </w:rPr>
        <w:t xml:space="preserve"> П. Таким образом, в результате нашей проблемно-поисковой деятельности мы познакомились с явлением гидролиза солей.</w:t>
      </w:r>
    </w:p>
    <w:p w:rsidR="00745321" w:rsidRPr="009E21C2" w:rsidRDefault="00745321" w:rsidP="00986F75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>Преподаватель раздает задачу для решения в микрогруппе.</w:t>
      </w:r>
    </w:p>
    <w:p w:rsidR="00745321" w:rsidRPr="009E21C2" w:rsidRDefault="00745321" w:rsidP="00986F75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>Проверка задач.</w:t>
      </w:r>
    </w:p>
    <w:p w:rsidR="00745321" w:rsidRPr="009E21C2" w:rsidRDefault="00745321" w:rsidP="00986F75">
      <w:pPr>
        <w:pStyle w:val="a3"/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>7. Обобщение и систематизация знаний.</w:t>
      </w:r>
    </w:p>
    <w:p w:rsidR="00745321" w:rsidRPr="009E21C2" w:rsidRDefault="00745321" w:rsidP="00986F75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>П.Ребята, вспомните какая проблема стояла перед нами? Достигли ли мы их?</w:t>
      </w:r>
    </w:p>
    <w:p w:rsidR="00745321" w:rsidRPr="009E21C2" w:rsidRDefault="00745321" w:rsidP="00986F75">
      <w:pPr>
        <w:spacing w:before="240" w:after="240"/>
        <w:ind w:firstLine="567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>8. Подведение итогов урока и сообщение домашнего задания(слайд 21).</w:t>
      </w:r>
    </w:p>
    <w:p w:rsidR="00745321" w:rsidRPr="009E21C2" w:rsidRDefault="00745321" w:rsidP="00B4772A">
      <w:pPr>
        <w:pStyle w:val="a3"/>
        <w:numPr>
          <w:ilvl w:val="0"/>
          <w:numId w:val="8"/>
        </w:num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 xml:space="preserve">Составить конспект по плану </w:t>
      </w:r>
    </w:p>
    <w:p w:rsidR="00745321" w:rsidRPr="009E21C2" w:rsidRDefault="00745321" w:rsidP="00C44783">
      <w:pPr>
        <w:pStyle w:val="a3"/>
        <w:numPr>
          <w:ilvl w:val="0"/>
          <w:numId w:val="8"/>
        </w:num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>Решить задачу (условие задачи на столах).</w:t>
      </w:r>
    </w:p>
    <w:p w:rsidR="00745321" w:rsidRPr="009E21C2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28"/>
          <w:szCs w:val="28"/>
        </w:rPr>
      </w:pPr>
    </w:p>
    <w:p w:rsidR="00745321" w:rsidRPr="009E21C2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28"/>
          <w:szCs w:val="28"/>
        </w:rPr>
      </w:pPr>
    </w:p>
    <w:p w:rsidR="00745321" w:rsidRPr="009E21C2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5321" w:rsidRPr="009E21C2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Pr="001A4649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AC65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6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Литература.</w:t>
      </w:r>
    </w:p>
    <w:p w:rsidR="0055309E" w:rsidRPr="00AC659B" w:rsidRDefault="0055309E" w:rsidP="00553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C659B">
        <w:rPr>
          <w:rFonts w:ascii="Times New Roman" w:hAnsi="Times New Roman" w:cs="Times New Roman"/>
          <w:sz w:val="28"/>
          <w:szCs w:val="28"/>
        </w:rPr>
        <w:t xml:space="preserve"> </w:t>
      </w:r>
      <w:r w:rsidRPr="001E0674">
        <w:rPr>
          <w:rFonts w:ascii="Times New Roman" w:hAnsi="Times New Roman" w:cs="Times New Roman"/>
          <w:sz w:val="28"/>
          <w:szCs w:val="28"/>
        </w:rPr>
        <w:t>Ерохин Ю.М. Химия. Учебник  для средних спец. учебных за</w:t>
      </w:r>
      <w:r>
        <w:rPr>
          <w:rFonts w:ascii="Times New Roman" w:hAnsi="Times New Roman" w:cs="Times New Roman"/>
          <w:sz w:val="28"/>
          <w:szCs w:val="28"/>
        </w:rPr>
        <w:t>ведений. - М.: Высшая школа 2011</w:t>
      </w:r>
      <w:r w:rsidRPr="001E0674">
        <w:rPr>
          <w:rFonts w:ascii="Times New Roman" w:hAnsi="Times New Roman" w:cs="Times New Roman"/>
          <w:sz w:val="28"/>
          <w:szCs w:val="28"/>
        </w:rPr>
        <w:t>-384 с</w:t>
      </w:r>
    </w:p>
    <w:p w:rsidR="00745321" w:rsidRPr="00AC659B" w:rsidRDefault="0055309E" w:rsidP="00AC6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5321" w:rsidRPr="001E0674">
        <w:rPr>
          <w:rFonts w:ascii="Times New Roman" w:hAnsi="Times New Roman" w:cs="Times New Roman"/>
          <w:sz w:val="28"/>
          <w:szCs w:val="28"/>
        </w:rPr>
        <w:t>.</w:t>
      </w:r>
      <w:r w:rsidR="00745321">
        <w:rPr>
          <w:rFonts w:ascii="Times New Roman" w:hAnsi="Times New Roman" w:cs="Times New Roman"/>
          <w:sz w:val="28"/>
          <w:szCs w:val="28"/>
        </w:rPr>
        <w:t xml:space="preserve">  Габриелян О.С. Химия: учеб. Для студ. проф. учеб. заведений</w:t>
      </w:r>
      <w:r w:rsidR="00745321" w:rsidRPr="001E0674">
        <w:rPr>
          <w:rFonts w:ascii="Times New Roman" w:hAnsi="Times New Roman" w:cs="Times New Roman"/>
          <w:sz w:val="28"/>
          <w:szCs w:val="28"/>
        </w:rPr>
        <w:t xml:space="preserve"> / </w:t>
      </w:r>
      <w:r w:rsidR="00745321">
        <w:rPr>
          <w:rFonts w:ascii="Times New Roman" w:hAnsi="Times New Roman" w:cs="Times New Roman"/>
          <w:sz w:val="28"/>
          <w:szCs w:val="28"/>
        </w:rPr>
        <w:t>О.С. Габр</w:t>
      </w:r>
      <w:r>
        <w:rPr>
          <w:rFonts w:ascii="Times New Roman" w:hAnsi="Times New Roman" w:cs="Times New Roman"/>
          <w:sz w:val="28"/>
          <w:szCs w:val="28"/>
        </w:rPr>
        <w:t>иел</w:t>
      </w:r>
      <w:r w:rsidR="00F3670F">
        <w:rPr>
          <w:rFonts w:ascii="Times New Roman" w:hAnsi="Times New Roman" w:cs="Times New Roman"/>
          <w:sz w:val="28"/>
          <w:szCs w:val="28"/>
        </w:rPr>
        <w:t>ян, И.Г. Остроумов – М., 2012</w:t>
      </w: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1278A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Pr="00AC659B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Pr="00AC659B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Pr="00AC659B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Pr="00341C7A" w:rsidRDefault="00745321" w:rsidP="001278A4">
      <w:pPr>
        <w:rPr>
          <w:rFonts w:ascii="Times New Roman" w:hAnsi="Times New Roman" w:cs="Times New Roman"/>
          <w:sz w:val="56"/>
          <w:szCs w:val="56"/>
        </w:rPr>
      </w:pPr>
    </w:p>
    <w:p w:rsidR="00745321" w:rsidRPr="001278A4" w:rsidRDefault="00745321" w:rsidP="001278A4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             </w:t>
      </w:r>
      <w:r w:rsidRPr="001278A4">
        <w:rPr>
          <w:rFonts w:ascii="Times New Roman" w:hAnsi="Times New Roman" w:cs="Times New Roman"/>
          <w:sz w:val="56"/>
          <w:szCs w:val="56"/>
        </w:rPr>
        <w:t>Приложения(слайды)</w:t>
      </w: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3670F" w:rsidRDefault="00F3670F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3670F" w:rsidRDefault="00F3670F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3670F" w:rsidRDefault="00F3670F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3670F" w:rsidRPr="00F3670F" w:rsidRDefault="00F3670F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C81B05" w:rsidRDefault="00C81B05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61528" w:rsidRDefault="00F61528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61528" w:rsidRPr="00F61528" w:rsidRDefault="00F61528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Pr="00C535E4" w:rsidRDefault="00745321" w:rsidP="00FA04AE">
      <w:pPr>
        <w:shd w:val="clear" w:color="auto" w:fill="FFFFFF"/>
        <w:ind w:right="163"/>
        <w:jc w:val="both"/>
        <w:rPr>
          <w:kern w:val="24"/>
          <w:sz w:val="24"/>
          <w:szCs w:val="24"/>
        </w:rPr>
      </w:pPr>
    </w:p>
    <w:p w:rsidR="00745321" w:rsidRPr="00B52F21" w:rsidRDefault="00745321" w:rsidP="00F01B85">
      <w:pPr>
        <w:shd w:val="clear" w:color="auto" w:fill="FFFFFF"/>
        <w:ind w:right="163" w:firstLine="709"/>
        <w:jc w:val="both"/>
        <w:rPr>
          <w:kern w:val="24"/>
          <w:sz w:val="40"/>
          <w:szCs w:val="40"/>
        </w:rPr>
      </w:pPr>
      <w:r w:rsidRPr="00B52F21">
        <w:rPr>
          <w:kern w:val="24"/>
          <w:sz w:val="40"/>
          <w:szCs w:val="40"/>
        </w:rPr>
        <w:lastRenderedPageBreak/>
        <w:t>4 типа солей:</w:t>
      </w:r>
    </w:p>
    <w:p w:rsidR="00745321" w:rsidRDefault="00745321" w:rsidP="00F01B8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kern w:val="24"/>
          <w:sz w:val="40"/>
          <w:szCs w:val="40"/>
        </w:rPr>
      </w:pPr>
      <w:r w:rsidRPr="00B52F21">
        <w:rPr>
          <w:kern w:val="24"/>
          <w:sz w:val="40"/>
          <w:szCs w:val="40"/>
        </w:rPr>
        <w:t>Соль, образованная слабым основанием и сильной кислотой.</w:t>
      </w:r>
      <w:r>
        <w:rPr>
          <w:kern w:val="24"/>
          <w:sz w:val="40"/>
          <w:szCs w:val="40"/>
          <w:lang w:val="en-US"/>
        </w:rPr>
        <w:t>CuCl</w:t>
      </w:r>
      <w:r w:rsidRPr="00FA04AE">
        <w:rPr>
          <w:kern w:val="24"/>
          <w:sz w:val="40"/>
          <w:szCs w:val="40"/>
          <w:vertAlign w:val="subscript"/>
        </w:rPr>
        <w:t>2</w:t>
      </w:r>
    </w:p>
    <w:p w:rsidR="00745321" w:rsidRPr="00B52F21" w:rsidRDefault="00745321" w:rsidP="00B52F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kern w:val="24"/>
          <w:sz w:val="40"/>
          <w:szCs w:val="40"/>
        </w:rPr>
      </w:pPr>
    </w:p>
    <w:p w:rsidR="00745321" w:rsidRDefault="00745321" w:rsidP="00F01B8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kern w:val="24"/>
          <w:sz w:val="40"/>
          <w:szCs w:val="40"/>
        </w:rPr>
      </w:pPr>
      <w:r w:rsidRPr="00B52F21">
        <w:rPr>
          <w:kern w:val="24"/>
          <w:sz w:val="40"/>
          <w:szCs w:val="40"/>
        </w:rPr>
        <w:t>Соль, образованная сильным основанием и слабой кислотой.</w:t>
      </w:r>
      <w:r>
        <w:rPr>
          <w:kern w:val="24"/>
          <w:sz w:val="40"/>
          <w:szCs w:val="40"/>
          <w:lang w:val="en-US"/>
        </w:rPr>
        <w:t>Na</w:t>
      </w:r>
      <w:r w:rsidRPr="00FA04AE">
        <w:rPr>
          <w:kern w:val="24"/>
          <w:sz w:val="40"/>
          <w:szCs w:val="40"/>
          <w:vertAlign w:val="subscript"/>
        </w:rPr>
        <w:t>2</w:t>
      </w:r>
      <w:r>
        <w:rPr>
          <w:kern w:val="24"/>
          <w:sz w:val="40"/>
          <w:szCs w:val="40"/>
          <w:lang w:val="en-US"/>
        </w:rPr>
        <w:t>CO</w:t>
      </w:r>
      <w:r w:rsidRPr="00FA04AE">
        <w:rPr>
          <w:kern w:val="24"/>
          <w:sz w:val="40"/>
          <w:szCs w:val="40"/>
          <w:vertAlign w:val="subscript"/>
        </w:rPr>
        <w:t>3</w:t>
      </w:r>
    </w:p>
    <w:p w:rsidR="00745321" w:rsidRPr="00B52F21" w:rsidRDefault="00745321" w:rsidP="00FA04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kern w:val="24"/>
          <w:sz w:val="40"/>
          <w:szCs w:val="40"/>
        </w:rPr>
      </w:pPr>
    </w:p>
    <w:p w:rsidR="00745321" w:rsidRDefault="00745321" w:rsidP="00F01B8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kern w:val="24"/>
          <w:sz w:val="40"/>
          <w:szCs w:val="40"/>
        </w:rPr>
      </w:pPr>
      <w:r w:rsidRPr="00B52F21">
        <w:rPr>
          <w:kern w:val="24"/>
          <w:sz w:val="40"/>
          <w:szCs w:val="40"/>
        </w:rPr>
        <w:t>Соль, образованная слабым основанием и слабой кислотой.</w:t>
      </w:r>
      <w:r>
        <w:rPr>
          <w:kern w:val="24"/>
          <w:sz w:val="40"/>
          <w:szCs w:val="40"/>
          <w:lang w:val="en-US"/>
        </w:rPr>
        <w:t>NH</w:t>
      </w:r>
      <w:r w:rsidRPr="00FA04AE">
        <w:rPr>
          <w:kern w:val="24"/>
          <w:sz w:val="40"/>
          <w:szCs w:val="40"/>
          <w:vertAlign w:val="subscript"/>
        </w:rPr>
        <w:t>4</w:t>
      </w:r>
      <w:r>
        <w:rPr>
          <w:kern w:val="24"/>
          <w:sz w:val="40"/>
          <w:szCs w:val="40"/>
          <w:lang w:val="en-US"/>
        </w:rPr>
        <w:t>NO</w:t>
      </w:r>
      <w:r w:rsidRPr="00FA04AE">
        <w:rPr>
          <w:kern w:val="24"/>
          <w:sz w:val="40"/>
          <w:szCs w:val="40"/>
          <w:vertAlign w:val="subscript"/>
        </w:rPr>
        <w:t>2</w:t>
      </w:r>
    </w:p>
    <w:p w:rsidR="00745321" w:rsidRPr="00B52F21" w:rsidRDefault="00745321" w:rsidP="00B52F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kern w:val="24"/>
          <w:sz w:val="40"/>
          <w:szCs w:val="40"/>
        </w:rPr>
      </w:pPr>
    </w:p>
    <w:p w:rsidR="00745321" w:rsidRPr="00B52F21" w:rsidRDefault="00745321" w:rsidP="00F01B8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kern w:val="24"/>
          <w:sz w:val="40"/>
          <w:szCs w:val="40"/>
        </w:rPr>
      </w:pPr>
      <w:r w:rsidRPr="00B52F21">
        <w:rPr>
          <w:kern w:val="24"/>
          <w:sz w:val="40"/>
          <w:szCs w:val="40"/>
        </w:rPr>
        <w:t>Соль, образованная сильным основанием и сильной кислотой.</w:t>
      </w:r>
      <w:r>
        <w:rPr>
          <w:kern w:val="24"/>
          <w:sz w:val="40"/>
          <w:szCs w:val="40"/>
          <w:lang w:val="en-US"/>
        </w:rPr>
        <w:t>NaCl</w:t>
      </w: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Pr="00B23BAB" w:rsidRDefault="00745321" w:rsidP="00B53DF9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Pr="00341C7A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Default="00745321" w:rsidP="00B53DF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06DE2">
        <w:rPr>
          <w:rFonts w:ascii="Times New Roman" w:hAnsi="Times New Roman" w:cs="Times New Roman"/>
          <w:b/>
          <w:bCs/>
          <w:i/>
          <w:iCs/>
          <w:sz w:val="72"/>
          <w:szCs w:val="72"/>
        </w:rPr>
        <w:lastRenderedPageBreak/>
        <w:t xml:space="preserve">           </w:t>
      </w:r>
      <w:r w:rsidRPr="00AD523B">
        <w:rPr>
          <w:rFonts w:ascii="Times New Roman" w:hAnsi="Times New Roman" w:cs="Times New Roman"/>
          <w:b/>
          <w:bCs/>
          <w:sz w:val="36"/>
          <w:szCs w:val="36"/>
        </w:rPr>
        <w:t>Индивидуальное задание</w:t>
      </w:r>
    </w:p>
    <w:p w:rsidR="00745321" w:rsidRDefault="00745321" w:rsidP="00AD523B">
      <w:pPr>
        <w:rPr>
          <w:rFonts w:ascii="Times New Roman" w:hAnsi="Times New Roman" w:cs="Times New Roman"/>
          <w:sz w:val="28"/>
          <w:szCs w:val="28"/>
        </w:rPr>
      </w:pPr>
      <w:r w:rsidRPr="00AD52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23B">
        <w:rPr>
          <w:rFonts w:ascii="Times New Roman" w:hAnsi="Times New Roman" w:cs="Times New Roman"/>
          <w:sz w:val="28"/>
          <w:szCs w:val="28"/>
        </w:rPr>
        <w:t>Напис</w:t>
      </w:r>
      <w:r>
        <w:rPr>
          <w:rFonts w:ascii="Times New Roman" w:hAnsi="Times New Roman" w:cs="Times New Roman"/>
          <w:sz w:val="28"/>
          <w:szCs w:val="28"/>
        </w:rPr>
        <w:t>ать уравнение диссоциации в водных растворах следующих электролитов:</w:t>
      </w:r>
    </w:p>
    <w:p w:rsidR="00745321" w:rsidRPr="00AD523B" w:rsidRDefault="00745321" w:rsidP="00AD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</w:p>
    <w:p w:rsidR="00745321" w:rsidRPr="00AD523B" w:rsidRDefault="00745321" w:rsidP="00AD523B">
      <w:pPr>
        <w:rPr>
          <w:rFonts w:ascii="Times New Roman" w:hAnsi="Times New Roman" w:cs="Times New Roman"/>
          <w:sz w:val="28"/>
          <w:szCs w:val="28"/>
        </w:rPr>
      </w:pPr>
      <w:r w:rsidRPr="00AD523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AD523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745321" w:rsidRPr="00306DE2" w:rsidRDefault="00745321" w:rsidP="00B53DF9">
      <w:pPr>
        <w:rPr>
          <w:rFonts w:ascii="Times New Roman" w:hAnsi="Times New Roman" w:cs="Times New Roman"/>
          <w:sz w:val="40"/>
          <w:szCs w:val="40"/>
        </w:rPr>
      </w:pPr>
    </w:p>
    <w:p w:rsidR="00745321" w:rsidRPr="00306DE2" w:rsidRDefault="00745321" w:rsidP="00B53DF9">
      <w:pPr>
        <w:rPr>
          <w:rFonts w:ascii="Times New Roman" w:hAnsi="Times New Roman" w:cs="Times New Roman"/>
          <w:sz w:val="40"/>
          <w:szCs w:val="40"/>
        </w:rPr>
      </w:pPr>
    </w:p>
    <w:p w:rsidR="00745321" w:rsidRDefault="00745321" w:rsidP="00AD523B">
      <w:pPr>
        <w:rPr>
          <w:rFonts w:ascii="Times New Roman" w:hAnsi="Times New Roman" w:cs="Times New Roman"/>
          <w:sz w:val="28"/>
          <w:szCs w:val="28"/>
        </w:rPr>
      </w:pPr>
      <w:r w:rsidRPr="00AD52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23B">
        <w:rPr>
          <w:rFonts w:ascii="Times New Roman" w:hAnsi="Times New Roman" w:cs="Times New Roman"/>
          <w:sz w:val="28"/>
          <w:szCs w:val="28"/>
        </w:rPr>
        <w:t>Напис</w:t>
      </w:r>
      <w:r>
        <w:rPr>
          <w:rFonts w:ascii="Times New Roman" w:hAnsi="Times New Roman" w:cs="Times New Roman"/>
          <w:sz w:val="28"/>
          <w:szCs w:val="28"/>
        </w:rPr>
        <w:t>ать уравнение диссоциации в водных растворах следующих электролитов:</w:t>
      </w:r>
    </w:p>
    <w:p w:rsidR="00745321" w:rsidRDefault="00745321" w:rsidP="00B53DF9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1)Ca(OH)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745321" w:rsidRPr="00AD523B" w:rsidRDefault="00745321" w:rsidP="00B53D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2)HCl</w:t>
      </w:r>
    </w:p>
    <w:p w:rsidR="00745321" w:rsidRPr="00AD523B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Pr="00AD523B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Pr="00AD523B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F3670F" w:rsidRPr="00341C7A" w:rsidRDefault="00F3670F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745321" w:rsidRPr="00C661DA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AD523B">
        <w:rPr>
          <w:rFonts w:ascii="Times New Roman" w:hAnsi="Times New Roman" w:cs="Times New Roman"/>
          <w:b/>
          <w:bCs/>
          <w:i/>
          <w:iCs/>
          <w:sz w:val="72"/>
          <w:szCs w:val="72"/>
        </w:rPr>
        <w:lastRenderedPageBreak/>
        <w:t xml:space="preserve">              </w:t>
      </w: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З</w:t>
      </w:r>
      <w:r w:rsidRPr="00C661DA">
        <w:rPr>
          <w:rFonts w:ascii="Times New Roman" w:hAnsi="Times New Roman" w:cs="Times New Roman"/>
          <w:b/>
          <w:bCs/>
          <w:i/>
          <w:iCs/>
          <w:sz w:val="72"/>
          <w:szCs w:val="72"/>
        </w:rPr>
        <w:t>адание.</w:t>
      </w:r>
    </w:p>
    <w:p w:rsidR="00745321" w:rsidRDefault="00745321" w:rsidP="00EA4D92">
      <w:pPr>
        <w:pStyle w:val="a3"/>
        <w:numPr>
          <w:ilvl w:val="0"/>
          <w:numId w:val="10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661DA">
        <w:rPr>
          <w:rFonts w:ascii="Times New Roman" w:hAnsi="Times New Roman" w:cs="Times New Roman"/>
          <w:sz w:val="56"/>
          <w:szCs w:val="56"/>
        </w:rPr>
        <w:t xml:space="preserve">Приготовить раствор соли 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NH</w:t>
      </w:r>
      <w:r w:rsidRPr="00C661DA">
        <w:rPr>
          <w:rFonts w:ascii="Times New Roman" w:hAnsi="Times New Roman" w:cs="Times New Roman"/>
          <w:sz w:val="56"/>
          <w:szCs w:val="56"/>
          <w:vertAlign w:val="subscript"/>
          <w:lang w:val="en-US"/>
        </w:rPr>
        <w:t>4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Cl.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0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 xml:space="preserve">Определить лакмусовой бумагой реакцию среды в растворе соли 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NH</w:t>
      </w:r>
      <w:r w:rsidRPr="00C661DA">
        <w:rPr>
          <w:rFonts w:ascii="Times New Roman" w:hAnsi="Times New Roman" w:cs="Times New Roman"/>
          <w:sz w:val="56"/>
          <w:szCs w:val="56"/>
          <w:vertAlign w:val="subscript"/>
        </w:rPr>
        <w:t>4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Cl</w:t>
      </w:r>
    </w:p>
    <w:p w:rsidR="00745321" w:rsidRPr="00C661DA" w:rsidRDefault="00745321" w:rsidP="00EA4D92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0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Выполнить задание по схеме.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F3670F" w:rsidRDefault="00745321" w:rsidP="00B53DF9">
      <w:pPr>
        <w:pStyle w:val="a3"/>
        <w:numPr>
          <w:ilvl w:val="0"/>
          <w:numId w:val="10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Дать определение гидролиза солей.</w:t>
      </w:r>
      <w:r w:rsidRPr="00C30A6E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     </w:t>
      </w:r>
    </w:p>
    <w:p w:rsidR="00F3670F" w:rsidRPr="00C30A6E" w:rsidRDefault="00F3670F" w:rsidP="00F3670F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C30A6E">
        <w:rPr>
          <w:rFonts w:ascii="Times New Roman" w:hAnsi="Times New Roman" w:cs="Times New Roman"/>
          <w:b/>
          <w:bCs/>
          <w:i/>
          <w:iCs/>
          <w:sz w:val="72"/>
          <w:szCs w:val="72"/>
        </w:rPr>
        <w:lastRenderedPageBreak/>
        <w:t xml:space="preserve">              </w:t>
      </w: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>З</w:t>
      </w:r>
      <w:r w:rsidRPr="00C661DA">
        <w:rPr>
          <w:rFonts w:ascii="Times New Roman" w:hAnsi="Times New Roman" w:cs="Times New Roman"/>
          <w:b/>
          <w:bCs/>
          <w:i/>
          <w:iCs/>
          <w:sz w:val="72"/>
          <w:szCs w:val="72"/>
        </w:rPr>
        <w:t>адание.</w:t>
      </w:r>
    </w:p>
    <w:p w:rsidR="00745321" w:rsidRDefault="00745321" w:rsidP="00EA4D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661DA">
        <w:rPr>
          <w:rFonts w:ascii="Times New Roman" w:hAnsi="Times New Roman" w:cs="Times New Roman"/>
          <w:sz w:val="56"/>
          <w:szCs w:val="56"/>
        </w:rPr>
        <w:t xml:space="preserve">Приготовить раствор соли </w:t>
      </w:r>
      <w:r>
        <w:rPr>
          <w:rFonts w:ascii="Times New Roman" w:hAnsi="Times New Roman" w:cs="Times New Roman"/>
          <w:sz w:val="56"/>
          <w:szCs w:val="56"/>
          <w:lang w:val="en-US"/>
        </w:rPr>
        <w:t>CH</w:t>
      </w:r>
      <w:r w:rsidRPr="00C30A6E">
        <w:rPr>
          <w:rFonts w:ascii="Times New Roman" w:hAnsi="Times New Roman" w:cs="Times New Roman"/>
          <w:sz w:val="56"/>
          <w:szCs w:val="56"/>
          <w:vertAlign w:val="subscript"/>
        </w:rPr>
        <w:t>3</w:t>
      </w:r>
      <w:r>
        <w:rPr>
          <w:rFonts w:ascii="Times New Roman" w:hAnsi="Times New Roman" w:cs="Times New Roman"/>
          <w:sz w:val="56"/>
          <w:szCs w:val="56"/>
          <w:lang w:val="en-US"/>
        </w:rPr>
        <w:t>COONH</w:t>
      </w:r>
      <w:r w:rsidRPr="00C30A6E">
        <w:rPr>
          <w:rFonts w:ascii="Times New Roman" w:hAnsi="Times New Roman" w:cs="Times New Roman"/>
          <w:sz w:val="56"/>
          <w:szCs w:val="56"/>
          <w:vertAlign w:val="subscript"/>
        </w:rPr>
        <w:t>4</w:t>
      </w:r>
      <w:r w:rsidRPr="00C30A6E">
        <w:rPr>
          <w:rFonts w:ascii="Times New Roman" w:hAnsi="Times New Roman" w:cs="Times New Roman"/>
          <w:sz w:val="56"/>
          <w:szCs w:val="56"/>
        </w:rPr>
        <w:t>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 xml:space="preserve">Определить лакмусовой бумагой реакцию среды в растворе соли </w:t>
      </w:r>
      <w:r>
        <w:rPr>
          <w:rFonts w:ascii="Times New Roman" w:hAnsi="Times New Roman" w:cs="Times New Roman"/>
          <w:sz w:val="56"/>
          <w:szCs w:val="56"/>
          <w:lang w:val="en-US"/>
        </w:rPr>
        <w:t>CH</w:t>
      </w:r>
      <w:r w:rsidRPr="00342D58">
        <w:rPr>
          <w:rFonts w:ascii="Times New Roman" w:hAnsi="Times New Roman" w:cs="Times New Roman"/>
          <w:sz w:val="56"/>
          <w:szCs w:val="56"/>
          <w:vertAlign w:val="subscript"/>
        </w:rPr>
        <w:t>3</w:t>
      </w:r>
      <w:r>
        <w:rPr>
          <w:rFonts w:ascii="Times New Roman" w:hAnsi="Times New Roman" w:cs="Times New Roman"/>
          <w:sz w:val="56"/>
          <w:szCs w:val="56"/>
          <w:lang w:val="en-US"/>
        </w:rPr>
        <w:t>COONH</w:t>
      </w:r>
      <w:r w:rsidRPr="00342D58">
        <w:rPr>
          <w:rFonts w:ascii="Times New Roman" w:hAnsi="Times New Roman" w:cs="Times New Roman"/>
          <w:sz w:val="56"/>
          <w:szCs w:val="56"/>
          <w:vertAlign w:val="subscript"/>
        </w:rPr>
        <w:t>4</w:t>
      </w:r>
    </w:p>
    <w:p w:rsidR="00745321" w:rsidRPr="00C661DA" w:rsidRDefault="00745321" w:rsidP="00EA4D92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Выполнить задание по схеме.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306DE2" w:rsidRDefault="00745321" w:rsidP="00306DE2">
      <w:pPr>
        <w:pStyle w:val="a3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Дать определение гидролиза солей.</w:t>
      </w:r>
    </w:p>
    <w:p w:rsidR="00745321" w:rsidRPr="00C661DA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lastRenderedPageBreak/>
        <w:t xml:space="preserve">            З</w:t>
      </w:r>
      <w:r w:rsidRPr="00C661DA">
        <w:rPr>
          <w:rFonts w:ascii="Times New Roman" w:hAnsi="Times New Roman" w:cs="Times New Roman"/>
          <w:b/>
          <w:bCs/>
          <w:i/>
          <w:iCs/>
          <w:sz w:val="72"/>
          <w:szCs w:val="72"/>
        </w:rPr>
        <w:t>адание.</w:t>
      </w:r>
    </w:p>
    <w:p w:rsidR="00745321" w:rsidRDefault="00745321" w:rsidP="00EA4D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661DA">
        <w:rPr>
          <w:rFonts w:ascii="Times New Roman" w:hAnsi="Times New Roman" w:cs="Times New Roman"/>
          <w:sz w:val="56"/>
          <w:szCs w:val="56"/>
        </w:rPr>
        <w:t xml:space="preserve">Приготовить раствор соли </w:t>
      </w:r>
      <w:r w:rsidRPr="00986F75">
        <w:rPr>
          <w:rFonts w:ascii="Times New Roman" w:hAnsi="Times New Roman" w:cs="Times New Roman"/>
          <w:sz w:val="56"/>
          <w:szCs w:val="56"/>
          <w:lang w:val="en-US"/>
        </w:rPr>
        <w:t>CH</w:t>
      </w:r>
      <w:r>
        <w:rPr>
          <w:rFonts w:ascii="Times New Roman" w:hAnsi="Times New Roman" w:cs="Times New Roman"/>
          <w:sz w:val="56"/>
          <w:szCs w:val="56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56"/>
          <w:szCs w:val="56"/>
          <w:lang w:val="en-US"/>
        </w:rPr>
        <w:t>COONa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 xml:space="preserve">Определить лакмусовой бумагой реакцию среды в растворе соли </w:t>
      </w:r>
      <w:r w:rsidRPr="00986F75">
        <w:rPr>
          <w:rFonts w:ascii="Times New Roman" w:hAnsi="Times New Roman" w:cs="Times New Roman"/>
          <w:sz w:val="56"/>
          <w:szCs w:val="56"/>
          <w:lang w:val="en-US"/>
        </w:rPr>
        <w:t>CH</w:t>
      </w:r>
      <w:r w:rsidRPr="00342D58">
        <w:rPr>
          <w:rFonts w:ascii="Times New Roman" w:hAnsi="Times New Roman" w:cs="Times New Roman"/>
          <w:sz w:val="56"/>
          <w:szCs w:val="56"/>
          <w:vertAlign w:val="subscript"/>
        </w:rPr>
        <w:t>3</w:t>
      </w:r>
      <w:r>
        <w:rPr>
          <w:rFonts w:ascii="Times New Roman" w:hAnsi="Times New Roman" w:cs="Times New Roman"/>
          <w:sz w:val="56"/>
          <w:szCs w:val="56"/>
          <w:lang w:val="en-US"/>
        </w:rPr>
        <w:t>COONa</w:t>
      </w:r>
    </w:p>
    <w:p w:rsidR="00745321" w:rsidRPr="00C661DA" w:rsidRDefault="00745321" w:rsidP="00EA4D92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Выполнить задание по схеме.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306DE2" w:rsidRDefault="00745321" w:rsidP="00306DE2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Дать определение гидролиза солей.</w:t>
      </w:r>
    </w:p>
    <w:p w:rsidR="00745321" w:rsidRPr="00C661DA" w:rsidRDefault="00745321" w:rsidP="00B53DF9">
      <w:pPr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lastRenderedPageBreak/>
        <w:t xml:space="preserve">            З</w:t>
      </w:r>
      <w:r w:rsidRPr="00C661DA">
        <w:rPr>
          <w:rFonts w:ascii="Times New Roman" w:hAnsi="Times New Roman" w:cs="Times New Roman"/>
          <w:b/>
          <w:bCs/>
          <w:i/>
          <w:iCs/>
          <w:sz w:val="72"/>
          <w:szCs w:val="72"/>
        </w:rPr>
        <w:t>адание.</w:t>
      </w:r>
    </w:p>
    <w:p w:rsidR="00745321" w:rsidRDefault="00745321" w:rsidP="00EA4D9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661DA">
        <w:rPr>
          <w:rFonts w:ascii="Times New Roman" w:hAnsi="Times New Roman" w:cs="Times New Roman"/>
          <w:sz w:val="56"/>
          <w:szCs w:val="56"/>
        </w:rPr>
        <w:t xml:space="preserve">Приготовить раствор соли </w:t>
      </w:r>
      <w:r>
        <w:rPr>
          <w:rFonts w:ascii="Times New Roman" w:hAnsi="Times New Roman" w:cs="Times New Roman"/>
          <w:sz w:val="56"/>
          <w:szCs w:val="56"/>
          <w:lang w:val="en-US"/>
        </w:rPr>
        <w:t>Na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Cl.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 xml:space="preserve">Определить лакмусовой бумагой реакцию среды в растворе соли </w:t>
      </w:r>
      <w:r>
        <w:rPr>
          <w:rFonts w:ascii="Times New Roman" w:hAnsi="Times New Roman" w:cs="Times New Roman"/>
          <w:sz w:val="56"/>
          <w:szCs w:val="56"/>
          <w:lang w:val="en-US"/>
        </w:rPr>
        <w:t>Na</w:t>
      </w:r>
      <w:r w:rsidRPr="00C661DA">
        <w:rPr>
          <w:rFonts w:ascii="Times New Roman" w:hAnsi="Times New Roman" w:cs="Times New Roman"/>
          <w:sz w:val="56"/>
          <w:szCs w:val="56"/>
          <w:lang w:val="en-US"/>
        </w:rPr>
        <w:t>Cl</w:t>
      </w:r>
    </w:p>
    <w:p w:rsidR="00745321" w:rsidRPr="00C661DA" w:rsidRDefault="00745321" w:rsidP="00EA4D92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Default="00745321" w:rsidP="00EA4D92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Выполнить задание по схеме.</w:t>
      </w:r>
    </w:p>
    <w:p w:rsidR="00745321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C661DA" w:rsidRDefault="00745321" w:rsidP="00EA4D92">
      <w:pPr>
        <w:pStyle w:val="a3"/>
        <w:ind w:left="284"/>
        <w:rPr>
          <w:rFonts w:ascii="Times New Roman" w:hAnsi="Times New Roman" w:cs="Times New Roman"/>
          <w:sz w:val="56"/>
          <w:szCs w:val="56"/>
        </w:rPr>
      </w:pPr>
    </w:p>
    <w:p w:rsidR="00745321" w:rsidRPr="00306DE2" w:rsidRDefault="00745321" w:rsidP="00EA4D92">
      <w:pPr>
        <w:pStyle w:val="a3"/>
        <w:numPr>
          <w:ilvl w:val="0"/>
          <w:numId w:val="14"/>
        </w:numPr>
        <w:ind w:left="284" w:firstLine="0"/>
        <w:rPr>
          <w:rFonts w:ascii="Times New Roman" w:hAnsi="Times New Roman" w:cs="Times New Roman"/>
          <w:sz w:val="56"/>
          <w:szCs w:val="56"/>
        </w:rPr>
      </w:pPr>
      <w:r w:rsidRPr="00C661DA">
        <w:rPr>
          <w:rFonts w:ascii="Times New Roman" w:hAnsi="Times New Roman" w:cs="Times New Roman"/>
          <w:sz w:val="56"/>
          <w:szCs w:val="56"/>
        </w:rPr>
        <w:t>Дать определение гидролиза солей.</w:t>
      </w: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</w:p>
    <w:p w:rsidR="00745321" w:rsidRPr="005A3382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t>Алгоритм выполнения задания.</w:t>
      </w:r>
    </w:p>
    <w:p w:rsidR="00745321" w:rsidRPr="005A3382" w:rsidRDefault="00745321" w:rsidP="002332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>Найти соль в соответствии со своим заданием.</w:t>
      </w:r>
    </w:p>
    <w:p w:rsidR="00745321" w:rsidRPr="005A3382" w:rsidRDefault="00745321" w:rsidP="0023326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Pr="003F6DC8" w:rsidRDefault="00745321" w:rsidP="003F6D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>Растворить соль в дистиллированной воде.</w:t>
      </w:r>
    </w:p>
    <w:p w:rsidR="00745321" w:rsidRPr="003F6DC8" w:rsidRDefault="00745321" w:rsidP="003F6DC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Pr="005A3382" w:rsidRDefault="00745321" w:rsidP="002332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>Определить лакмусовой бумагой среду раствора соли.</w:t>
      </w:r>
    </w:p>
    <w:p w:rsidR="00745321" w:rsidRPr="005A3382" w:rsidRDefault="00745321" w:rsidP="0023326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Pr="003F6DC8" w:rsidRDefault="00745321" w:rsidP="003F6D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>Определить каким основанием и какой кислотой образована соль.</w:t>
      </w:r>
    </w:p>
    <w:p w:rsidR="00745321" w:rsidRPr="003F6DC8" w:rsidRDefault="00745321" w:rsidP="003F6DC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Default="00745321" w:rsidP="002332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>Написать уравнение диссоциации соли и воды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45321" w:rsidRPr="005A3382" w:rsidRDefault="00745321" w:rsidP="003F6DC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Default="00745321" w:rsidP="003F6D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Выбрать слабый ион.</w:t>
      </w:r>
    </w:p>
    <w:p w:rsidR="00745321" w:rsidRPr="003F6DC8" w:rsidRDefault="00745321" w:rsidP="003F6DC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Pr="005A3382" w:rsidRDefault="00745321" w:rsidP="002332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Записать его взаимодействие с водой.</w:t>
      </w:r>
    </w:p>
    <w:p w:rsidR="00745321" w:rsidRPr="005A3382" w:rsidRDefault="00745321" w:rsidP="0023326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Pr="003F6DC8" w:rsidRDefault="00745321" w:rsidP="003F6D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 xml:space="preserve">Определить </w:t>
      </w:r>
      <w:r w:rsidRPr="005A3382">
        <w:rPr>
          <w:rFonts w:ascii="Times New Roman" w:hAnsi="Times New Roman" w:cs="Times New Roman"/>
          <w:sz w:val="36"/>
          <w:szCs w:val="36"/>
          <w:lang w:val="en-US"/>
        </w:rPr>
        <w:t xml:space="preserve">pH </w:t>
      </w:r>
      <w:r w:rsidRPr="005A3382">
        <w:rPr>
          <w:rFonts w:ascii="Times New Roman" w:hAnsi="Times New Roman" w:cs="Times New Roman"/>
          <w:sz w:val="36"/>
          <w:szCs w:val="36"/>
        </w:rPr>
        <w:t>среды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45321" w:rsidRPr="003F6DC8" w:rsidRDefault="00745321" w:rsidP="003F6DC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45321" w:rsidRPr="00306DE2" w:rsidRDefault="00745321" w:rsidP="002332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A3382">
        <w:rPr>
          <w:rFonts w:ascii="Times New Roman" w:hAnsi="Times New Roman" w:cs="Times New Roman"/>
          <w:sz w:val="36"/>
          <w:szCs w:val="36"/>
        </w:rPr>
        <w:t>Сделать вывод. Что такое гидролиз?</w:t>
      </w:r>
    </w:p>
    <w:p w:rsidR="00745321" w:rsidRDefault="00745321" w:rsidP="00C30A6E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3.95pt;margin-top:20.85pt;width:60pt;height:25pt;flip:y;z-index:3" o:connectortype="straight">
            <v:stroke endarrow="block"/>
          </v:shape>
        </w:pict>
      </w:r>
      <w:r w:rsidR="00745321" w:rsidRPr="0088755F">
        <w:rPr>
          <w:rFonts w:ascii="Times New Roman" w:hAnsi="Times New Roman" w:cs="Times New Roman"/>
          <w:sz w:val="32"/>
          <w:szCs w:val="32"/>
        </w:rPr>
        <w:tab/>
        <w:t xml:space="preserve">Основание </w:t>
      </w:r>
      <w:r w:rsidR="00745321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</w:t>
      </w:r>
      <w:r w:rsidR="00443365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слабое)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27" type="#_x0000_t32" style="position:absolute;margin-left:63.95pt;margin-top:18.4pt;width:60pt;height:26pt;z-index:4" o:connectortype="straight">
            <v:stroke endarrow="block"/>
          </v:shape>
        </w:pict>
      </w:r>
      <w:r w:rsidR="00745321" w:rsidRPr="0088755F">
        <w:rPr>
          <w:rFonts w:ascii="Times New Roman" w:hAnsi="Times New Roman" w:cs="Times New Roman"/>
          <w:sz w:val="32"/>
          <w:szCs w:val="32"/>
          <w:lang w:val="en-US"/>
        </w:rPr>
        <w:t>NH</w:t>
      </w:r>
      <w:r w:rsidR="00745321" w:rsidRPr="0088755F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="00745321" w:rsidRPr="0088755F">
        <w:rPr>
          <w:rFonts w:ascii="Times New Roman" w:hAnsi="Times New Roman" w:cs="Times New Roman"/>
          <w:sz w:val="32"/>
          <w:szCs w:val="32"/>
          <w:lang w:val="en-US"/>
        </w:rPr>
        <w:t>Cl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0"/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ab/>
        <w:t xml:space="preserve"> Кислота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443365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(сильная, слабая)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C661DA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NH</w:t>
      </w:r>
      <w:r w:rsidRPr="00C661DA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Cl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Pr="00C661DA">
        <w:rPr>
          <w:rFonts w:ascii="Cambria Math" w:hAnsi="Cambria Math" w:cs="Cambria Math"/>
          <w:sz w:val="32"/>
          <w:szCs w:val="32"/>
        </w:rPr>
        <w:t>⇆</w:t>
      </w:r>
    </w:p>
    <w:p w:rsidR="00745321" w:rsidRPr="00C661DA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C661DA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Pr="00C661DA">
        <w:rPr>
          <w:rFonts w:ascii="Cambria Math" w:hAnsi="Cambria Math" w:cs="Cambria Math"/>
          <w:sz w:val="32"/>
          <w:szCs w:val="32"/>
        </w:rPr>
        <w:t>⇆</w:t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C661DA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>Полное молекулярное уравнение взаимодействия соли и воды.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4.Полное ионное уравнение.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5.Сокращенное ионное уравнение.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_________________;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C661DA">
        <w:rPr>
          <w:rFonts w:ascii="Times New Roman" w:hAnsi="Times New Roman" w:cs="Times New Roman"/>
          <w:sz w:val="32"/>
          <w:szCs w:val="32"/>
        </w:rPr>
        <w:t xml:space="preserve">    7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F61528" w:rsidRDefault="00745321" w:rsidP="00306D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7.Сделать вывод. _______ среду имеют растворы солей, образованных_________основанием и _________ кислотой.</w:t>
      </w: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28" type="#_x0000_t32" style="position:absolute;margin-left:90.95pt;margin-top:17.15pt;width:39pt;height:24pt;flip:y;z-index:6" o:connectortype="straight">
            <v:stroke endarrow="block"/>
          </v:shape>
        </w:pic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Основание </w:t>
      </w:r>
      <w:r w:rsidR="00745321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</w:t>
      </w:r>
      <w:r w:rsidR="00443365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</w:t>
      </w:r>
      <w:r w:rsidR="00745321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слабое)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29" type="#_x0000_t32" style="position:absolute;margin-left:90.95pt;margin-top:14.5pt;width:39pt;height:19pt;z-index:5" o:connectortype="straight">
            <v:stroke endarrow="block"/>
          </v:shape>
        </w:pic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CH</w:t>
      </w:r>
      <w:r w:rsidR="00745321" w:rsidRPr="002555A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COONa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0"/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ab/>
        <w:t xml:space="preserve"> Кислота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  </w:t>
      </w:r>
      <w:r w:rsidR="00443365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(сильная, слабая)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2555A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COONa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Pr="00C661DA">
        <w:rPr>
          <w:rFonts w:ascii="Cambria Math" w:hAnsi="Cambria Math" w:cs="Cambria Math"/>
          <w:sz w:val="32"/>
          <w:szCs w:val="32"/>
        </w:rPr>
        <w:t>⇆</w:t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2555A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Pr="002555A2">
        <w:rPr>
          <w:rFonts w:ascii="Cambria Math" w:hAnsi="Cambria Math" w:cs="Cambria Math"/>
          <w:sz w:val="32"/>
          <w:szCs w:val="32"/>
        </w:rPr>
        <w:t>⇆</w:t>
      </w:r>
    </w:p>
    <w:p w:rsidR="00745321" w:rsidRPr="00C661DA" w:rsidRDefault="00745321" w:rsidP="003F6D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3.Полное молекулярное уравнение взаимодействия соли и воды.</w:t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4.Полное ионное уравнение.</w:t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3F6D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5.Сокращенное ионное уравнение.</w:t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3F6DC8" w:rsidRDefault="00745321" w:rsidP="003F6D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6.О</w:t>
      </w:r>
      <w:r w:rsidRPr="003F6DC8">
        <w:rPr>
          <w:rFonts w:ascii="Times New Roman" w:hAnsi="Times New Roman" w:cs="Times New Roman"/>
          <w:sz w:val="32"/>
          <w:szCs w:val="32"/>
        </w:rPr>
        <w:t xml:space="preserve">пределить </w:t>
      </w:r>
      <w:r w:rsidRPr="003F6DC8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3F6DC8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_________________;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555A2">
        <w:rPr>
          <w:rFonts w:ascii="Times New Roman" w:hAnsi="Times New Roman" w:cs="Times New Roman"/>
          <w:sz w:val="32"/>
          <w:szCs w:val="32"/>
        </w:rPr>
        <w:t xml:space="preserve">    7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C30A6E" w:rsidRDefault="00745321" w:rsidP="00C30A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7.Сделать вывод. _______ среду имеют растворы солей, образованных_________основанием и _________ кислотой.</w:t>
      </w:r>
    </w:p>
    <w:p w:rsidR="00745321" w:rsidRDefault="00745321" w:rsidP="00306DE2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61528" w:rsidRPr="00B23BAB" w:rsidRDefault="00F61528" w:rsidP="00306DE2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0" type="#_x0000_t32" style="position:absolute;margin-left:109.95pt;margin-top:16.15pt;width:39pt;height:24pt;flip:y;z-index:1" o:connectortype="straight">
            <v:stroke endarrow="block"/>
          </v:shape>
        </w:pic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745321" w:rsidRPr="0088755F">
        <w:rPr>
          <w:rFonts w:ascii="Times New Roman" w:hAnsi="Times New Roman" w:cs="Times New Roman"/>
          <w:sz w:val="32"/>
          <w:szCs w:val="32"/>
        </w:rPr>
        <w:t>Основание</w:t>
      </w:r>
      <w:r w:rsidR="00745321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</w:t>
      </w:r>
      <w:r w:rsidR="00443365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слабое)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1" type="#_x0000_t32" style="position:absolute;margin-left:109.95pt;margin-top:14.5pt;width:39pt;height:19pt;z-index:2" o:connectortype="straight">
            <v:stroke endarrow="block"/>
          </v:shape>
        </w:pic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CH</w:t>
      </w:r>
      <w:r w:rsidR="00745321" w:rsidRPr="002555A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COONH</w:t>
      </w:r>
      <w:r w:rsidR="00745321" w:rsidRPr="002555A2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0"/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2555A2">
        <w:rPr>
          <w:rFonts w:ascii="Times New Roman" w:hAnsi="Times New Roman" w:cs="Times New Roman"/>
          <w:sz w:val="32"/>
          <w:szCs w:val="32"/>
        </w:rPr>
        <w:t xml:space="preserve">     </w:t>
      </w:r>
      <w:r w:rsidRPr="0088755F">
        <w:rPr>
          <w:rFonts w:ascii="Times New Roman" w:hAnsi="Times New Roman" w:cs="Times New Roman"/>
          <w:sz w:val="32"/>
          <w:szCs w:val="32"/>
        </w:rPr>
        <w:t>Кислота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443365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(сильная, слабая)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9C7D9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2555A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COONH</w:t>
      </w:r>
      <w:r w:rsidRPr="00C661DA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C661DA">
        <w:rPr>
          <w:rFonts w:ascii="Cambria Math" w:hAnsi="Cambria Math" w:cs="Cambria Math"/>
          <w:sz w:val="32"/>
          <w:szCs w:val="32"/>
        </w:rPr>
        <w:t>⇆</w:t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2555A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Pr="002555A2">
        <w:rPr>
          <w:rFonts w:ascii="Cambria Math" w:hAnsi="Cambria Math" w:cs="Cambria Math"/>
          <w:sz w:val="32"/>
          <w:szCs w:val="32"/>
        </w:rPr>
        <w:t>⇆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3.Полное молекулярное уравнение взаимодействия соли и воды.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4.Полное ионное уравнение.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5.Сокращенное ионное уравнение.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_________________;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555A2">
        <w:rPr>
          <w:rFonts w:ascii="Times New Roman" w:hAnsi="Times New Roman" w:cs="Times New Roman"/>
          <w:sz w:val="32"/>
          <w:szCs w:val="32"/>
        </w:rPr>
        <w:t xml:space="preserve">    7</w:t>
      </w: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7.Сделать вывод.</w:t>
      </w:r>
      <w:r w:rsidRPr="001F25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 среду имеют растворы солей, образованных_________основанием и _________ кислотой.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B23BAB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2" type="#_x0000_t32" style="position:absolute;margin-left:45.95pt;margin-top:17.15pt;width:39pt;height:24pt;flip:y;z-index:8" o:connectortype="straight">
            <v:stroke endarrow="block"/>
          </v:shape>
        </w:pic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="0074532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Основание  </w:t>
      </w:r>
      <w:r w:rsidR="00745321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</w:t>
      </w:r>
      <w:r w:rsidR="00443365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</w:t>
      </w:r>
      <w:r w:rsidR="00745321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слабое)</w:t>
      </w:r>
    </w:p>
    <w:p w:rsidR="00745321" w:rsidRPr="002555A2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3" type="#_x0000_t32" style="position:absolute;margin-left:45.95pt;margin-top:21.5pt;width:39pt;height:19pt;z-index:7" o:connectortype="straight">
            <v:stroke endarrow="block"/>
          </v:shape>
        </w:pic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NaCl</w:t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Pr="0088755F">
        <w:rPr>
          <w:rFonts w:ascii="Times New Roman" w:hAnsi="Times New Roman" w:cs="Times New Roman"/>
          <w:sz w:val="32"/>
          <w:szCs w:val="32"/>
        </w:rPr>
        <w:t>Кислота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   </w:t>
      </w:r>
      <w:r w:rsidR="00443365"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</w:t>
      </w:r>
      <w:r w:rsidRPr="0044336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(сильная, слабая)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C661DA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NaCl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Pr="00C661DA">
        <w:rPr>
          <w:rFonts w:ascii="Cambria Math" w:hAnsi="Cambria Math" w:cs="Cambria Math"/>
          <w:sz w:val="32"/>
          <w:szCs w:val="32"/>
        </w:rPr>
        <w:t>⇆</w:t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2555A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Pr="002555A2">
        <w:rPr>
          <w:rFonts w:ascii="Cambria Math" w:hAnsi="Cambria Math" w:cs="Cambria Math"/>
          <w:sz w:val="32"/>
          <w:szCs w:val="32"/>
        </w:rPr>
        <w:t>⇆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3.Полное молекулярное уравнение взаимодействия соли и воды.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4.Полное ионное уравнение.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3F6D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5.Сокращенное ионное уравнение.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_________________;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555A2">
        <w:rPr>
          <w:rFonts w:ascii="Times New Roman" w:hAnsi="Times New Roman" w:cs="Times New Roman"/>
          <w:sz w:val="32"/>
          <w:szCs w:val="32"/>
        </w:rPr>
        <w:t xml:space="preserve">    7</w:t>
      </w: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7.Сделать вывод.</w:t>
      </w:r>
      <w:r w:rsidRPr="001F25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 среду имеют растворы солей, образованных_________основанием и _________ кислотой.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pStyle w:val="a3"/>
        <w:ind w:left="2782"/>
        <w:rPr>
          <w:rFonts w:ascii="Times New Roman" w:hAnsi="Times New Roman" w:cs="Times New Roman"/>
          <w:sz w:val="96"/>
          <w:szCs w:val="96"/>
        </w:rPr>
        <w:sectPr w:rsidR="00745321" w:rsidSect="00EE56DA">
          <w:type w:val="continuous"/>
          <w:pgSz w:w="11906" w:h="16838"/>
          <w:pgMar w:top="1134" w:right="707" w:bottom="1134" w:left="1701" w:header="708" w:footer="708" w:gutter="0"/>
          <w:pgNumType w:start="1"/>
          <w:cols w:space="708"/>
          <w:rtlGutter/>
          <w:docGrid w:linePitch="360"/>
        </w:sectPr>
      </w:pPr>
    </w:p>
    <w:p w:rsidR="00745321" w:rsidRPr="00440B4E" w:rsidRDefault="00745321" w:rsidP="001079E4">
      <w:pPr>
        <w:pStyle w:val="a3"/>
        <w:ind w:left="1790"/>
        <w:rPr>
          <w:rFonts w:ascii="Times New Roman" w:hAnsi="Times New Roman" w:cs="Times New Roman"/>
          <w:sz w:val="96"/>
          <w:szCs w:val="96"/>
        </w:rPr>
        <w:sectPr w:rsidR="00745321" w:rsidRPr="00440B4E" w:rsidSect="00444BED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96"/>
          <w:szCs w:val="96"/>
        </w:rPr>
        <w:lastRenderedPageBreak/>
        <w:t xml:space="preserve">Вода - </w:t>
      </w:r>
      <w:r w:rsidRPr="00440B4E">
        <w:rPr>
          <w:rFonts w:ascii="Times New Roman" w:hAnsi="Times New Roman" w:cs="Times New Roman"/>
          <w:sz w:val="96"/>
          <w:szCs w:val="96"/>
        </w:rPr>
        <w:t>это самая загадочная, самая популярная жидкость на земле</w:t>
      </w:r>
    </w:p>
    <w:p w:rsidR="00745321" w:rsidRDefault="00745321" w:rsidP="001079E4">
      <w:pPr>
        <w:pStyle w:val="a3"/>
        <w:ind w:left="179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lastRenderedPageBreak/>
        <w:t>Вода – у тебя нет ни вкуса, ни цвета…</w:t>
      </w:r>
    </w:p>
    <w:p w:rsidR="00745321" w:rsidRDefault="00745321" w:rsidP="00233269">
      <w:pPr>
        <w:ind w:left="709"/>
        <w:rPr>
          <w:rFonts w:ascii="Times New Roman" w:hAnsi="Times New Roman" w:cs="Times New Roman"/>
          <w:sz w:val="96"/>
          <w:szCs w:val="96"/>
        </w:rPr>
      </w:pPr>
    </w:p>
    <w:p w:rsidR="00745321" w:rsidRPr="00781A6B" w:rsidRDefault="00745321" w:rsidP="00233269">
      <w:pPr>
        <w:rPr>
          <w:rFonts w:ascii="Times New Roman" w:hAnsi="Times New Roman" w:cs="Times New Roman"/>
          <w:sz w:val="96"/>
          <w:szCs w:val="96"/>
        </w:rPr>
      </w:pPr>
    </w:p>
    <w:p w:rsidR="00745321" w:rsidRDefault="00745321" w:rsidP="00233269">
      <w:pPr>
        <w:rPr>
          <w:rFonts w:ascii="Times New Roman" w:hAnsi="Times New Roman" w:cs="Times New Roman"/>
          <w:sz w:val="96"/>
          <w:szCs w:val="96"/>
        </w:rPr>
      </w:pPr>
    </w:p>
    <w:p w:rsidR="00745321" w:rsidRDefault="00745321" w:rsidP="00233269">
      <w:pPr>
        <w:tabs>
          <w:tab w:val="left" w:pos="4140"/>
        </w:tabs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ab/>
      </w:r>
    </w:p>
    <w:p w:rsidR="00745321" w:rsidRDefault="00745321" w:rsidP="001079E4">
      <w:pPr>
        <w:pStyle w:val="a3"/>
        <w:tabs>
          <w:tab w:val="left" w:pos="4140"/>
        </w:tabs>
        <w:ind w:left="179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lastRenderedPageBreak/>
        <w:t xml:space="preserve">«Поставь перед собой сто учителей – они окажутся бессильными, если ты не можешь сам заставить себя и сам требовать от себя» </w:t>
      </w:r>
    </w:p>
    <w:p w:rsidR="00745321" w:rsidRDefault="00745321" w:rsidP="00C30A6E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      (В.А.Сухомлинский)</w:t>
      </w:r>
    </w:p>
    <w:p w:rsidR="00745321" w:rsidRPr="00781A6B" w:rsidRDefault="00745321" w:rsidP="001079E4">
      <w:pPr>
        <w:pStyle w:val="a3"/>
        <w:tabs>
          <w:tab w:val="left" w:pos="4140"/>
        </w:tabs>
        <w:ind w:left="179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  <w:lang w:val="en-US"/>
        </w:rPr>
        <w:lastRenderedPageBreak/>
        <w:t>H</w:t>
      </w:r>
      <w:r w:rsidRPr="001079E4">
        <w:rPr>
          <w:rFonts w:ascii="Times New Roman" w:hAnsi="Times New Roman" w:cs="Times New Roman"/>
          <w:sz w:val="96"/>
          <w:szCs w:val="96"/>
          <w:vertAlign w:val="subscript"/>
        </w:rPr>
        <w:t>2</w:t>
      </w:r>
      <w:r>
        <w:rPr>
          <w:rFonts w:ascii="Times New Roman" w:hAnsi="Times New Roman" w:cs="Times New Roman"/>
          <w:sz w:val="96"/>
          <w:szCs w:val="96"/>
          <w:lang w:val="en-US"/>
        </w:rPr>
        <w:t>O</w:t>
      </w:r>
      <w:r w:rsidRPr="001079E4">
        <w:rPr>
          <w:rFonts w:ascii="Times New Roman" w:hAnsi="Times New Roman" w:cs="Times New Roman"/>
          <w:sz w:val="96"/>
          <w:szCs w:val="96"/>
        </w:rPr>
        <w:t xml:space="preserve"> </w:t>
      </w:r>
      <w:r w:rsidRPr="001079E4">
        <w:rPr>
          <w:rFonts w:ascii="Cambria Math" w:hAnsi="Cambria Math" w:cs="Cambria Math"/>
          <w:sz w:val="96"/>
          <w:szCs w:val="96"/>
        </w:rPr>
        <w:t>⇆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  <w:lang w:val="en-US"/>
        </w:rPr>
        <w:t>H</w:t>
      </w:r>
      <w:r w:rsidRPr="001079E4">
        <w:rPr>
          <w:rFonts w:ascii="Times New Roman" w:hAnsi="Times New Roman" w:cs="Times New Roman"/>
          <w:sz w:val="96"/>
          <w:szCs w:val="96"/>
          <w:vertAlign w:val="superscript"/>
        </w:rPr>
        <w:t>+</w:t>
      </w:r>
      <w:r w:rsidRPr="001079E4">
        <w:rPr>
          <w:rFonts w:ascii="Times New Roman" w:hAnsi="Times New Roman" w:cs="Times New Roman"/>
          <w:sz w:val="96"/>
          <w:szCs w:val="96"/>
        </w:rPr>
        <w:t xml:space="preserve"> + </w:t>
      </w:r>
      <w:r>
        <w:rPr>
          <w:rFonts w:ascii="Times New Roman" w:hAnsi="Times New Roman" w:cs="Times New Roman"/>
          <w:sz w:val="96"/>
          <w:szCs w:val="96"/>
          <w:lang w:val="en-US"/>
        </w:rPr>
        <w:t>OH</w:t>
      </w:r>
      <w:r w:rsidRPr="001079E4">
        <w:rPr>
          <w:rFonts w:ascii="Times New Roman" w:hAnsi="Times New Roman" w:cs="Times New Roman"/>
          <w:sz w:val="96"/>
          <w:szCs w:val="96"/>
          <w:vertAlign w:val="superscript"/>
        </w:rPr>
        <w:t>-</w:t>
      </w:r>
    </w:p>
    <w:p w:rsidR="00745321" w:rsidRPr="001079E4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  <w:r w:rsidRPr="001079E4">
        <w:rPr>
          <w:rFonts w:ascii="Times New Roman" w:hAnsi="Times New Roman" w:cs="Times New Roman"/>
          <w:sz w:val="96"/>
          <w:szCs w:val="96"/>
        </w:rPr>
        <w:t>[</w:t>
      </w:r>
      <w:r>
        <w:rPr>
          <w:rFonts w:ascii="Times New Roman" w:hAnsi="Times New Roman" w:cs="Times New Roman"/>
          <w:sz w:val="96"/>
          <w:szCs w:val="96"/>
          <w:lang w:val="en-US"/>
        </w:rPr>
        <w:t>H</w:t>
      </w:r>
      <w:r w:rsidRPr="001079E4">
        <w:rPr>
          <w:rFonts w:ascii="Times New Roman" w:hAnsi="Times New Roman" w:cs="Times New Roman"/>
          <w:sz w:val="96"/>
          <w:szCs w:val="96"/>
          <w:vertAlign w:val="superscript"/>
        </w:rPr>
        <w:t>+</w:t>
      </w:r>
      <w:r w:rsidRPr="001079E4">
        <w:rPr>
          <w:rFonts w:ascii="Times New Roman" w:hAnsi="Times New Roman" w:cs="Times New Roman"/>
          <w:sz w:val="96"/>
          <w:szCs w:val="96"/>
        </w:rPr>
        <w:t>]=[</w:t>
      </w:r>
      <w:r>
        <w:rPr>
          <w:rFonts w:ascii="Times New Roman" w:hAnsi="Times New Roman" w:cs="Times New Roman"/>
          <w:sz w:val="96"/>
          <w:szCs w:val="96"/>
          <w:lang w:val="en-US"/>
        </w:rPr>
        <w:t>OH</w:t>
      </w:r>
      <w:r w:rsidRPr="001079E4">
        <w:rPr>
          <w:rFonts w:ascii="Times New Roman" w:hAnsi="Times New Roman" w:cs="Times New Roman"/>
          <w:sz w:val="96"/>
          <w:szCs w:val="96"/>
          <w:vertAlign w:val="superscript"/>
        </w:rPr>
        <w:t>-</w:t>
      </w:r>
      <w:r w:rsidRPr="001079E4">
        <w:rPr>
          <w:rFonts w:ascii="Times New Roman" w:hAnsi="Times New Roman" w:cs="Times New Roman"/>
          <w:sz w:val="96"/>
          <w:szCs w:val="96"/>
        </w:rPr>
        <w:t>]= 10</w:t>
      </w:r>
      <w:r w:rsidRPr="001079E4">
        <w:rPr>
          <w:rFonts w:ascii="Times New Roman" w:hAnsi="Times New Roman" w:cs="Times New Roman"/>
          <w:sz w:val="96"/>
          <w:szCs w:val="96"/>
          <w:vertAlign w:val="superscript"/>
        </w:rPr>
        <w:t xml:space="preserve">-7 </w:t>
      </w:r>
    </w:p>
    <w:p w:rsidR="00745321" w:rsidRPr="00781A6B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</w:t>
      </w:r>
      <w:r>
        <w:rPr>
          <w:rFonts w:ascii="Times New Roman" w:hAnsi="Times New Roman" w:cs="Times New Roman"/>
          <w:sz w:val="96"/>
          <w:szCs w:val="96"/>
        </w:rPr>
        <w:sym w:font="Symbol" w:char="F0AD"/>
      </w:r>
      <w:r>
        <w:rPr>
          <w:rFonts w:ascii="Times New Roman" w:hAnsi="Times New Roman" w:cs="Times New Roman"/>
          <w:sz w:val="96"/>
          <w:szCs w:val="96"/>
        </w:rPr>
        <w:t xml:space="preserve">          </w:t>
      </w:r>
      <w:r>
        <w:rPr>
          <w:rFonts w:ascii="Times New Roman" w:hAnsi="Times New Roman" w:cs="Times New Roman"/>
          <w:sz w:val="96"/>
          <w:szCs w:val="96"/>
        </w:rPr>
        <w:sym w:font="Symbol" w:char="F0AD"/>
      </w:r>
    </w:p>
    <w:p w:rsidR="00745321" w:rsidRPr="00781A6B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40"/>
          <w:szCs w:val="40"/>
        </w:rPr>
      </w:pPr>
      <w:r w:rsidRPr="00781A6B">
        <w:rPr>
          <w:rFonts w:ascii="Times New Roman" w:hAnsi="Times New Roman" w:cs="Times New Roman"/>
          <w:sz w:val="40"/>
          <w:szCs w:val="40"/>
        </w:rPr>
        <w:t>Определяет</w:t>
      </w:r>
      <w:r>
        <w:rPr>
          <w:rFonts w:ascii="Times New Roman" w:hAnsi="Times New Roman" w:cs="Times New Roman"/>
          <w:sz w:val="40"/>
          <w:szCs w:val="40"/>
        </w:rPr>
        <w:t xml:space="preserve">           Определяет </w:t>
      </w:r>
    </w:p>
    <w:p w:rsidR="00745321" w:rsidRPr="00781A6B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40"/>
          <w:szCs w:val="40"/>
        </w:rPr>
      </w:pPr>
      <w:r w:rsidRPr="00781A6B">
        <w:rPr>
          <w:rFonts w:ascii="Times New Roman" w:hAnsi="Times New Roman" w:cs="Times New Roman"/>
          <w:sz w:val="40"/>
          <w:szCs w:val="40"/>
        </w:rPr>
        <w:t xml:space="preserve">кислотность </w:t>
      </w:r>
      <w:r>
        <w:rPr>
          <w:rFonts w:ascii="Times New Roman" w:hAnsi="Times New Roman" w:cs="Times New Roman"/>
          <w:sz w:val="40"/>
          <w:szCs w:val="40"/>
        </w:rPr>
        <w:t xml:space="preserve">         щелочность </w:t>
      </w: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40"/>
          <w:szCs w:val="40"/>
        </w:rPr>
      </w:pPr>
      <w:r w:rsidRPr="00781A6B">
        <w:rPr>
          <w:rFonts w:ascii="Times New Roman" w:hAnsi="Times New Roman" w:cs="Times New Roman"/>
          <w:sz w:val="40"/>
          <w:szCs w:val="40"/>
        </w:rPr>
        <w:t xml:space="preserve">раствора </w:t>
      </w:r>
      <w:r>
        <w:rPr>
          <w:rFonts w:ascii="Times New Roman" w:hAnsi="Times New Roman" w:cs="Times New Roman"/>
          <w:sz w:val="40"/>
          <w:szCs w:val="40"/>
        </w:rPr>
        <w:t xml:space="preserve">               раствора         </w:t>
      </w: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40"/>
          <w:szCs w:val="40"/>
        </w:rPr>
      </w:pPr>
    </w:p>
    <w:p w:rsidR="00745321" w:rsidRPr="00C30A6E" w:rsidRDefault="00745321" w:rsidP="00C30A6E">
      <w:pPr>
        <w:pStyle w:val="a3"/>
        <w:tabs>
          <w:tab w:val="left" w:pos="4140"/>
        </w:tabs>
        <w:ind w:left="0"/>
        <w:rPr>
          <w:rFonts w:ascii="Times New Roman" w:hAnsi="Times New Roman" w:cs="Times New Roman"/>
          <w:sz w:val="56"/>
          <w:szCs w:val="56"/>
        </w:rPr>
      </w:pPr>
      <w:r w:rsidRPr="0060521C">
        <w:rPr>
          <w:rFonts w:ascii="Times New Roman" w:hAnsi="Times New Roman" w:cs="Times New Roman"/>
          <w:sz w:val="56"/>
          <w:szCs w:val="56"/>
          <w:lang w:val="en-US"/>
        </w:rPr>
        <w:t>pH</w:t>
      </w:r>
      <w:r w:rsidRPr="0060521C">
        <w:rPr>
          <w:rFonts w:ascii="Times New Roman" w:hAnsi="Times New Roman" w:cs="Times New Roman"/>
          <w:sz w:val="56"/>
          <w:szCs w:val="56"/>
        </w:rPr>
        <w:t>=7, вода имеет нейтральную реакцию среды.</w:t>
      </w: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40"/>
          <w:szCs w:val="40"/>
        </w:rPr>
      </w:pPr>
    </w:p>
    <w:p w:rsidR="00745321" w:rsidRPr="00781A6B" w:rsidRDefault="00745321" w:rsidP="001079E4">
      <w:pPr>
        <w:pStyle w:val="a3"/>
        <w:tabs>
          <w:tab w:val="left" w:pos="4140"/>
        </w:tabs>
        <w:ind w:left="1790"/>
        <w:rPr>
          <w:rFonts w:ascii="Times New Roman" w:hAnsi="Times New Roman" w:cs="Times New Roman"/>
          <w:sz w:val="96"/>
          <w:szCs w:val="96"/>
        </w:rPr>
      </w:pPr>
      <w:r w:rsidRPr="00781A6B">
        <w:rPr>
          <w:rFonts w:ascii="Times New Roman" w:hAnsi="Times New Roman" w:cs="Times New Roman"/>
          <w:sz w:val="96"/>
          <w:szCs w:val="96"/>
          <w:lang w:val="en-US"/>
        </w:rPr>
        <w:t>HCl</w:t>
      </w:r>
      <w:r w:rsidRPr="00F85DAA">
        <w:rPr>
          <w:rFonts w:ascii="Cambria Math" w:hAnsi="Cambria Math" w:cs="Cambria Math"/>
          <w:sz w:val="96"/>
          <w:szCs w:val="96"/>
        </w:rPr>
        <w:t>⇆</w:t>
      </w:r>
      <w:r w:rsidRPr="00781A6B">
        <w:rPr>
          <w:rFonts w:ascii="Times New Roman" w:hAnsi="Times New Roman" w:cs="Times New Roman"/>
          <w:sz w:val="96"/>
          <w:szCs w:val="96"/>
          <w:lang w:val="en-US"/>
        </w:rPr>
        <w:t>H</w:t>
      </w:r>
      <w:r w:rsidRPr="00F85DAA">
        <w:rPr>
          <w:rFonts w:ascii="Times New Roman" w:hAnsi="Times New Roman" w:cs="Times New Roman"/>
          <w:sz w:val="96"/>
          <w:szCs w:val="96"/>
          <w:vertAlign w:val="superscript"/>
        </w:rPr>
        <w:t>+</w:t>
      </w:r>
      <w:r w:rsidRPr="00F85DAA">
        <w:rPr>
          <w:rFonts w:ascii="Times New Roman" w:hAnsi="Times New Roman" w:cs="Times New Roman"/>
          <w:sz w:val="96"/>
          <w:szCs w:val="96"/>
        </w:rPr>
        <w:t>+</w:t>
      </w:r>
      <w:r w:rsidRPr="00781A6B">
        <w:rPr>
          <w:rFonts w:ascii="Times New Roman" w:hAnsi="Times New Roman" w:cs="Times New Roman"/>
          <w:sz w:val="96"/>
          <w:szCs w:val="96"/>
          <w:lang w:val="en-US"/>
        </w:rPr>
        <w:t>Cl</w:t>
      </w:r>
      <w:r w:rsidRPr="00F85DAA">
        <w:rPr>
          <w:rFonts w:ascii="Times New Roman" w:hAnsi="Times New Roman" w:cs="Times New Roman"/>
          <w:sz w:val="96"/>
          <w:szCs w:val="96"/>
          <w:vertAlign w:val="superscript"/>
        </w:rPr>
        <w:t>-</w:t>
      </w:r>
      <w:r w:rsidRPr="00781A6B">
        <w:rPr>
          <w:rFonts w:ascii="Times New Roman" w:hAnsi="Times New Roman" w:cs="Times New Roman"/>
          <w:sz w:val="96"/>
          <w:szCs w:val="96"/>
          <w:vertAlign w:val="superscript"/>
        </w:rPr>
        <w:t xml:space="preserve">  </w:t>
      </w:r>
      <w:r w:rsidRPr="00781A6B">
        <w:rPr>
          <w:rFonts w:ascii="Times New Roman" w:hAnsi="Times New Roman" w:cs="Times New Roman"/>
          <w:sz w:val="96"/>
          <w:szCs w:val="96"/>
        </w:rPr>
        <w:t xml:space="preserve">        </w:t>
      </w:r>
    </w:p>
    <w:p w:rsidR="00745321" w:rsidRDefault="00745321" w:rsidP="00C30A6E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  <w:r w:rsidRPr="00781A6B">
        <w:rPr>
          <w:rFonts w:ascii="Times New Roman" w:hAnsi="Times New Roman" w:cs="Times New Roman"/>
          <w:sz w:val="96"/>
          <w:szCs w:val="96"/>
        </w:rPr>
        <w:t>[</w:t>
      </w:r>
      <w:r w:rsidRPr="00781A6B">
        <w:rPr>
          <w:rFonts w:ascii="Times New Roman" w:hAnsi="Times New Roman" w:cs="Times New Roman"/>
          <w:sz w:val="96"/>
          <w:szCs w:val="96"/>
          <w:lang w:val="en-US"/>
        </w:rPr>
        <w:t>H</w:t>
      </w:r>
      <w:r w:rsidRPr="00781A6B">
        <w:rPr>
          <w:rFonts w:ascii="Times New Roman" w:hAnsi="Times New Roman" w:cs="Times New Roman"/>
          <w:sz w:val="96"/>
          <w:szCs w:val="96"/>
          <w:vertAlign w:val="superscript"/>
        </w:rPr>
        <w:t>+</w:t>
      </w:r>
      <w:r w:rsidRPr="00781A6B">
        <w:rPr>
          <w:rFonts w:ascii="Times New Roman" w:hAnsi="Times New Roman" w:cs="Times New Roman"/>
          <w:sz w:val="96"/>
          <w:szCs w:val="96"/>
        </w:rPr>
        <w:t xml:space="preserve">]- определяет кислотность раствора. </w:t>
      </w:r>
      <w:r w:rsidRPr="00781A6B">
        <w:rPr>
          <w:rFonts w:ascii="Times New Roman" w:hAnsi="Times New Roman" w:cs="Times New Roman"/>
          <w:sz w:val="96"/>
          <w:szCs w:val="96"/>
          <w:lang w:val="en-US"/>
        </w:rPr>
        <w:t>pH</w:t>
      </w:r>
      <w:r w:rsidRPr="00781A6B">
        <w:rPr>
          <w:rFonts w:ascii="Times New Roman" w:hAnsi="Times New Roman" w:cs="Times New Roman"/>
          <w:sz w:val="96"/>
          <w:szCs w:val="96"/>
        </w:rPr>
        <w:t>&lt;7</w:t>
      </w:r>
    </w:p>
    <w:p w:rsidR="00C30A6E" w:rsidRDefault="00C30A6E" w:rsidP="00C30A6E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</w:p>
    <w:p w:rsidR="00C30A6E" w:rsidRPr="00A63126" w:rsidRDefault="00C30A6E" w:rsidP="00C30A6E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</w:p>
    <w:p w:rsidR="00745321" w:rsidRPr="00F85DAA" w:rsidRDefault="00745321" w:rsidP="001079E4">
      <w:pPr>
        <w:pStyle w:val="a3"/>
        <w:tabs>
          <w:tab w:val="left" w:pos="4140"/>
        </w:tabs>
        <w:ind w:left="179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  <w:lang w:val="en-US"/>
        </w:rPr>
        <w:lastRenderedPageBreak/>
        <w:t>NaOH</w:t>
      </w:r>
      <w:r w:rsidRPr="00F85DAA">
        <w:rPr>
          <w:rFonts w:ascii="Cambria Math" w:hAnsi="Cambria Math" w:cs="Cambria Math"/>
          <w:sz w:val="96"/>
          <w:szCs w:val="96"/>
        </w:rPr>
        <w:t>⇆</w:t>
      </w:r>
      <w:r>
        <w:rPr>
          <w:rFonts w:ascii="Times New Roman" w:hAnsi="Times New Roman" w:cs="Times New Roman"/>
          <w:sz w:val="96"/>
          <w:szCs w:val="96"/>
          <w:lang w:val="en-US"/>
        </w:rPr>
        <w:t>Na</w:t>
      </w:r>
      <w:r w:rsidRPr="00F85DAA">
        <w:rPr>
          <w:rFonts w:ascii="Times New Roman" w:hAnsi="Times New Roman" w:cs="Times New Roman"/>
          <w:sz w:val="96"/>
          <w:szCs w:val="96"/>
          <w:vertAlign w:val="superscript"/>
        </w:rPr>
        <w:t>+</w:t>
      </w:r>
      <w:r w:rsidRPr="00F85DAA">
        <w:rPr>
          <w:rFonts w:ascii="Times New Roman" w:hAnsi="Times New Roman" w:cs="Times New Roman"/>
          <w:sz w:val="96"/>
          <w:szCs w:val="96"/>
        </w:rPr>
        <w:t>+</w:t>
      </w:r>
      <w:r>
        <w:rPr>
          <w:rFonts w:ascii="Times New Roman" w:hAnsi="Times New Roman" w:cs="Times New Roman"/>
          <w:sz w:val="96"/>
          <w:szCs w:val="96"/>
          <w:lang w:val="en-US"/>
        </w:rPr>
        <w:t>OH</w:t>
      </w:r>
      <w:r w:rsidRPr="00F85DAA">
        <w:rPr>
          <w:rFonts w:ascii="Times New Roman" w:hAnsi="Times New Roman" w:cs="Times New Roman"/>
          <w:sz w:val="96"/>
          <w:szCs w:val="96"/>
          <w:vertAlign w:val="superscript"/>
        </w:rPr>
        <w:t>-</w:t>
      </w: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  <w:r w:rsidRPr="0060521C">
        <w:rPr>
          <w:rFonts w:ascii="Times New Roman" w:hAnsi="Times New Roman" w:cs="Times New Roman"/>
          <w:sz w:val="96"/>
          <w:szCs w:val="96"/>
        </w:rPr>
        <w:t>[</w:t>
      </w:r>
      <w:r>
        <w:rPr>
          <w:rFonts w:ascii="Times New Roman" w:hAnsi="Times New Roman" w:cs="Times New Roman"/>
          <w:sz w:val="96"/>
          <w:szCs w:val="96"/>
          <w:lang w:val="en-US"/>
        </w:rPr>
        <w:t>OH</w:t>
      </w:r>
      <w:r w:rsidRPr="0060521C">
        <w:rPr>
          <w:rFonts w:ascii="Times New Roman" w:hAnsi="Times New Roman" w:cs="Times New Roman"/>
          <w:sz w:val="96"/>
          <w:szCs w:val="96"/>
          <w:vertAlign w:val="superscript"/>
        </w:rPr>
        <w:t>-</w:t>
      </w:r>
      <w:r w:rsidRPr="0060521C">
        <w:rPr>
          <w:rFonts w:ascii="Times New Roman" w:hAnsi="Times New Roman" w:cs="Times New Roman"/>
          <w:sz w:val="96"/>
          <w:szCs w:val="96"/>
        </w:rPr>
        <w:t xml:space="preserve">] – </w:t>
      </w:r>
      <w:r>
        <w:rPr>
          <w:rFonts w:ascii="Times New Roman" w:hAnsi="Times New Roman" w:cs="Times New Roman"/>
          <w:sz w:val="96"/>
          <w:szCs w:val="96"/>
        </w:rPr>
        <w:t xml:space="preserve">определяет щелочную среду раствора. </w:t>
      </w:r>
      <w:r>
        <w:rPr>
          <w:rFonts w:ascii="Times New Roman" w:hAnsi="Times New Roman" w:cs="Times New Roman"/>
          <w:sz w:val="96"/>
          <w:szCs w:val="96"/>
          <w:lang w:val="en-US"/>
        </w:rPr>
        <w:t>pH</w:t>
      </w:r>
      <w:r w:rsidRPr="0060521C">
        <w:rPr>
          <w:rFonts w:ascii="Times New Roman" w:hAnsi="Times New Roman" w:cs="Times New Roman"/>
          <w:sz w:val="96"/>
          <w:szCs w:val="96"/>
        </w:rPr>
        <w:t>&gt;7</w:t>
      </w: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96"/>
          <w:szCs w:val="96"/>
        </w:rPr>
      </w:pP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</w:t>
      </w: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144"/>
          <w:szCs w:val="144"/>
        </w:rPr>
      </w:pPr>
    </w:p>
    <w:p w:rsidR="00745321" w:rsidRDefault="00745321" w:rsidP="00233269">
      <w:pPr>
        <w:pStyle w:val="a3"/>
        <w:tabs>
          <w:tab w:val="left" w:pos="4140"/>
        </w:tabs>
        <w:ind w:left="1789"/>
        <w:rPr>
          <w:rFonts w:ascii="Times New Roman" w:hAnsi="Times New Roman" w:cs="Times New Roman"/>
          <w:sz w:val="144"/>
          <w:szCs w:val="144"/>
        </w:rPr>
        <w:sectPr w:rsidR="00745321" w:rsidSect="00233269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4" type="#_x0000_t32" style="position:absolute;margin-left:63.95pt;margin-top:20.85pt;width:60pt;height:25pt;flip:y;z-index:11" o:connectortype="straight">
            <v:stroke endarrow="block"/>
          </v:shape>
        </w:pict>
      </w:r>
      <w:r w:rsidR="00745321" w:rsidRPr="0088755F">
        <w:rPr>
          <w:rFonts w:ascii="Times New Roman" w:hAnsi="Times New Roman" w:cs="Times New Roman"/>
          <w:sz w:val="32"/>
          <w:szCs w:val="32"/>
        </w:rPr>
        <w:tab/>
        <w:t xml:space="preserve">Основание  </w:t>
      </w:r>
      <w:r w:rsidR="00745321">
        <w:rPr>
          <w:sz w:val="28"/>
          <w:szCs w:val="28"/>
          <w:lang w:val="en-US"/>
        </w:rPr>
        <w:t>NH</w:t>
      </w:r>
      <w:r w:rsidR="00745321" w:rsidRPr="00A54AD2">
        <w:rPr>
          <w:sz w:val="28"/>
          <w:szCs w:val="28"/>
          <w:vertAlign w:val="subscript"/>
        </w:rPr>
        <w:t>4</w:t>
      </w:r>
      <w:r w:rsidR="00745321">
        <w:rPr>
          <w:sz w:val="28"/>
          <w:szCs w:val="28"/>
          <w:lang w:val="en-US"/>
        </w:rPr>
        <w:t>OH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  -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477954">
        <w:rPr>
          <w:rFonts w:ascii="Times New Roman" w:hAnsi="Times New Roman" w:cs="Times New Roman"/>
          <w:sz w:val="32"/>
          <w:szCs w:val="32"/>
          <w:u w:val="single"/>
        </w:rPr>
        <w:t>слабое</w:t>
      </w:r>
      <w:r w:rsidR="00745321" w:rsidRPr="0088755F">
        <w:rPr>
          <w:rFonts w:ascii="Times New Roman" w:hAnsi="Times New Roman" w:cs="Times New Roman"/>
          <w:sz w:val="32"/>
          <w:szCs w:val="32"/>
        </w:rPr>
        <w:t>)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5" type="#_x0000_t32" style="position:absolute;margin-left:63.95pt;margin-top:18.4pt;width:60pt;height:26pt;z-index:12" o:connectortype="straight">
            <v:stroke endarrow="block"/>
          </v:shape>
        </w:pict>
      </w:r>
      <w:r w:rsidR="00745321" w:rsidRPr="0088755F">
        <w:rPr>
          <w:rFonts w:ascii="Times New Roman" w:hAnsi="Times New Roman" w:cs="Times New Roman"/>
          <w:sz w:val="32"/>
          <w:szCs w:val="32"/>
          <w:lang w:val="en-US"/>
        </w:rPr>
        <w:t>NH</w:t>
      </w:r>
      <w:r w:rsidR="00745321" w:rsidRPr="0088755F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="00745321" w:rsidRPr="0088755F">
        <w:rPr>
          <w:rFonts w:ascii="Times New Roman" w:hAnsi="Times New Roman" w:cs="Times New Roman"/>
          <w:sz w:val="32"/>
          <w:szCs w:val="32"/>
          <w:lang w:val="en-US"/>
        </w:rPr>
        <w:t>Cl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0"/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ab/>
        <w:t xml:space="preserve"> Кислота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>CI</w:t>
      </w:r>
      <w:r>
        <w:rPr>
          <w:rFonts w:ascii="Times New Roman" w:hAnsi="Times New Roman" w:cs="Times New Roman"/>
          <w:sz w:val="32"/>
          <w:szCs w:val="32"/>
        </w:rPr>
        <w:t xml:space="preserve"> - (</w:t>
      </w:r>
      <w:r w:rsidRPr="00477954">
        <w:rPr>
          <w:rFonts w:ascii="Times New Roman" w:hAnsi="Times New Roman" w:cs="Times New Roman"/>
          <w:sz w:val="32"/>
          <w:szCs w:val="32"/>
          <w:u w:val="single"/>
        </w:rPr>
        <w:t>сильная</w:t>
      </w:r>
      <w:r>
        <w:rPr>
          <w:rFonts w:ascii="Times New Roman" w:hAnsi="Times New Roman" w:cs="Times New Roman"/>
          <w:sz w:val="32"/>
          <w:szCs w:val="32"/>
        </w:rPr>
        <w:t>, слабая)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875494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 w:cs="Cambria Math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NH</w:t>
      </w:r>
      <w:r w:rsidRPr="001B1252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Cl</w:t>
      </w:r>
      <w:r w:rsidRPr="001B12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B1252">
        <w:rPr>
          <w:rFonts w:ascii="Cambria Math" w:hAnsi="Cambria Math" w:cs="Cambria Math"/>
          <w:sz w:val="32"/>
          <w:szCs w:val="32"/>
          <w:lang w:val="en-US"/>
        </w:rPr>
        <w:t>⇆</w:t>
      </w:r>
      <w:r>
        <w:rPr>
          <w:rFonts w:ascii="Cambria Math" w:hAnsi="Cambria Math" w:cs="Cambria Math"/>
          <w:sz w:val="32"/>
          <w:szCs w:val="32"/>
          <w:lang w:val="en-US"/>
        </w:rPr>
        <w:t>NH</w:t>
      </w:r>
      <w:r>
        <w:rPr>
          <w:rFonts w:ascii="Cambria Math" w:hAnsi="Cambria Math" w:cs="Cambria Math"/>
          <w:sz w:val="32"/>
          <w:szCs w:val="32"/>
          <w:vertAlign w:val="subscript"/>
          <w:lang w:val="en-US"/>
        </w:rPr>
        <w:t>4</w:t>
      </w:r>
      <w:r>
        <w:rPr>
          <w:rFonts w:ascii="Cambria Math" w:hAnsi="Cambria Math" w:cs="Cambria Math"/>
          <w:sz w:val="32"/>
          <w:szCs w:val="32"/>
          <w:lang w:val="en-US"/>
        </w:rPr>
        <w:t>+ Cl</w:t>
      </w:r>
      <w:r>
        <w:rPr>
          <w:rFonts w:ascii="Cambria Math" w:hAnsi="Cambria Math" w:cs="Cambria Math"/>
          <w:sz w:val="32"/>
          <w:szCs w:val="32"/>
          <w:vertAlign w:val="superscript"/>
          <w:lang w:val="en-US"/>
        </w:rPr>
        <w:sym w:font="Symbol" w:char="F0BE"/>
      </w:r>
    </w:p>
    <w:p w:rsidR="00745321" w:rsidRPr="00875494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 w:cs="Cambria Math"/>
          <w:i/>
          <w:iCs/>
          <w:sz w:val="32"/>
          <w:szCs w:val="32"/>
          <w:vertAlign w:val="superscript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875494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87549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75494">
        <w:rPr>
          <w:rFonts w:ascii="Cambria Math" w:hAnsi="Cambria Math" w:cs="Cambria Math"/>
          <w:sz w:val="32"/>
          <w:szCs w:val="32"/>
          <w:lang w:val="en-US"/>
        </w:rPr>
        <w:t>⇆</w:t>
      </w:r>
      <w:r>
        <w:rPr>
          <w:rFonts w:ascii="Cambria Math" w:hAnsi="Cambria Math" w:cs="Cambria Math"/>
          <w:sz w:val="32"/>
          <w:szCs w:val="32"/>
          <w:lang w:val="en-US"/>
        </w:rPr>
        <w:t>H</w:t>
      </w:r>
      <w:r w:rsidRPr="00875494">
        <w:rPr>
          <w:rFonts w:ascii="Cambria Math" w:hAnsi="Cambria Math" w:cs="Cambria Math"/>
          <w:sz w:val="32"/>
          <w:szCs w:val="32"/>
          <w:vertAlign w:val="superscript"/>
          <w:lang w:val="en-US"/>
        </w:rPr>
        <w:t xml:space="preserve">+ </w:t>
      </w:r>
      <w:r w:rsidRPr="00875494">
        <w:rPr>
          <w:rFonts w:ascii="Cambria Math" w:hAnsi="Cambria Math" w:cs="Cambria Math"/>
          <w:sz w:val="32"/>
          <w:szCs w:val="32"/>
          <w:lang w:val="en-US"/>
        </w:rPr>
        <w:t xml:space="preserve">+ </w:t>
      </w:r>
      <w:r>
        <w:rPr>
          <w:rFonts w:ascii="Cambria Math" w:hAnsi="Cambria Math" w:cs="Cambria Math"/>
          <w:sz w:val="32"/>
          <w:szCs w:val="32"/>
          <w:lang w:val="en-US"/>
        </w:rPr>
        <w:t>OH</w:t>
      </w:r>
      <w:r>
        <w:rPr>
          <w:rFonts w:ascii="Cambria Math" w:hAnsi="Cambria Math" w:cs="Cambria Math"/>
          <w:sz w:val="32"/>
          <w:szCs w:val="32"/>
          <w:vertAlign w:val="superscript"/>
          <w:lang w:val="en-US"/>
        </w:rPr>
        <w:sym w:font="Symbol" w:char="F0BE"/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C661DA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>Полное ионное уравнение гидролиза.</w:t>
      </w:r>
    </w:p>
    <w:p w:rsidR="00745321" w:rsidRPr="00477954" w:rsidRDefault="00F61528" w:rsidP="00233269">
      <w:pPr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9pt;height:19.55pt">
            <v:imagedata r:id="rId13" o:title="" chromakey="white"/>
          </v:shape>
        </w:pic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4. Сокращенное ионное уравнение гидролиза.</w:t>
      </w:r>
    </w:p>
    <w:p w:rsidR="00745321" w:rsidRPr="00477954" w:rsidRDefault="00F61528" w:rsidP="00233269">
      <w:pPr>
        <w:rPr>
          <w:sz w:val="28"/>
          <w:szCs w:val="28"/>
          <w:lang w:val="en-US"/>
        </w:rPr>
      </w:pPr>
      <w:r>
        <w:pict>
          <v:shape id="_x0000_i1026" type="#_x0000_t75" style="width:176.9pt;height:16.45pt">
            <v:imagedata r:id="rId14" o:title="" chromakey="white"/>
          </v:shape>
        </w:pict>
      </w: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5.По уравнению гидролиза 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Pr="001B1252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  <w:u w:val="single"/>
        </w:rPr>
        <w:t>КИСЛАЯ</w:t>
      </w:r>
      <w:r>
        <w:rPr>
          <w:rFonts w:ascii="Times New Roman" w:hAnsi="Times New Roman" w:cs="Times New Roman"/>
          <w:sz w:val="32"/>
          <w:szCs w:val="32"/>
        </w:rPr>
        <w:t xml:space="preserve">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1B1252">
        <w:rPr>
          <w:rFonts w:ascii="Times New Roman" w:hAnsi="Times New Roman" w:cs="Times New Roman"/>
          <w:sz w:val="32"/>
          <w:szCs w:val="32"/>
        </w:rPr>
        <w:t>&lt;</w:t>
      </w:r>
      <w:r w:rsidRPr="00C661DA">
        <w:rPr>
          <w:rFonts w:ascii="Times New Roman" w:hAnsi="Times New Roman" w:cs="Times New Roman"/>
          <w:sz w:val="32"/>
          <w:szCs w:val="32"/>
        </w:rPr>
        <w:t>7</w:t>
      </w:r>
    </w:p>
    <w:p w:rsidR="00745321" w:rsidRPr="001B1252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Pr="00477954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C661DA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6" type="#_x0000_t32" style="position:absolute;margin-left:90.95pt;margin-top:17.15pt;width:39pt;height:24pt;flip:y;z-index:14" o:connectortype="straight">
            <v:stroke endarrow="block"/>
          </v:shape>
        </w:pic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Основание   </w:t>
      </w:r>
      <w:r w:rsidR="00745321">
        <w:rPr>
          <w:sz w:val="28"/>
          <w:szCs w:val="28"/>
          <w:lang w:val="en-US"/>
        </w:rPr>
        <w:t>NaOH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  -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(</w:t>
      </w:r>
      <w:r w:rsidR="00745321" w:rsidRPr="00B839F8">
        <w:rPr>
          <w:rFonts w:ascii="Times New Roman" w:hAnsi="Times New Roman" w:cs="Times New Roman"/>
          <w:sz w:val="32"/>
          <w:szCs w:val="32"/>
          <w:u w:val="single"/>
        </w:rPr>
        <w:t>сильное</w:t>
      </w:r>
      <w:r w:rsidR="00745321" w:rsidRPr="0088755F">
        <w:rPr>
          <w:rFonts w:ascii="Times New Roman" w:hAnsi="Times New Roman" w:cs="Times New Roman"/>
          <w:sz w:val="32"/>
          <w:szCs w:val="32"/>
        </w:rPr>
        <w:t>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B839F8">
        <w:rPr>
          <w:rFonts w:ascii="Times New Roman" w:hAnsi="Times New Roman" w:cs="Times New Roman"/>
          <w:sz w:val="32"/>
          <w:szCs w:val="32"/>
        </w:rPr>
        <w:t>слабое</w:t>
      </w:r>
      <w:r w:rsidR="00745321" w:rsidRPr="0088755F">
        <w:rPr>
          <w:rFonts w:ascii="Times New Roman" w:hAnsi="Times New Roman" w:cs="Times New Roman"/>
          <w:sz w:val="32"/>
          <w:szCs w:val="32"/>
        </w:rPr>
        <w:t>)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7" type="#_x0000_t32" style="position:absolute;margin-left:90.95pt;margin-top:14.5pt;width:39pt;height:19pt;z-index:13" o:connectortype="straight">
            <v:stroke endarrow="block"/>
          </v:shape>
        </w:pic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CH</w:t>
      </w:r>
      <w:r w:rsidR="00745321" w:rsidRPr="002555A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COONa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0"/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88755F">
        <w:rPr>
          <w:rFonts w:ascii="Times New Roman" w:hAnsi="Times New Roman" w:cs="Times New Roman"/>
          <w:sz w:val="32"/>
          <w:szCs w:val="32"/>
        </w:rPr>
        <w:tab/>
        <w:t xml:space="preserve"> Кислота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sz w:val="28"/>
          <w:szCs w:val="28"/>
          <w:lang w:val="en-US"/>
        </w:rPr>
        <w:t>CH</w:t>
      </w:r>
      <w:r w:rsidRPr="00526A03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COOH</w:t>
      </w:r>
      <w:r>
        <w:rPr>
          <w:rFonts w:ascii="Times New Roman" w:hAnsi="Times New Roman" w:cs="Times New Roman"/>
          <w:sz w:val="32"/>
          <w:szCs w:val="32"/>
        </w:rPr>
        <w:t xml:space="preserve"> - (</w:t>
      </w:r>
      <w:r w:rsidRPr="00B839F8">
        <w:rPr>
          <w:rFonts w:ascii="Times New Roman" w:hAnsi="Times New Roman" w:cs="Times New Roman"/>
          <w:sz w:val="32"/>
          <w:szCs w:val="32"/>
        </w:rPr>
        <w:t>сильная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B839F8">
        <w:rPr>
          <w:rFonts w:ascii="Times New Roman" w:hAnsi="Times New Roman" w:cs="Times New Roman"/>
          <w:sz w:val="32"/>
          <w:szCs w:val="32"/>
          <w:u w:val="single"/>
        </w:rPr>
        <w:t>слабая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DC5B2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 w:cs="Cambria Math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DC5B2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COONa</w:t>
      </w:r>
      <w:r w:rsidRPr="00DC5B22">
        <w:rPr>
          <w:rFonts w:ascii="Times New Roman" w:hAnsi="Times New Roman" w:cs="Times New Roman"/>
          <w:sz w:val="32"/>
          <w:szCs w:val="32"/>
        </w:rPr>
        <w:t xml:space="preserve"> </w:t>
      </w:r>
      <w:r w:rsidRPr="00DC5B22">
        <w:rPr>
          <w:rFonts w:ascii="Cambria Math" w:hAnsi="Cambria Math" w:cs="Cambria Math"/>
          <w:sz w:val="32"/>
          <w:szCs w:val="32"/>
        </w:rPr>
        <w:t>⇆</w:t>
      </w:r>
      <w:r w:rsidR="00B87525" w:rsidRPr="00DC5B22">
        <w:rPr>
          <w:rFonts w:ascii="Cambria Math" w:hAnsi="Cambria Math" w:cs="Cambria Math"/>
          <w:sz w:val="32"/>
          <w:szCs w:val="32"/>
        </w:rPr>
        <w:fldChar w:fldCharType="begin"/>
      </w:r>
      <w:r w:rsidRPr="00DC5B22">
        <w:rPr>
          <w:rFonts w:ascii="Cambria Math" w:hAnsi="Cambria Math" w:cs="Cambria Math"/>
          <w:sz w:val="32"/>
          <w:szCs w:val="32"/>
        </w:rPr>
        <w:instrText xml:space="preserve"> </w:instrText>
      </w:r>
      <w:r w:rsidRPr="004254BC">
        <w:rPr>
          <w:rFonts w:ascii="Cambria Math" w:hAnsi="Cambria Math" w:cs="Cambria Math"/>
          <w:sz w:val="32"/>
          <w:szCs w:val="32"/>
          <w:lang w:val="en-US"/>
        </w:rPr>
        <w:instrText>QUOTE</w:instrText>
      </w:r>
      <w:r w:rsidRPr="00DC5B22">
        <w:rPr>
          <w:rFonts w:ascii="Cambria Math" w:hAnsi="Cambria Math" w:cs="Cambria Math"/>
          <w:sz w:val="32"/>
          <w:szCs w:val="32"/>
        </w:rPr>
        <w:instrText xml:space="preserve"> </w:instrText>
      </w:r>
      <w:r w:rsidR="00F61528">
        <w:pict>
          <v:shape id="_x0000_i1027" type="#_x0000_t75" style="width:114.15pt;height:19.55pt">
            <v:imagedata r:id="rId15" o:title="" chromakey="white"/>
          </v:shape>
        </w:pict>
      </w:r>
      <w:r w:rsidRPr="00DC5B22">
        <w:rPr>
          <w:rFonts w:ascii="Cambria Math" w:hAnsi="Cambria Math" w:cs="Cambria Math"/>
          <w:sz w:val="32"/>
          <w:szCs w:val="32"/>
        </w:rPr>
        <w:instrText xml:space="preserve"> </w:instrText>
      </w:r>
      <w:r w:rsidR="00B87525" w:rsidRPr="00DC5B22">
        <w:rPr>
          <w:rFonts w:ascii="Cambria Math" w:hAnsi="Cambria Math" w:cs="Cambria Math"/>
          <w:sz w:val="32"/>
          <w:szCs w:val="32"/>
        </w:rPr>
        <w:fldChar w:fldCharType="separate"/>
      </w:r>
      <w:r w:rsidR="00F61528">
        <w:pict>
          <v:shape id="_x0000_i1028" type="#_x0000_t75" style="width:114.15pt;height:19.55pt">
            <v:imagedata r:id="rId15" o:title="" chromakey="white"/>
          </v:shape>
        </w:pict>
      </w:r>
      <w:r w:rsidR="00B87525" w:rsidRPr="00DC5B22">
        <w:rPr>
          <w:rFonts w:ascii="Cambria Math" w:hAnsi="Cambria Math" w:cs="Cambria Math"/>
          <w:sz w:val="32"/>
          <w:szCs w:val="32"/>
        </w:rPr>
        <w:fldChar w:fldCharType="end"/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2555A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Pr="002555A2">
        <w:rPr>
          <w:rFonts w:ascii="Cambria Math" w:hAnsi="Cambria Math" w:cs="Cambria Math"/>
          <w:sz w:val="32"/>
          <w:szCs w:val="32"/>
        </w:rPr>
        <w:t>⇆</w:t>
      </w:r>
      <w:r w:rsidR="00B87525" w:rsidRPr="004254BC">
        <w:rPr>
          <w:rFonts w:ascii="Times New Roman" w:hAnsi="Times New Roman" w:cs="Times New Roman"/>
          <w:sz w:val="32"/>
          <w:szCs w:val="32"/>
        </w:rPr>
        <w:fldChar w:fldCharType="begin"/>
      </w:r>
      <w:r w:rsidRPr="004254BC">
        <w:rPr>
          <w:rFonts w:ascii="Times New Roman" w:hAnsi="Times New Roman" w:cs="Times New Roman"/>
          <w:sz w:val="32"/>
          <w:szCs w:val="32"/>
        </w:rPr>
        <w:instrText xml:space="preserve"> QUOTE </w:instrText>
      </w:r>
      <w:r w:rsidR="00F61528">
        <w:pict>
          <v:shape id="_x0000_i1029" type="#_x0000_t75" style="width:68.9pt;height:15.45pt">
            <v:imagedata r:id="rId16" o:title="" chromakey="white"/>
          </v:shape>
        </w:pict>
      </w:r>
      <w:r w:rsidRPr="004254BC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="00B87525" w:rsidRPr="004254BC">
        <w:rPr>
          <w:rFonts w:ascii="Times New Roman" w:hAnsi="Times New Roman" w:cs="Times New Roman"/>
          <w:sz w:val="32"/>
          <w:szCs w:val="32"/>
        </w:rPr>
        <w:fldChar w:fldCharType="separate"/>
      </w:r>
      <w:r w:rsidR="00F61528">
        <w:pict>
          <v:shape id="_x0000_i1030" type="#_x0000_t75" style="width:68.9pt;height:15.45pt">
            <v:imagedata r:id="rId16" o:title="" chromakey="white"/>
          </v:shape>
        </w:pict>
      </w:r>
      <w:r w:rsidR="00B87525" w:rsidRPr="004254BC">
        <w:rPr>
          <w:rFonts w:ascii="Times New Roman" w:hAnsi="Times New Roman" w:cs="Times New Roman"/>
          <w:sz w:val="32"/>
          <w:szCs w:val="32"/>
        </w:rPr>
        <w:fldChar w:fldCharType="end"/>
      </w:r>
    </w:p>
    <w:p w:rsidR="00745321" w:rsidRPr="001B1252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3.Полное ионное уравнение гидролиза.</w:t>
      </w:r>
    </w:p>
    <w:p w:rsidR="00745321" w:rsidRPr="0081225D" w:rsidRDefault="00F61528" w:rsidP="00233269">
      <w:pPr>
        <w:rPr>
          <w:sz w:val="28"/>
          <w:szCs w:val="28"/>
          <w:lang w:val="en-US"/>
        </w:rPr>
      </w:pPr>
      <w:r>
        <w:pict>
          <v:shape id="_x0000_i1031" type="#_x0000_t75" style="width:284.9pt;height:16.45pt">
            <v:imagedata r:id="rId17" o:title="" chromakey="white"/>
          </v:shape>
        </w:pic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Сокращенное ионное уравнение гидролиза.</w:t>
      </w:r>
    </w:p>
    <w:p w:rsidR="00745321" w:rsidRPr="0081225D" w:rsidRDefault="00F61528" w:rsidP="00233269">
      <w:pPr>
        <w:rPr>
          <w:sz w:val="28"/>
          <w:szCs w:val="28"/>
          <w:lang w:val="en-US"/>
        </w:rPr>
      </w:pPr>
      <w:r>
        <w:pict>
          <v:shape id="_x0000_i1032" type="#_x0000_t75" style="width:239.65pt;height:16.45pt">
            <v:imagedata r:id="rId18" o:title="" chromakey="white"/>
          </v:shape>
        </w:pict>
      </w: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5.По уравнению гидролиза 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  <w:u w:val="single"/>
        </w:rPr>
        <w:t>щелочная</w:t>
      </w:r>
      <w:r>
        <w:rPr>
          <w:rFonts w:ascii="Times New Roman" w:hAnsi="Times New Roman" w:cs="Times New Roman"/>
          <w:sz w:val="32"/>
          <w:szCs w:val="32"/>
        </w:rPr>
        <w:t xml:space="preserve">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5B6C7C">
        <w:rPr>
          <w:rFonts w:ascii="Times New Roman" w:hAnsi="Times New Roman" w:cs="Times New Roman"/>
          <w:sz w:val="32"/>
          <w:szCs w:val="32"/>
        </w:rPr>
        <w:t>&gt;</w:t>
      </w:r>
      <w:r w:rsidRPr="002555A2">
        <w:rPr>
          <w:rFonts w:ascii="Times New Roman" w:hAnsi="Times New Roman" w:cs="Times New Roman"/>
          <w:sz w:val="32"/>
          <w:szCs w:val="32"/>
        </w:rPr>
        <w:t>7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8" type="#_x0000_t32" style="position:absolute;margin-left:109.95pt;margin-top:16.15pt;width:39pt;height:24pt;flip:y;z-index:9" o:connectortype="straight">
            <v:stroke endarrow="block"/>
          </v:shape>
        </w:pic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745321">
        <w:rPr>
          <w:rFonts w:ascii="Times New Roman" w:hAnsi="Times New Roman" w:cs="Times New Roman"/>
          <w:sz w:val="32"/>
          <w:szCs w:val="32"/>
        </w:rPr>
        <w:t>Основание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  </w:t>
      </w:r>
      <w:r w:rsidR="00745321">
        <w:rPr>
          <w:sz w:val="28"/>
          <w:szCs w:val="28"/>
          <w:lang w:val="en-US"/>
        </w:rPr>
        <w:t>NH</w:t>
      </w:r>
      <w:r w:rsidR="00745321" w:rsidRPr="00526A03">
        <w:rPr>
          <w:sz w:val="28"/>
          <w:szCs w:val="28"/>
          <w:vertAlign w:val="subscript"/>
        </w:rPr>
        <w:t>4</w:t>
      </w:r>
      <w:r w:rsidR="00745321">
        <w:rPr>
          <w:sz w:val="28"/>
          <w:szCs w:val="28"/>
          <w:lang w:val="en-US"/>
        </w:rPr>
        <w:t>OH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      -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B839F8">
        <w:rPr>
          <w:rFonts w:ascii="Times New Roman" w:hAnsi="Times New Roman" w:cs="Times New Roman"/>
          <w:sz w:val="32"/>
          <w:szCs w:val="32"/>
          <w:u w:val="single"/>
        </w:rPr>
        <w:t>слабое)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39" type="#_x0000_t32" style="position:absolute;margin-left:109.95pt;margin-top:14.5pt;width:39pt;height:19pt;z-index:10" o:connectortype="straight">
            <v:stroke endarrow="block"/>
          </v:shape>
        </w:pic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CH</w:t>
      </w:r>
      <w:r w:rsidR="00745321" w:rsidRPr="002555A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COONH</w:t>
      </w:r>
      <w:r w:rsidR="00745321" w:rsidRPr="002555A2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0"/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Кислота   </w:t>
      </w:r>
      <w:r>
        <w:rPr>
          <w:sz w:val="28"/>
          <w:szCs w:val="28"/>
          <w:lang w:val="en-US"/>
        </w:rPr>
        <w:t>CH</w:t>
      </w:r>
      <w:r w:rsidRPr="00526A03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COOH</w:t>
      </w:r>
      <w:r>
        <w:rPr>
          <w:rFonts w:ascii="Times New Roman" w:hAnsi="Times New Roman" w:cs="Times New Roman"/>
          <w:sz w:val="32"/>
          <w:szCs w:val="32"/>
        </w:rPr>
        <w:t xml:space="preserve">    - (сильная, </w:t>
      </w:r>
      <w:r w:rsidRPr="00B839F8">
        <w:rPr>
          <w:rFonts w:ascii="Times New Roman" w:hAnsi="Times New Roman" w:cs="Times New Roman"/>
          <w:sz w:val="32"/>
          <w:szCs w:val="32"/>
          <w:u w:val="single"/>
        </w:rPr>
        <w:t>слабая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9805C6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9805C6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COONH</w:t>
      </w:r>
      <w:r w:rsidRPr="009805C6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4 </w:t>
      </w:r>
      <w:r w:rsidRPr="009805C6">
        <w:rPr>
          <w:rFonts w:ascii="Cambria Math" w:hAnsi="Cambria Math" w:cs="Cambria Math"/>
          <w:sz w:val="32"/>
          <w:szCs w:val="32"/>
          <w:lang w:val="en-US"/>
        </w:rPr>
        <w:t>⇆</w:t>
      </w:r>
      <w:r>
        <w:rPr>
          <w:rFonts w:ascii="Cambria Math" w:hAnsi="Cambria Math" w:cs="Cambria Math"/>
          <w:sz w:val="32"/>
          <w:szCs w:val="32"/>
          <w:lang w:val="en-US"/>
        </w:rPr>
        <w:t xml:space="preserve"> CH</w:t>
      </w:r>
      <w:r w:rsidRPr="009805C6">
        <w:rPr>
          <w:rFonts w:ascii="Cambria Math" w:hAnsi="Cambria Math" w:cs="Cambria Math"/>
          <w:sz w:val="32"/>
          <w:szCs w:val="32"/>
          <w:vertAlign w:val="subscript"/>
          <w:lang w:val="en-US"/>
        </w:rPr>
        <w:t>3</w:t>
      </w:r>
      <w:r>
        <w:rPr>
          <w:rFonts w:ascii="Cambria Math" w:hAnsi="Cambria Math" w:cs="Cambria Math"/>
          <w:sz w:val="32"/>
          <w:szCs w:val="32"/>
          <w:lang w:val="en-US"/>
        </w:rPr>
        <w:t>COO</w:t>
      </w:r>
      <w:r w:rsidRPr="00CC161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–</w:t>
      </w:r>
      <w:r>
        <w:rPr>
          <w:rFonts w:ascii="Cambria Math" w:hAnsi="Cambria Math" w:cs="Cambria Math"/>
          <w:sz w:val="32"/>
          <w:szCs w:val="32"/>
          <w:lang w:val="en-US"/>
        </w:rPr>
        <w:t xml:space="preserve"> + NH</w:t>
      </w:r>
      <w:r w:rsidRPr="009805C6">
        <w:rPr>
          <w:rFonts w:ascii="Cambria Math" w:hAnsi="Cambria Math" w:cs="Cambria Math"/>
          <w:sz w:val="32"/>
          <w:szCs w:val="32"/>
          <w:vertAlign w:val="subscript"/>
          <w:lang w:val="en-US"/>
        </w:rPr>
        <w:t>4</w:t>
      </w:r>
      <w:r w:rsidRPr="009805C6">
        <w:rPr>
          <w:rFonts w:ascii="Cambria Math" w:hAnsi="Cambria Math" w:cs="Cambria Math"/>
          <w:sz w:val="32"/>
          <w:szCs w:val="32"/>
          <w:vertAlign w:val="superscript"/>
          <w:lang w:val="en-US"/>
        </w:rPr>
        <w:t>+</w:t>
      </w:r>
    </w:p>
    <w:p w:rsidR="00745321" w:rsidRPr="005B6C7C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5B6C7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5B6C7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B6C7C">
        <w:rPr>
          <w:rFonts w:ascii="Cambria Math" w:hAnsi="Cambria Math" w:cs="Cambria Math"/>
          <w:sz w:val="32"/>
          <w:szCs w:val="32"/>
          <w:lang w:val="en-US"/>
        </w:rPr>
        <w:t xml:space="preserve">⇆ </w:t>
      </w:r>
      <w:r>
        <w:rPr>
          <w:rFonts w:ascii="Cambria Math" w:hAnsi="Cambria Math" w:cs="Cambria Math"/>
          <w:sz w:val="32"/>
          <w:szCs w:val="32"/>
          <w:lang w:val="en-US"/>
        </w:rPr>
        <w:t>H</w:t>
      </w:r>
      <w:r w:rsidRPr="005B6C7C">
        <w:rPr>
          <w:rFonts w:ascii="Cambria Math" w:hAnsi="Cambria Math" w:cs="Cambria Math"/>
          <w:sz w:val="32"/>
          <w:szCs w:val="32"/>
          <w:vertAlign w:val="superscript"/>
          <w:lang w:val="en-US"/>
        </w:rPr>
        <w:t>+</w:t>
      </w:r>
      <w:r w:rsidRPr="005B6C7C">
        <w:rPr>
          <w:rFonts w:ascii="Cambria Math" w:hAnsi="Cambria Math" w:cs="Cambria Math"/>
          <w:sz w:val="32"/>
          <w:szCs w:val="32"/>
          <w:lang w:val="en-US"/>
        </w:rPr>
        <w:t xml:space="preserve"> + </w:t>
      </w:r>
      <w:r>
        <w:rPr>
          <w:rFonts w:ascii="Cambria Math" w:hAnsi="Cambria Math" w:cs="Cambria Math"/>
          <w:sz w:val="32"/>
          <w:szCs w:val="32"/>
          <w:lang w:val="en-US"/>
        </w:rPr>
        <w:t>OH</w:t>
      </w:r>
      <w:r w:rsidRPr="00CC161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–</w:t>
      </w:r>
    </w:p>
    <w:p w:rsidR="00745321" w:rsidRPr="00233269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33269">
        <w:rPr>
          <w:rFonts w:ascii="Times New Roman" w:hAnsi="Times New Roman" w:cs="Times New Roman"/>
          <w:sz w:val="32"/>
          <w:szCs w:val="32"/>
          <w:lang w:val="en-US"/>
        </w:rPr>
        <w:t>3.</w:t>
      </w:r>
      <w:r>
        <w:rPr>
          <w:rFonts w:ascii="Times New Roman" w:hAnsi="Times New Roman" w:cs="Times New Roman"/>
          <w:sz w:val="32"/>
          <w:szCs w:val="32"/>
        </w:rPr>
        <w:t>Полное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ионное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уравнение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гидролиза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45321" w:rsidRPr="00233269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</w:t>
      </w:r>
      <w:r w:rsidRPr="00CC161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–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NH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 w:rsidRPr="00233269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+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+</w:t>
      </w:r>
      <w:r>
        <w:rPr>
          <w:rFonts w:ascii="Times New Roman" w:hAnsi="Times New Roman" w:cs="Times New Roman"/>
          <w:sz w:val="32"/>
          <w:szCs w:val="32"/>
          <w:lang w:val="en-US"/>
        </w:rPr>
        <w:t>HOH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33269">
        <w:rPr>
          <w:rFonts w:ascii="Cambria Math" w:hAnsi="Cambria Math" w:cs="Cambria Math"/>
          <w:sz w:val="32"/>
          <w:szCs w:val="32"/>
          <w:lang w:val="en-US"/>
        </w:rPr>
        <w:t>⇆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COOH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NH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OH</w:t>
      </w:r>
    </w:p>
    <w:p w:rsidR="00745321" w:rsidRPr="00233269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45321" w:rsidRPr="00233269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Сокращенное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ионное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уравнение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гидролиза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45321" w:rsidRPr="00233269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</w:t>
      </w:r>
      <w:r w:rsidRPr="00CC161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–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NH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 w:rsidRPr="00233269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+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+</w:t>
      </w:r>
      <w:r>
        <w:rPr>
          <w:rFonts w:ascii="Times New Roman" w:hAnsi="Times New Roman" w:cs="Times New Roman"/>
          <w:sz w:val="32"/>
          <w:szCs w:val="32"/>
          <w:lang w:val="en-US"/>
        </w:rPr>
        <w:t>HOH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33269">
        <w:rPr>
          <w:rFonts w:ascii="Cambria Math" w:hAnsi="Cambria Math" w:cs="Cambria Math"/>
          <w:sz w:val="32"/>
          <w:szCs w:val="32"/>
          <w:lang w:val="en-US"/>
        </w:rPr>
        <w:t>⇆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COOH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NH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OH</w:t>
      </w:r>
    </w:p>
    <w:p w:rsidR="00745321" w:rsidRPr="00233269" w:rsidRDefault="00745321" w:rsidP="0023326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5.По уравнению гидролиза 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  <w:u w:val="single"/>
        </w:rPr>
        <w:t>нейтральная</w:t>
      </w:r>
      <w:r>
        <w:rPr>
          <w:rFonts w:ascii="Times New Roman" w:hAnsi="Times New Roman" w:cs="Times New Roman"/>
          <w:sz w:val="32"/>
          <w:szCs w:val="32"/>
        </w:rPr>
        <w:t xml:space="preserve">__;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555A2">
        <w:rPr>
          <w:rFonts w:ascii="Times New Roman" w:hAnsi="Times New Roman" w:cs="Times New Roman"/>
          <w:sz w:val="32"/>
          <w:szCs w:val="32"/>
        </w:rPr>
        <w:t xml:space="preserve">    7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745321" w:rsidRDefault="00745321" w:rsidP="0023326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382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Схема выполнения задания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:rsidR="00745321" w:rsidRPr="002555A2" w:rsidRDefault="00745321" w:rsidP="00233269">
      <w:pP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>1.</w:t>
      </w:r>
    </w:p>
    <w:p w:rsidR="00745321" w:rsidRPr="0088755F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60"/>
        </w:tabs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40" type="#_x0000_t32" style="position:absolute;margin-left:45.95pt;margin-top:17.15pt;width:39pt;height:24pt;flip:y;z-index:16" o:connectortype="straight">
            <v:stroke endarrow="block"/>
          </v:shape>
        </w:pic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="0074532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745321" w:rsidRPr="002555A2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Основание  </w: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NaOH</w:t>
      </w:r>
      <w:r w:rsidR="00745321" w:rsidRPr="0088755F">
        <w:rPr>
          <w:rFonts w:ascii="Times New Roman" w:hAnsi="Times New Roman" w:cs="Times New Roman"/>
          <w:sz w:val="32"/>
          <w:szCs w:val="32"/>
        </w:rPr>
        <w:t xml:space="preserve">              -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(сильное,</w:t>
      </w:r>
      <w:r w:rsidR="00745321">
        <w:rPr>
          <w:rFonts w:ascii="Times New Roman" w:hAnsi="Times New Roman" w:cs="Times New Roman"/>
          <w:sz w:val="32"/>
          <w:szCs w:val="32"/>
        </w:rPr>
        <w:t xml:space="preserve"> </w:t>
      </w:r>
      <w:r w:rsidR="00745321" w:rsidRPr="0088755F">
        <w:rPr>
          <w:rFonts w:ascii="Times New Roman" w:hAnsi="Times New Roman" w:cs="Times New Roman"/>
          <w:sz w:val="32"/>
          <w:szCs w:val="32"/>
        </w:rPr>
        <w:t>слабое)</w:t>
      </w:r>
    </w:p>
    <w:p w:rsidR="00745321" w:rsidRPr="002555A2" w:rsidRDefault="00B87525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B87525">
        <w:rPr>
          <w:noProof/>
          <w:lang w:eastAsia="ru-RU"/>
        </w:rPr>
        <w:pict>
          <v:shape id="_x0000_s1041" type="#_x0000_t32" style="position:absolute;margin-left:45.95pt;margin-top:21.5pt;width:39pt;height:19pt;z-index:15" o:connectortype="straight">
            <v:stroke endarrow="block"/>
          </v:shape>
        </w:pict>
      </w:r>
      <w:r w:rsidR="00745321">
        <w:rPr>
          <w:rFonts w:ascii="Times New Roman" w:hAnsi="Times New Roman" w:cs="Times New Roman"/>
          <w:sz w:val="32"/>
          <w:szCs w:val="32"/>
          <w:lang w:val="en-US"/>
        </w:rPr>
        <w:t>NaCl</w:t>
      </w:r>
    </w:p>
    <w:p w:rsidR="00745321" w:rsidRPr="002555A2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 w:rsidRPr="002555A2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C661DA">
        <w:rPr>
          <w:rFonts w:ascii="Times New Roman" w:hAnsi="Times New Roman" w:cs="Times New Roman"/>
          <w:sz w:val="32"/>
          <w:szCs w:val="32"/>
        </w:rPr>
        <w:t xml:space="preserve"> </w:t>
      </w:r>
      <w:r w:rsidRPr="0088755F">
        <w:rPr>
          <w:rFonts w:ascii="Times New Roman" w:hAnsi="Times New Roman" w:cs="Times New Roman"/>
          <w:sz w:val="32"/>
          <w:szCs w:val="32"/>
        </w:rPr>
        <w:t>Кислота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en-US"/>
        </w:rPr>
        <w:t>HCl</w:t>
      </w:r>
      <w:r>
        <w:rPr>
          <w:rFonts w:ascii="Times New Roman" w:hAnsi="Times New Roman" w:cs="Times New Roman"/>
          <w:sz w:val="32"/>
          <w:szCs w:val="32"/>
        </w:rPr>
        <w:t xml:space="preserve">              - (сильная, слабая)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45321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Уравнение диссоциации соли и воды.</w:t>
      </w:r>
    </w:p>
    <w:p w:rsidR="00745321" w:rsidRPr="009805C6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NaCl</w:t>
      </w:r>
      <w:r w:rsidRPr="00CC161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C1615">
        <w:rPr>
          <w:rFonts w:ascii="Cambria Math" w:hAnsi="Cambria Math" w:cs="Cambria Math"/>
          <w:sz w:val="32"/>
          <w:szCs w:val="32"/>
          <w:lang w:val="en-US"/>
        </w:rPr>
        <w:t>⇆</w:t>
      </w:r>
      <w:r>
        <w:rPr>
          <w:rFonts w:ascii="Cambria Math" w:hAnsi="Cambria Math" w:cs="Cambria Math"/>
          <w:sz w:val="32"/>
          <w:szCs w:val="32"/>
          <w:lang w:val="en-US"/>
        </w:rPr>
        <w:t xml:space="preserve"> Na</w:t>
      </w:r>
      <w:r w:rsidRPr="00CC1615">
        <w:rPr>
          <w:rFonts w:ascii="Cambria Math" w:hAnsi="Cambria Math" w:cs="Cambria Math"/>
          <w:sz w:val="32"/>
          <w:szCs w:val="32"/>
          <w:vertAlign w:val="superscript"/>
          <w:lang w:val="en-US"/>
        </w:rPr>
        <w:t>+</w:t>
      </w:r>
      <w:r>
        <w:rPr>
          <w:rFonts w:ascii="Cambria Math" w:hAnsi="Cambria Math" w:cs="Cambria Math"/>
          <w:sz w:val="32"/>
          <w:szCs w:val="32"/>
          <w:lang w:val="en-US"/>
        </w:rPr>
        <w:t xml:space="preserve"> + Cl</w:t>
      </w:r>
      <w:r w:rsidRPr="00CC161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–</w:t>
      </w:r>
    </w:p>
    <w:p w:rsidR="00745321" w:rsidRPr="00CC1615" w:rsidRDefault="00745321" w:rsidP="0023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CC161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CC161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C1615">
        <w:rPr>
          <w:rFonts w:ascii="Cambria Math" w:hAnsi="Cambria Math" w:cs="Cambria Math"/>
          <w:sz w:val="32"/>
          <w:szCs w:val="32"/>
          <w:lang w:val="en-US"/>
        </w:rPr>
        <w:t>⇆</w:t>
      </w:r>
      <w:r>
        <w:rPr>
          <w:rFonts w:ascii="Cambria Math" w:hAnsi="Cambria Math" w:cs="Cambria Math"/>
          <w:sz w:val="32"/>
          <w:szCs w:val="32"/>
          <w:lang w:val="en-US"/>
        </w:rPr>
        <w:t xml:space="preserve"> H</w:t>
      </w:r>
      <w:r w:rsidRPr="00CC1615">
        <w:rPr>
          <w:rFonts w:ascii="Cambria Math" w:hAnsi="Cambria Math" w:cs="Cambria Math"/>
          <w:sz w:val="32"/>
          <w:szCs w:val="32"/>
          <w:vertAlign w:val="superscript"/>
          <w:lang w:val="en-US"/>
        </w:rPr>
        <w:t xml:space="preserve">+ </w:t>
      </w:r>
      <w:r>
        <w:rPr>
          <w:rFonts w:ascii="Cambria Math" w:hAnsi="Cambria Math" w:cs="Cambria Math"/>
          <w:sz w:val="32"/>
          <w:szCs w:val="32"/>
          <w:lang w:val="en-US"/>
        </w:rPr>
        <w:t>+ OH</w:t>
      </w:r>
      <w:r w:rsidRPr="00CC1615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–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3.Полное ионное уравнение гидролиза.</w:t>
      </w:r>
    </w:p>
    <w:p w:rsidR="00745321" w:rsidRPr="005B6C7C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Na</w:t>
      </w:r>
      <w:r w:rsidRPr="005B6C7C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5B6C7C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Cl</w:t>
      </w:r>
      <w:r w:rsidRPr="005B6C7C">
        <w:rPr>
          <w:rFonts w:ascii="Times New Roman" w:hAnsi="Times New Roman" w:cs="Times New Roman"/>
          <w:sz w:val="32"/>
          <w:szCs w:val="32"/>
          <w:vertAlign w:val="superscript"/>
        </w:rPr>
        <w:t>–</w:t>
      </w:r>
      <w:r w:rsidRPr="005B6C7C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HOH</w:t>
      </w:r>
      <w:r w:rsidRPr="005B6C7C">
        <w:rPr>
          <w:rFonts w:ascii="Times New Roman" w:hAnsi="Times New Roman" w:cs="Times New Roman"/>
          <w:sz w:val="32"/>
          <w:szCs w:val="32"/>
        </w:rPr>
        <w:t xml:space="preserve"> </w:t>
      </w:r>
      <w:r w:rsidRPr="005B6C7C">
        <w:rPr>
          <w:rFonts w:ascii="Cambria Math" w:hAnsi="Cambria Math" w:cs="Cambria Math"/>
          <w:sz w:val="32"/>
          <w:szCs w:val="32"/>
        </w:rPr>
        <w:t>⇆</w:t>
      </w:r>
      <w:r w:rsidRPr="005B6C7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Na</w:t>
      </w:r>
      <w:r w:rsidRPr="005B6C7C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5B6C7C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OH</w:t>
      </w:r>
      <w:r w:rsidRPr="005B6C7C">
        <w:rPr>
          <w:rFonts w:ascii="Times New Roman" w:hAnsi="Times New Roman" w:cs="Times New Roman"/>
          <w:sz w:val="32"/>
          <w:szCs w:val="32"/>
          <w:vertAlign w:val="superscript"/>
        </w:rPr>
        <w:t>–</w:t>
      </w:r>
      <w:r w:rsidRPr="005B6C7C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5B6C7C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5B6C7C"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Cl</w:t>
      </w:r>
    </w:p>
    <w:p w:rsidR="00745321" w:rsidRPr="005B6C7C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Сокращенное ионное уравнение гидролиза.</w:t>
      </w:r>
    </w:p>
    <w:p w:rsidR="00745321" w:rsidRPr="005B6C7C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HOH</w:t>
      </w:r>
      <w:r w:rsidRPr="005B6C7C">
        <w:rPr>
          <w:rFonts w:ascii="Times New Roman" w:hAnsi="Times New Roman" w:cs="Times New Roman"/>
          <w:sz w:val="32"/>
          <w:szCs w:val="32"/>
        </w:rPr>
        <w:t xml:space="preserve"> </w:t>
      </w:r>
      <w:r w:rsidRPr="005B6C7C">
        <w:rPr>
          <w:rFonts w:ascii="Cambria Math" w:hAnsi="Cambria Math" w:cs="Cambria Math"/>
          <w:sz w:val="32"/>
          <w:szCs w:val="32"/>
        </w:rPr>
        <w:t xml:space="preserve">⇆ </w:t>
      </w:r>
      <w:r>
        <w:rPr>
          <w:rFonts w:ascii="Cambria Math" w:hAnsi="Cambria Math" w:cs="Cambria Math"/>
          <w:sz w:val="32"/>
          <w:szCs w:val="32"/>
          <w:lang w:val="en-US"/>
        </w:rPr>
        <w:t>H</w:t>
      </w:r>
      <w:r w:rsidRPr="005B6C7C">
        <w:rPr>
          <w:rFonts w:ascii="Cambria Math" w:hAnsi="Cambria Math" w:cs="Cambria Math"/>
          <w:sz w:val="32"/>
          <w:szCs w:val="32"/>
          <w:vertAlign w:val="superscript"/>
        </w:rPr>
        <w:t>+</w:t>
      </w:r>
      <w:r w:rsidRPr="005B6C7C">
        <w:rPr>
          <w:rFonts w:ascii="Cambria Math" w:hAnsi="Cambria Math" w:cs="Cambria Math"/>
          <w:sz w:val="32"/>
          <w:szCs w:val="32"/>
        </w:rPr>
        <w:t xml:space="preserve"> + </w:t>
      </w:r>
      <w:r>
        <w:rPr>
          <w:rFonts w:ascii="Cambria Math" w:hAnsi="Cambria Math" w:cs="Cambria Math"/>
          <w:sz w:val="32"/>
          <w:szCs w:val="32"/>
          <w:lang w:val="en-US"/>
        </w:rPr>
        <w:t>OH</w:t>
      </w:r>
      <w:r w:rsidRPr="00CC1615">
        <w:rPr>
          <w:rFonts w:ascii="Times New Roman" w:hAnsi="Times New Roman" w:cs="Times New Roman"/>
          <w:sz w:val="32"/>
          <w:szCs w:val="32"/>
          <w:vertAlign w:val="superscript"/>
        </w:rPr>
        <w:t>–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Pr="0088755F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5.По уравнению гидролиза определить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88755F">
        <w:rPr>
          <w:rFonts w:ascii="Times New Roman" w:hAnsi="Times New Roman" w:cs="Times New Roman"/>
          <w:sz w:val="32"/>
          <w:szCs w:val="32"/>
        </w:rPr>
        <w:t>.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Среда</w:t>
      </w:r>
      <w:r w:rsidRPr="002555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CC1615">
        <w:rPr>
          <w:rFonts w:ascii="Times New Roman" w:hAnsi="Times New Roman" w:cs="Times New Roman"/>
          <w:sz w:val="32"/>
          <w:szCs w:val="32"/>
          <w:u w:val="single"/>
        </w:rPr>
        <w:t>нейтральная_____;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pH</w:t>
      </w:r>
      <w:r>
        <w:rPr>
          <w:rFonts w:ascii="Times New Roman" w:hAnsi="Times New Roman" w:cs="Times New Roman"/>
          <w:sz w:val="32"/>
          <w:szCs w:val="32"/>
        </w:rPr>
        <w:t>=</w:t>
      </w:r>
      <w:r w:rsidRPr="002555A2">
        <w:rPr>
          <w:rFonts w:ascii="Times New Roman" w:hAnsi="Times New Roman" w:cs="Times New Roman"/>
          <w:sz w:val="32"/>
          <w:szCs w:val="32"/>
        </w:rPr>
        <w:t>7</w:t>
      </w: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233269">
      <w:pPr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48"/>
          <w:szCs w:val="48"/>
        </w:rPr>
      </w:pPr>
    </w:p>
    <w:p w:rsidR="00745321" w:rsidRDefault="00745321" w:rsidP="00341C7A">
      <w:pPr>
        <w:pStyle w:val="a3"/>
        <w:spacing w:before="240" w:after="240"/>
        <w:ind w:left="0"/>
        <w:rPr>
          <w:rFonts w:ascii="Times New Roman" w:hAnsi="Times New Roman" w:cs="Times New Roman"/>
          <w:sz w:val="32"/>
          <w:szCs w:val="32"/>
        </w:rPr>
      </w:pPr>
      <w:r w:rsidRPr="00233269">
        <w:rPr>
          <w:rFonts w:ascii="Times New Roman" w:hAnsi="Times New Roman" w:cs="Times New Roman"/>
          <w:sz w:val="32"/>
          <w:szCs w:val="32"/>
          <w:u w:val="single"/>
        </w:rPr>
        <w:lastRenderedPageBreak/>
        <w:t>Химический диктант</w:t>
      </w:r>
      <w:r w:rsidRPr="00233269">
        <w:rPr>
          <w:rFonts w:ascii="Times New Roman" w:hAnsi="Times New Roman" w:cs="Times New Roman"/>
          <w:sz w:val="32"/>
          <w:szCs w:val="32"/>
          <w:u w:val="single"/>
        </w:rPr>
        <w:br/>
      </w:r>
      <w:r w:rsidRPr="00233269">
        <w:rPr>
          <w:rFonts w:ascii="Times New Roman" w:hAnsi="Times New Roman" w:cs="Times New Roman"/>
          <w:sz w:val="32"/>
          <w:szCs w:val="32"/>
        </w:rPr>
        <w:t xml:space="preserve">1. В чистой воде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33269">
        <w:rPr>
          <w:rFonts w:ascii="Times New Roman" w:hAnsi="Times New Roman" w:cs="Times New Roman"/>
          <w:sz w:val="32"/>
          <w:szCs w:val="32"/>
        </w:rPr>
        <w:t>=7</w:t>
      </w:r>
      <w:r w:rsidRPr="00233269">
        <w:rPr>
          <w:rFonts w:ascii="Times New Roman" w:hAnsi="Times New Roman" w:cs="Times New Roman"/>
          <w:sz w:val="32"/>
          <w:szCs w:val="32"/>
        </w:rPr>
        <w:br/>
        <w:t>2. Раствор соляной кислоты – слабый электролит.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3. Соль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Na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CO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33269">
        <w:rPr>
          <w:rFonts w:ascii="Times New Roman" w:hAnsi="Times New Roman" w:cs="Times New Roman"/>
          <w:sz w:val="32"/>
          <w:szCs w:val="32"/>
        </w:rPr>
        <w:t xml:space="preserve"> образована сильным основанием и слабой кислотой.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4. Соль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AlCl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33269">
        <w:rPr>
          <w:rFonts w:ascii="Times New Roman" w:hAnsi="Times New Roman" w:cs="Times New Roman"/>
          <w:sz w:val="32"/>
          <w:szCs w:val="32"/>
        </w:rPr>
        <w:t xml:space="preserve"> образована слабым основанием и сильной кислотой.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5. Водный раствор соли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NaCl</w:t>
      </w:r>
      <w:r w:rsidRPr="00233269">
        <w:rPr>
          <w:rFonts w:ascii="Times New Roman" w:hAnsi="Times New Roman" w:cs="Times New Roman"/>
          <w:sz w:val="32"/>
          <w:szCs w:val="32"/>
        </w:rPr>
        <w:t xml:space="preserve"> имеет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33269">
        <w:rPr>
          <w:rFonts w:ascii="Times New Roman" w:hAnsi="Times New Roman" w:cs="Times New Roman"/>
          <w:sz w:val="32"/>
          <w:szCs w:val="32"/>
        </w:rPr>
        <w:t>&lt;7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6. Водный раствор соли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SO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233269">
        <w:rPr>
          <w:rFonts w:ascii="Times New Roman" w:hAnsi="Times New Roman" w:cs="Times New Roman"/>
          <w:sz w:val="32"/>
          <w:szCs w:val="32"/>
        </w:rPr>
        <w:t xml:space="preserve"> имеет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33269">
        <w:rPr>
          <w:rFonts w:ascii="Times New Roman" w:hAnsi="Times New Roman" w:cs="Times New Roman"/>
          <w:sz w:val="32"/>
          <w:szCs w:val="32"/>
        </w:rPr>
        <w:t>=7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7. Водный раствор соли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Al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33269">
        <w:rPr>
          <w:rFonts w:ascii="Times New Roman" w:hAnsi="Times New Roman" w:cs="Times New Roman"/>
          <w:sz w:val="32"/>
          <w:szCs w:val="32"/>
        </w:rPr>
        <w:t>(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SO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233269">
        <w:rPr>
          <w:rFonts w:ascii="Times New Roman" w:hAnsi="Times New Roman" w:cs="Times New Roman"/>
          <w:sz w:val="32"/>
          <w:szCs w:val="32"/>
        </w:rPr>
        <w:t>)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33269">
        <w:rPr>
          <w:rFonts w:ascii="Times New Roman" w:hAnsi="Times New Roman" w:cs="Times New Roman"/>
          <w:sz w:val="32"/>
          <w:szCs w:val="32"/>
        </w:rPr>
        <w:t xml:space="preserve"> имеет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pH</w:t>
      </w:r>
      <w:r w:rsidRPr="00233269">
        <w:rPr>
          <w:rFonts w:ascii="Times New Roman" w:hAnsi="Times New Roman" w:cs="Times New Roman"/>
          <w:sz w:val="32"/>
          <w:szCs w:val="32"/>
        </w:rPr>
        <w:t>&gt;7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8. Соль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KNO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33269">
        <w:rPr>
          <w:rFonts w:ascii="Times New Roman" w:hAnsi="Times New Roman" w:cs="Times New Roman"/>
          <w:sz w:val="32"/>
          <w:szCs w:val="32"/>
        </w:rPr>
        <w:t xml:space="preserve"> подвергается необратимому гидролизу с выпадением осадка.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9. Раствор соли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Na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SiO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233269">
        <w:rPr>
          <w:rFonts w:ascii="Times New Roman" w:hAnsi="Times New Roman" w:cs="Times New Roman"/>
          <w:sz w:val="32"/>
          <w:szCs w:val="32"/>
        </w:rPr>
        <w:t>при действии фенолфталеина окрасится в малиновый цвет.</w:t>
      </w:r>
      <w:r w:rsidRPr="00233269">
        <w:rPr>
          <w:rFonts w:ascii="Times New Roman" w:hAnsi="Times New Roman" w:cs="Times New Roman"/>
          <w:sz w:val="32"/>
          <w:szCs w:val="32"/>
        </w:rPr>
        <w:br/>
        <w:t xml:space="preserve">10. Раствор соли 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233269">
        <w:rPr>
          <w:rFonts w:ascii="Times New Roman" w:hAnsi="Times New Roman" w:cs="Times New Roman"/>
          <w:sz w:val="32"/>
          <w:szCs w:val="32"/>
          <w:lang w:val="en-US"/>
        </w:rPr>
        <w:t>CO</w:t>
      </w:r>
      <w:r w:rsidRPr="0023326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233269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233269">
        <w:rPr>
          <w:rFonts w:ascii="Times New Roman" w:hAnsi="Times New Roman" w:cs="Times New Roman"/>
          <w:sz w:val="32"/>
          <w:szCs w:val="32"/>
        </w:rPr>
        <w:t>при действии фенолфталеина остается бесцветным.</w:t>
      </w: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p w:rsidR="00745321" w:rsidRPr="00C44783" w:rsidRDefault="00745321" w:rsidP="00484893">
      <w:pPr>
        <w:pStyle w:val="a3"/>
        <w:spacing w:before="240" w:after="240"/>
        <w:ind w:left="1364"/>
        <w:rPr>
          <w:rFonts w:ascii="Times New Roman" w:hAnsi="Times New Roman" w:cs="Times New Roman"/>
          <w:sz w:val="32"/>
          <w:szCs w:val="32"/>
        </w:rPr>
      </w:pPr>
    </w:p>
    <w:sectPr w:rsidR="00745321" w:rsidRPr="00C44783" w:rsidSect="00233269">
      <w:pgSz w:w="11906" w:h="16838"/>
      <w:pgMar w:top="1134" w:right="851" w:bottom="567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EB" w:rsidRDefault="00AF0CEB" w:rsidP="00025673">
      <w:pPr>
        <w:spacing w:after="0" w:line="240" w:lineRule="auto"/>
      </w:pPr>
      <w:r>
        <w:separator/>
      </w:r>
    </w:p>
  </w:endnote>
  <w:endnote w:type="continuationSeparator" w:id="1">
    <w:p w:rsidR="00AF0CEB" w:rsidRDefault="00AF0CEB" w:rsidP="0002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0" w:rsidRDefault="00425C10" w:rsidP="00483620">
    <w:pPr>
      <w:pStyle w:val="af0"/>
      <w:rPr>
        <w:rFonts w:ascii="Cambria" w:hAnsi="Cambria" w:cs="Cambria"/>
        <w:color w:val="4F81BD"/>
        <w:sz w:val="40"/>
        <w:szCs w:val="40"/>
      </w:rPr>
    </w:pPr>
  </w:p>
  <w:p w:rsidR="00425C10" w:rsidRDefault="00425C10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0" w:rsidRPr="00306DE2" w:rsidRDefault="00425C10">
    <w:pPr>
      <w:pStyle w:val="af0"/>
      <w:jc w:val="center"/>
      <w:rPr>
        <w:rFonts w:ascii="Cambria" w:hAnsi="Cambria" w:cs="Cambria"/>
        <w:color w:val="4F81BD"/>
        <w:sz w:val="40"/>
        <w:szCs w:val="40"/>
        <w:lang w:val="en-US"/>
      </w:rPr>
    </w:pPr>
    <w:r>
      <w:rPr>
        <w:rFonts w:ascii="Cambria" w:hAnsi="Cambria" w:cs="Cambria"/>
        <w:color w:val="4F81BD"/>
        <w:sz w:val="40"/>
        <w:szCs w:val="40"/>
        <w:lang w:val="en-US"/>
      </w:rPr>
      <w:t>1</w:t>
    </w:r>
  </w:p>
  <w:p w:rsidR="00425C10" w:rsidRDefault="00425C10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0" w:rsidRDefault="00B87525">
    <w:pPr>
      <w:pStyle w:val="af0"/>
      <w:jc w:val="center"/>
      <w:rPr>
        <w:rFonts w:ascii="Cambria" w:hAnsi="Cambria" w:cs="Cambria"/>
        <w:color w:val="4F81BD"/>
        <w:sz w:val="40"/>
        <w:szCs w:val="40"/>
      </w:rPr>
    </w:pPr>
    <w:fldSimple w:instr=" PAGE   \* MERGEFORMAT ">
      <w:r w:rsidR="00F61528" w:rsidRPr="00F61528">
        <w:rPr>
          <w:rFonts w:ascii="Cambria" w:hAnsi="Cambria" w:cs="Cambria"/>
          <w:noProof/>
          <w:color w:val="4F81BD"/>
          <w:sz w:val="40"/>
          <w:szCs w:val="40"/>
        </w:rPr>
        <w:t>23</w:t>
      </w:r>
    </w:fldSimple>
  </w:p>
  <w:p w:rsidR="00425C10" w:rsidRDefault="00425C1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EB" w:rsidRDefault="00AF0CEB" w:rsidP="00025673">
      <w:pPr>
        <w:spacing w:after="0" w:line="240" w:lineRule="auto"/>
      </w:pPr>
      <w:r>
        <w:separator/>
      </w:r>
    </w:p>
  </w:footnote>
  <w:footnote w:type="continuationSeparator" w:id="1">
    <w:p w:rsidR="00AF0CEB" w:rsidRDefault="00AF0CEB" w:rsidP="0002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0" w:rsidRDefault="00425C1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0" w:rsidRDefault="00425C1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D44"/>
    <w:multiLevelType w:val="hybridMultilevel"/>
    <w:tmpl w:val="D7CEA244"/>
    <w:lvl w:ilvl="0" w:tplc="A620863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6AD3EB7"/>
    <w:multiLevelType w:val="hybridMultilevel"/>
    <w:tmpl w:val="1AD26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671F9"/>
    <w:multiLevelType w:val="hybridMultilevel"/>
    <w:tmpl w:val="666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11845"/>
    <w:multiLevelType w:val="hybridMultilevel"/>
    <w:tmpl w:val="D2DAA4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CC69AF"/>
    <w:multiLevelType w:val="hybridMultilevel"/>
    <w:tmpl w:val="05D6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417F6"/>
    <w:multiLevelType w:val="hybridMultilevel"/>
    <w:tmpl w:val="79148066"/>
    <w:lvl w:ilvl="0" w:tplc="27067A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5DF212A"/>
    <w:multiLevelType w:val="multilevel"/>
    <w:tmpl w:val="FD5673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B6489D"/>
    <w:multiLevelType w:val="hybridMultilevel"/>
    <w:tmpl w:val="293E90A8"/>
    <w:lvl w:ilvl="0" w:tplc="49D285D8">
      <w:start w:val="1"/>
      <w:numFmt w:val="decimal"/>
      <w:lvlText w:val="%1)"/>
      <w:lvlJc w:val="left"/>
      <w:pPr>
        <w:ind w:left="179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47D3A"/>
    <w:multiLevelType w:val="hybridMultilevel"/>
    <w:tmpl w:val="4EFA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64B65"/>
    <w:multiLevelType w:val="hybridMultilevel"/>
    <w:tmpl w:val="F43C2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E4B3C"/>
    <w:multiLevelType w:val="hybridMultilevel"/>
    <w:tmpl w:val="D2DAA4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0B59D0"/>
    <w:multiLevelType w:val="hybridMultilevel"/>
    <w:tmpl w:val="F43C2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657AB"/>
    <w:multiLevelType w:val="hybridMultilevel"/>
    <w:tmpl w:val="F43C246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A911BE5"/>
    <w:multiLevelType w:val="hybridMultilevel"/>
    <w:tmpl w:val="367A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220B3"/>
    <w:multiLevelType w:val="hybridMultilevel"/>
    <w:tmpl w:val="06E04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F10E3"/>
    <w:multiLevelType w:val="hybridMultilevel"/>
    <w:tmpl w:val="D2DAA4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F982F4C"/>
    <w:multiLevelType w:val="multilevel"/>
    <w:tmpl w:val="4EFA6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4568F"/>
    <w:multiLevelType w:val="hybridMultilevel"/>
    <w:tmpl w:val="1842E3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35D9E"/>
    <w:multiLevelType w:val="hybridMultilevel"/>
    <w:tmpl w:val="FFE23578"/>
    <w:lvl w:ilvl="0" w:tplc="CD62B81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3165A1"/>
    <w:multiLevelType w:val="hybridMultilevel"/>
    <w:tmpl w:val="D2DAA4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CF413CF"/>
    <w:multiLevelType w:val="hybridMultilevel"/>
    <w:tmpl w:val="87901028"/>
    <w:lvl w:ilvl="0" w:tplc="4CE8E16C">
      <w:start w:val="1"/>
      <w:numFmt w:val="decimal"/>
      <w:lvlText w:val="%1."/>
      <w:lvlJc w:val="left"/>
      <w:pPr>
        <w:tabs>
          <w:tab w:val="num" w:pos="1294"/>
        </w:tabs>
        <w:ind w:left="1294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014"/>
        </w:tabs>
        <w:ind w:left="2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4"/>
        </w:tabs>
        <w:ind w:left="2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4"/>
        </w:tabs>
        <w:ind w:left="3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4"/>
        </w:tabs>
        <w:ind w:left="41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4"/>
        </w:tabs>
        <w:ind w:left="48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4"/>
        </w:tabs>
        <w:ind w:left="56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4"/>
        </w:tabs>
        <w:ind w:left="63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4"/>
        </w:tabs>
        <w:ind w:left="7054" w:hanging="180"/>
      </w:pPr>
    </w:lvl>
  </w:abstractNum>
  <w:abstractNum w:abstractNumId="21">
    <w:nsid w:val="79B60BAD"/>
    <w:multiLevelType w:val="hybridMultilevel"/>
    <w:tmpl w:val="5EAC59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600D6"/>
    <w:multiLevelType w:val="hybridMultilevel"/>
    <w:tmpl w:val="58A04806"/>
    <w:lvl w:ilvl="0" w:tplc="3320A83C">
      <w:start w:val="1"/>
      <w:numFmt w:val="bullet"/>
      <w:lvlText w:val=""/>
      <w:lvlJc w:val="left"/>
      <w:pPr>
        <w:ind w:left="13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23">
    <w:nsid w:val="7D0D3EE2"/>
    <w:multiLevelType w:val="hybridMultilevel"/>
    <w:tmpl w:val="ABC2A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269F9"/>
    <w:multiLevelType w:val="hybridMultilevel"/>
    <w:tmpl w:val="817016A0"/>
    <w:lvl w:ilvl="0" w:tplc="998619EA">
      <w:start w:val="1"/>
      <w:numFmt w:val="decimal"/>
      <w:lvlText w:val="%1."/>
      <w:lvlJc w:val="left"/>
      <w:pPr>
        <w:tabs>
          <w:tab w:val="num" w:pos="1294"/>
        </w:tabs>
        <w:ind w:left="1294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014"/>
        </w:tabs>
        <w:ind w:left="2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4"/>
        </w:tabs>
        <w:ind w:left="2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4"/>
        </w:tabs>
        <w:ind w:left="3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4"/>
        </w:tabs>
        <w:ind w:left="41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4"/>
        </w:tabs>
        <w:ind w:left="48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4"/>
        </w:tabs>
        <w:ind w:left="56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4"/>
        </w:tabs>
        <w:ind w:left="63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4"/>
        </w:tabs>
        <w:ind w:left="7054" w:hanging="180"/>
      </w:pPr>
    </w:lvl>
  </w:abstractNum>
  <w:num w:numId="1">
    <w:abstractNumId w:val="23"/>
  </w:num>
  <w:num w:numId="2">
    <w:abstractNumId w:val="17"/>
  </w:num>
  <w:num w:numId="3">
    <w:abstractNumId w:val="24"/>
  </w:num>
  <w:num w:numId="4">
    <w:abstractNumId w:val="0"/>
  </w:num>
  <w:num w:numId="5">
    <w:abstractNumId w:val="4"/>
  </w:num>
  <w:num w:numId="6">
    <w:abstractNumId w:val="21"/>
  </w:num>
  <w:num w:numId="7">
    <w:abstractNumId w:val="20"/>
  </w:num>
  <w:num w:numId="8">
    <w:abstractNumId w:val="22"/>
  </w:num>
  <w:num w:numId="9">
    <w:abstractNumId w:val="14"/>
  </w:num>
  <w:num w:numId="10">
    <w:abstractNumId w:val="15"/>
  </w:num>
  <w:num w:numId="11">
    <w:abstractNumId w:val="7"/>
  </w:num>
  <w:num w:numId="12">
    <w:abstractNumId w:val="19"/>
  </w:num>
  <w:num w:numId="13">
    <w:abstractNumId w:val="3"/>
  </w:num>
  <w:num w:numId="14">
    <w:abstractNumId w:val="10"/>
  </w:num>
  <w:num w:numId="15">
    <w:abstractNumId w:val="5"/>
  </w:num>
  <w:num w:numId="16">
    <w:abstractNumId w:val="2"/>
  </w:num>
  <w:num w:numId="17">
    <w:abstractNumId w:val="8"/>
  </w:num>
  <w:num w:numId="18">
    <w:abstractNumId w:val="6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</w:num>
  <w:num w:numId="23">
    <w:abstractNumId w:val="12"/>
  </w:num>
  <w:num w:numId="24">
    <w:abstractNumId w:val="9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A73"/>
    <w:rsid w:val="00015C1E"/>
    <w:rsid w:val="000203A1"/>
    <w:rsid w:val="00025673"/>
    <w:rsid w:val="00031163"/>
    <w:rsid w:val="00043E73"/>
    <w:rsid w:val="00056655"/>
    <w:rsid w:val="00075425"/>
    <w:rsid w:val="00094B7A"/>
    <w:rsid w:val="000A7657"/>
    <w:rsid w:val="000B4855"/>
    <w:rsid w:val="000C0DC3"/>
    <w:rsid w:val="001079E4"/>
    <w:rsid w:val="00121ED9"/>
    <w:rsid w:val="001278A4"/>
    <w:rsid w:val="00143DB9"/>
    <w:rsid w:val="0016095B"/>
    <w:rsid w:val="00164D93"/>
    <w:rsid w:val="00172E40"/>
    <w:rsid w:val="00183921"/>
    <w:rsid w:val="001A4649"/>
    <w:rsid w:val="001B1252"/>
    <w:rsid w:val="001E0674"/>
    <w:rsid w:val="001F259B"/>
    <w:rsid w:val="001F4993"/>
    <w:rsid w:val="001F58AD"/>
    <w:rsid w:val="002318C3"/>
    <w:rsid w:val="00233269"/>
    <w:rsid w:val="002344E8"/>
    <w:rsid w:val="0023560C"/>
    <w:rsid w:val="002555A2"/>
    <w:rsid w:val="00272499"/>
    <w:rsid w:val="00273B15"/>
    <w:rsid w:val="002822AB"/>
    <w:rsid w:val="002A0011"/>
    <w:rsid w:val="002A035F"/>
    <w:rsid w:val="002A682F"/>
    <w:rsid w:val="002A712E"/>
    <w:rsid w:val="002B1683"/>
    <w:rsid w:val="002C16F2"/>
    <w:rsid w:val="002E44B8"/>
    <w:rsid w:val="002F6A37"/>
    <w:rsid w:val="002F72B9"/>
    <w:rsid w:val="00305C8B"/>
    <w:rsid w:val="00306DE2"/>
    <w:rsid w:val="00312B8A"/>
    <w:rsid w:val="00324D49"/>
    <w:rsid w:val="00335633"/>
    <w:rsid w:val="00341C7A"/>
    <w:rsid w:val="00342D58"/>
    <w:rsid w:val="00361013"/>
    <w:rsid w:val="00380D21"/>
    <w:rsid w:val="003841A2"/>
    <w:rsid w:val="0039306E"/>
    <w:rsid w:val="003A5CC0"/>
    <w:rsid w:val="003A6094"/>
    <w:rsid w:val="003C6AF4"/>
    <w:rsid w:val="003E04EF"/>
    <w:rsid w:val="003F6DC8"/>
    <w:rsid w:val="00401AB3"/>
    <w:rsid w:val="00406855"/>
    <w:rsid w:val="00422231"/>
    <w:rsid w:val="004254BC"/>
    <w:rsid w:val="00425C10"/>
    <w:rsid w:val="00437408"/>
    <w:rsid w:val="00440B4E"/>
    <w:rsid w:val="00443365"/>
    <w:rsid w:val="00443C48"/>
    <w:rsid w:val="00444BED"/>
    <w:rsid w:val="00455893"/>
    <w:rsid w:val="0047672C"/>
    <w:rsid w:val="00477954"/>
    <w:rsid w:val="00483620"/>
    <w:rsid w:val="00484893"/>
    <w:rsid w:val="004A35BA"/>
    <w:rsid w:val="004C20AA"/>
    <w:rsid w:val="004D4383"/>
    <w:rsid w:val="004E2CA4"/>
    <w:rsid w:val="005133BE"/>
    <w:rsid w:val="00514C79"/>
    <w:rsid w:val="00526A03"/>
    <w:rsid w:val="00530E91"/>
    <w:rsid w:val="0055309E"/>
    <w:rsid w:val="00553B46"/>
    <w:rsid w:val="00565067"/>
    <w:rsid w:val="00565618"/>
    <w:rsid w:val="005A3382"/>
    <w:rsid w:val="005B3E29"/>
    <w:rsid w:val="005B6C7C"/>
    <w:rsid w:val="005C4DBA"/>
    <w:rsid w:val="005D5918"/>
    <w:rsid w:val="005F57B3"/>
    <w:rsid w:val="00601EDF"/>
    <w:rsid w:val="006045BA"/>
    <w:rsid w:val="0060521C"/>
    <w:rsid w:val="006160AF"/>
    <w:rsid w:val="006340DF"/>
    <w:rsid w:val="00654587"/>
    <w:rsid w:val="00655D8B"/>
    <w:rsid w:val="006671CD"/>
    <w:rsid w:val="00675977"/>
    <w:rsid w:val="00692BBB"/>
    <w:rsid w:val="006956DD"/>
    <w:rsid w:val="00696CD0"/>
    <w:rsid w:val="00697A73"/>
    <w:rsid w:val="006C2BA4"/>
    <w:rsid w:val="006C7327"/>
    <w:rsid w:val="006D0C8C"/>
    <w:rsid w:val="006D7BC4"/>
    <w:rsid w:val="006E0020"/>
    <w:rsid w:val="006E4FAA"/>
    <w:rsid w:val="006E57DD"/>
    <w:rsid w:val="00745321"/>
    <w:rsid w:val="00781A6B"/>
    <w:rsid w:val="00795ECA"/>
    <w:rsid w:val="0081225D"/>
    <w:rsid w:val="00814B7B"/>
    <w:rsid w:val="00842BB7"/>
    <w:rsid w:val="00847F54"/>
    <w:rsid w:val="0086247B"/>
    <w:rsid w:val="00865288"/>
    <w:rsid w:val="0086602A"/>
    <w:rsid w:val="00875494"/>
    <w:rsid w:val="008754F5"/>
    <w:rsid w:val="0088755F"/>
    <w:rsid w:val="00894F22"/>
    <w:rsid w:val="008A404A"/>
    <w:rsid w:val="008A7495"/>
    <w:rsid w:val="00912018"/>
    <w:rsid w:val="0091338E"/>
    <w:rsid w:val="0093135E"/>
    <w:rsid w:val="00940A1D"/>
    <w:rsid w:val="00953635"/>
    <w:rsid w:val="009805C6"/>
    <w:rsid w:val="00984147"/>
    <w:rsid w:val="00986F16"/>
    <w:rsid w:val="00986F75"/>
    <w:rsid w:val="00990783"/>
    <w:rsid w:val="009C6E84"/>
    <w:rsid w:val="009C7D91"/>
    <w:rsid w:val="009D4E22"/>
    <w:rsid w:val="009E21C2"/>
    <w:rsid w:val="00A02A62"/>
    <w:rsid w:val="00A11425"/>
    <w:rsid w:val="00A32F4A"/>
    <w:rsid w:val="00A54AD2"/>
    <w:rsid w:val="00A63126"/>
    <w:rsid w:val="00A80AA3"/>
    <w:rsid w:val="00A84C73"/>
    <w:rsid w:val="00AC09AA"/>
    <w:rsid w:val="00AC1D1E"/>
    <w:rsid w:val="00AC659B"/>
    <w:rsid w:val="00AD444A"/>
    <w:rsid w:val="00AD523B"/>
    <w:rsid w:val="00AF0CEB"/>
    <w:rsid w:val="00B13414"/>
    <w:rsid w:val="00B162C9"/>
    <w:rsid w:val="00B1768C"/>
    <w:rsid w:val="00B2063E"/>
    <w:rsid w:val="00B23BAB"/>
    <w:rsid w:val="00B321A4"/>
    <w:rsid w:val="00B3399A"/>
    <w:rsid w:val="00B4772A"/>
    <w:rsid w:val="00B52F21"/>
    <w:rsid w:val="00B53DF9"/>
    <w:rsid w:val="00B54348"/>
    <w:rsid w:val="00B62E3E"/>
    <w:rsid w:val="00B82368"/>
    <w:rsid w:val="00B82E47"/>
    <w:rsid w:val="00B839F8"/>
    <w:rsid w:val="00B8414A"/>
    <w:rsid w:val="00B87525"/>
    <w:rsid w:val="00BC6C0B"/>
    <w:rsid w:val="00BD73BD"/>
    <w:rsid w:val="00BE6CF3"/>
    <w:rsid w:val="00C23EB1"/>
    <w:rsid w:val="00C30A6E"/>
    <w:rsid w:val="00C37A79"/>
    <w:rsid w:val="00C37AFE"/>
    <w:rsid w:val="00C44783"/>
    <w:rsid w:val="00C51306"/>
    <w:rsid w:val="00C52B95"/>
    <w:rsid w:val="00C535E4"/>
    <w:rsid w:val="00C55977"/>
    <w:rsid w:val="00C661DA"/>
    <w:rsid w:val="00C66694"/>
    <w:rsid w:val="00C73D3A"/>
    <w:rsid w:val="00C75FA7"/>
    <w:rsid w:val="00C81B05"/>
    <w:rsid w:val="00CA0654"/>
    <w:rsid w:val="00CC1615"/>
    <w:rsid w:val="00CC577C"/>
    <w:rsid w:val="00D021A9"/>
    <w:rsid w:val="00D036B8"/>
    <w:rsid w:val="00D04C0C"/>
    <w:rsid w:val="00D23115"/>
    <w:rsid w:val="00D6352C"/>
    <w:rsid w:val="00D840DD"/>
    <w:rsid w:val="00DA0B55"/>
    <w:rsid w:val="00DA5364"/>
    <w:rsid w:val="00DB5EB1"/>
    <w:rsid w:val="00DC5B22"/>
    <w:rsid w:val="00E02465"/>
    <w:rsid w:val="00E26030"/>
    <w:rsid w:val="00E5724A"/>
    <w:rsid w:val="00E86D47"/>
    <w:rsid w:val="00E92331"/>
    <w:rsid w:val="00EA4D92"/>
    <w:rsid w:val="00EE272E"/>
    <w:rsid w:val="00EE56DA"/>
    <w:rsid w:val="00F01B85"/>
    <w:rsid w:val="00F07E6A"/>
    <w:rsid w:val="00F15543"/>
    <w:rsid w:val="00F32992"/>
    <w:rsid w:val="00F341BA"/>
    <w:rsid w:val="00F3670F"/>
    <w:rsid w:val="00F61528"/>
    <w:rsid w:val="00F70E76"/>
    <w:rsid w:val="00F809A0"/>
    <w:rsid w:val="00F83D97"/>
    <w:rsid w:val="00F85DAA"/>
    <w:rsid w:val="00FA04AE"/>
    <w:rsid w:val="00FA5762"/>
    <w:rsid w:val="00FD7F63"/>
    <w:rsid w:val="00FE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7" type="connector" idref="#_x0000_s1029"/>
        <o:r id="V:Rule18" type="connector" idref="#_x0000_s1032"/>
        <o:r id="V:Rule19" type="connector" idref="#_x0000_s1034"/>
        <o:r id="V:Rule20" type="connector" idref="#_x0000_s1033"/>
        <o:r id="V:Rule21" type="connector" idref="#_x0000_s1036"/>
        <o:r id="V:Rule22" type="connector" idref="#_x0000_s1028"/>
        <o:r id="V:Rule23" type="connector" idref="#_x0000_s1040"/>
        <o:r id="V:Rule24" type="connector" idref="#_x0000_s1039"/>
        <o:r id="V:Rule25" type="connector" idref="#_x0000_s1030"/>
        <o:r id="V:Rule26" type="connector" idref="#_x0000_s1031"/>
        <o:r id="V:Rule27" type="connector" idref="#_x0000_s1026"/>
        <o:r id="V:Rule28" type="connector" idref="#_x0000_s1035"/>
        <o:r id="V:Rule29" type="connector" idref="#_x0000_s1038"/>
        <o:r id="V:Rule30" type="connector" idref="#_x0000_s1041"/>
        <o:r id="V:Rule31" type="connector" idref="#_x0000_s1037"/>
        <o:r id="V:Rule3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88"/>
    <w:pPr>
      <w:ind w:left="720"/>
    </w:pPr>
  </w:style>
  <w:style w:type="character" w:styleId="a4">
    <w:name w:val="annotation reference"/>
    <w:basedOn w:val="a0"/>
    <w:uiPriority w:val="99"/>
    <w:semiHidden/>
    <w:rsid w:val="00530E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530E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530E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530E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530E91"/>
    <w:rPr>
      <w:b/>
      <w:bCs/>
    </w:rPr>
  </w:style>
  <w:style w:type="paragraph" w:styleId="a9">
    <w:name w:val="Revision"/>
    <w:hidden/>
    <w:uiPriority w:val="99"/>
    <w:semiHidden/>
    <w:rsid w:val="00530E91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53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0E9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530E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5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rsid w:val="00025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25673"/>
  </w:style>
  <w:style w:type="paragraph" w:styleId="af0">
    <w:name w:val="footer"/>
    <w:basedOn w:val="a"/>
    <w:link w:val="af1"/>
    <w:uiPriority w:val="99"/>
    <w:rsid w:val="00025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25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8460-9D3C-47AB-8CC8-D1EBFD9C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40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35</cp:revision>
  <cp:lastPrinted>2021-12-13T08:00:00Z</cp:lastPrinted>
  <dcterms:created xsi:type="dcterms:W3CDTF">2011-11-10T04:54:00Z</dcterms:created>
  <dcterms:modified xsi:type="dcterms:W3CDTF">2021-12-19T16:51:00Z</dcterms:modified>
</cp:coreProperties>
</file>