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76CFA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64" w:beforeAutospacing="0" w:afterAutospacing="0"/>
        <w:ind w:left="993" w:right="655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Перспективный план работы</w:t>
      </w:r>
    </w:p>
    <w:p>
      <w:pPr>
        <w:spacing w:before="64" w:beforeAutospacing="0" w:afterAutospacing="0"/>
        <w:ind w:left="993" w:right="655"/>
        <w:jc w:val="center"/>
        <w:rPr>
          <w:sz w:val="28"/>
        </w:rPr>
      </w:pPr>
      <w:r>
        <w:rPr>
          <w:sz w:val="28"/>
        </w:rPr>
        <w:t>по профилактике детского дорожно-транспортного травматизма в</w:t>
      </w:r>
    </w:p>
    <w:p>
      <w:pPr>
        <w:spacing w:before="64" w:beforeAutospacing="0" w:afterAutospacing="0"/>
        <w:ind w:left="993" w:right="655"/>
        <w:jc w:val="center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муниципальном бюджетном дошкольном образовательном учреждении «Детский сад №7»</w:t>
      </w:r>
    </w:p>
    <w:p>
      <w:pPr>
        <w:spacing w:before="64" w:beforeAutospacing="0" w:afterAutospacing="0"/>
        <w:ind w:left="993" w:right="655"/>
        <w:jc w:val="center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2-я младшая группа "Растишки"</w:t>
      </w:r>
    </w:p>
    <w:p>
      <w:pPr>
        <w:spacing w:before="64" w:after="120" w:beforeAutospacing="0" w:afterAutospacing="0"/>
        <w:ind w:left="992" w:right="658"/>
        <w:jc w:val="center"/>
        <w:rPr>
          <w:sz w:val="28"/>
        </w:rPr>
      </w:pPr>
      <w:r>
        <w:rPr>
          <w:sz w:val="28"/>
        </w:rPr>
        <w:t>на 2020-2021 учебный год</w:t>
      </w:r>
    </w:p>
    <w:tbl>
      <w:tblPr>
        <w:tblW w:w="10673" w:type="dxa"/>
        <w:tblInd w:w="56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A0"/>
      </w:tblPr>
      <w:tblGrid/>
      <w:tr>
        <w:tc>
          <w:tcPr>
            <w:tcW w:w="1418" w:type="dxa"/>
            <w:shd w:val="clear" w:color="auto" w:fill="DAEEF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635" w:type="dxa"/>
            <w:shd w:val="clear" w:color="auto" w:fill="DAEEF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175" w:type="dxa"/>
            <w:shd w:val="clear" w:color="auto" w:fill="DAEEF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sz w:val="24"/>
              </w:rPr>
            </w:pPr>
          </w:p>
        </w:tc>
        <w:tc>
          <w:tcPr>
            <w:tcW w:w="2445" w:type="dxa"/>
            <w:shd w:val="clear" w:color="auto" w:fill="DAEEF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sz w:val="24"/>
              </w:rPr>
            </w:pPr>
          </w:p>
        </w:tc>
      </w:tr>
      <w:t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АВГУСТ</w:t>
            </w:r>
          </w:p>
        </w:tc>
        <w:tc>
          <w:tcPr>
            <w:tcW w:w="9255" w:type="dxa"/>
            <w:gridSpan w:val="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b w:val="1"/>
                <w:sz w:val="20"/>
                <w:u w:val="single"/>
              </w:rPr>
            </w:pP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tabs>
                <w:tab w:val="left" w:pos="-3119" w:leader="none"/>
                <w:tab w:val="left" w:pos="-1134" w:leader="none"/>
              </w:tabs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Просмотр мультфильма «Лунтик учит правила»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Беседы с детьми «Где и как переходить улицу»</w:t>
            </w:r>
          </w:p>
        </w:tc>
      </w:tr>
      <w:tr>
        <w:trPr>
          <w:trHeight w:hRule="atLeast" w:val="122"/>
        </w:trPr>
        <w:tc>
          <w:tcPr>
            <w:tcW w:w="10680" w:type="dxa"/>
            <w:gridSpan w:val="4"/>
            <w:shd w:val="clear" w:color="auto" w:fill="DAEEF3"/>
          </w:tcPr>
          <w:p>
            <w:pPr>
              <w:tabs>
                <w:tab w:val="left" w:pos="-3119" w:leader="none"/>
                <w:tab w:val="left" w:pos="-1134" w:leader="none"/>
                <w:tab w:val="left" w:pos="4560" w:leader="none"/>
                <w:tab w:val="center" w:pos="5136" w:leader="none"/>
              </w:tabs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СЕНТЯБРЬ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Чтение художественных произведений по теме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Выступление на родительском собрании на тему: «Программа работы ДОУ по предупреждению детского дорожно – транспортного травматизма»</w:t>
            </w:r>
          </w:p>
        </w:tc>
      </w:tr>
      <w:tr>
        <w:trPr>
          <w:trHeight w:hRule="atLeast" w:val="144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ОКТЯБРЬ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  <w:trHeight w:hRule="atLeast" w:val="225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25" w:type="dxa"/>
            <w:gridSpan w:val="3"/>
            <w:tcBorders>
              <w:top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Просмотр мультфильма «Медвежонок на дороге»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Анкетирование «Я и мой ребенок на улицах города»</w:t>
            </w:r>
          </w:p>
        </w:tc>
      </w:tr>
      <w:tr>
        <w:trPr>
          <w:trHeight w:hRule="atLeast" w:val="142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НОЯБРЬ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  <w:tcBorders>
              <w:right w:val="single" w:sz="4" w:space="0" w:shadow="0" w:frame="0" w:color="auto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Конкурс «Дорожный знак на новогодней ёлке»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  <w:tcBorders>
              <w:right w:val="single" w:sz="4" w:space="0" w:shadow="0" w:frame="0" w:color="auto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  <w:tcBorders>
              <w:right w:val="single" w:sz="4" w:space="0" w:shadow="0" w:frame="0" w:color="auto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Брошюра для родителей «Жизнь ребенка в ваших руках!»</w:t>
            </w:r>
          </w:p>
        </w:tc>
      </w:tr>
      <w:tr>
        <w:trPr>
          <w:trHeight w:hRule="atLeast" w:val="227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ДЕКАБРЬ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Игры – ситуации на тему «Мы – пешеходы»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  <w:shd w:val="clear" w:fill="FFFF0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  <w:shd w:val="clear" w:fill="FFFF00"/>
              </w:rPr>
            </w:pPr>
            <w:r>
              <w:rPr>
                <w:sz w:val="20"/>
              </w:rPr>
              <w:t>Просмотр мультфильма «Зимние приключения Зебренка»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Консультации «Учитесь правильно ходить по улицам города», «Дорога в детский сад»</w:t>
            </w:r>
          </w:p>
        </w:tc>
      </w:tr>
      <w:tr>
        <w:trPr>
          <w:trHeight w:hRule="atLeast" w:val="189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sz w:val="20"/>
              </w:rPr>
            </w:pPr>
          </w:p>
        </w:tc>
      </w:tr>
      <w:tr>
        <w:trPr>
          <w:gridAfter w:val="3"/>
          <w:wAfter w:w="9262" w:type="dxa"/>
          <w:trHeight w:hRule="atLeast" w:val="120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ЯНВАРЬ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  <w:shd w:val="clear" w:fill="FFFF0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  <w:shd w:val="clear" w:fill="FFFF00"/>
              </w:rPr>
            </w:pPr>
            <w:r>
              <w:rPr>
                <w:sz w:val="20"/>
              </w:rPr>
              <w:t>Сюжетно – ролевая игра «Водитель и автомобиль</w:t>
            </w:r>
          </w:p>
        </w:tc>
      </w:tr>
      <w:tr>
        <w:trPr>
          <w:trHeight w:hRule="atLeast" w:val="190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  <w:trHeight w:hRule="atLeast" w:val="210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ФЕВРАЛЬ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  <w:shd w:val="clear" w:fill="FFFF0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  <w:shd w:val="clear" w:fill="FFFF00"/>
              </w:rPr>
            </w:pPr>
            <w:r>
              <w:rPr>
                <w:sz w:val="20"/>
              </w:rPr>
              <w:t>Минутки безопасности «Для чего нужны правила дорожного движения, как они появились»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Обновление информации в уголке «Правила дорожного движения»</w:t>
            </w:r>
          </w:p>
        </w:tc>
      </w:tr>
      <w:tr>
        <w:trPr>
          <w:trHeight w:hRule="atLeast" w:val="235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  <w:trHeight w:hRule="atLeast" w:val="420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МАРТ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/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Выставка детских работ «Осторожно пешеход!»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/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Продуктивная деятельность «Дорожный знак»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Конкурс семейного плаката «Берегись автомобиля»</w:t>
            </w:r>
          </w:p>
        </w:tc>
      </w:tr>
      <w:tr>
        <w:trPr>
          <w:trHeight w:hRule="atLeast" w:val="219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АПРЕЛЬ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  <w:shd w:val="clear" w:fill="FFFF0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  <w:shd w:val="clear" w:fill="FFFF00"/>
              </w:rPr>
            </w:pPr>
            <w:r>
              <w:rPr>
                <w:sz w:val="20"/>
              </w:rPr>
              <w:t>Просмотр мультфильма «Робокар Полли и правила дорожного движения»</w:t>
            </w:r>
          </w:p>
        </w:tc>
      </w:tr>
      <w:tr>
        <w:trPr>
          <w:trHeight w:hRule="atLeast" w:val="207"/>
        </w:trPr>
        <w:tc>
          <w:tcPr>
            <w:tcW w:w="10680" w:type="dxa"/>
            <w:gridSpan w:val="4"/>
            <w:shd w:val="clear" w:color="auto" w:fill="DAEEF3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After w:w="9262" w:type="dxa"/>
        </w:trPr>
        <w:tc>
          <w:tcPr>
            <w:tcW w:w="1418" w:type="dxa"/>
            <w:vMerge w:val="restart"/>
          </w:tcPr>
          <w:p>
            <w:pPr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</w:rPr>
              <w:t>МАЙ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sz w:val="20"/>
              </w:rPr>
            </w:pPr>
            <w:r>
              <w:rPr>
                <w:b w:val="1"/>
                <w:sz w:val="20"/>
                <w:u w:val="single"/>
              </w:rPr>
              <w:t>Организационно-массовые мероприятия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  <w:shd w:val="clear" w:fill="FFFF0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  <w:shd w:val="clear" w:fill="FFFF00"/>
              </w:rPr>
            </w:pPr>
            <w:r>
              <w:rPr>
                <w:sz w:val="20"/>
              </w:rPr>
              <w:t>Минутки безопасности, чтение и обсуждение художественной литературы по теме</w:t>
            </w:r>
          </w:p>
        </w:tc>
      </w:tr>
      <w:tr>
        <w:tc>
          <w:tcPr>
            <w:tcW w:w="1418" w:type="dxa"/>
            <w:vMerge w:val="continue"/>
          </w:tcPr>
          <w:p>
            <w:pPr>
              <w:rPr>
                <w:b w:val="1"/>
                <w:sz w:val="20"/>
                <w:u w:val="single"/>
              </w:rPr>
            </w:pPr>
          </w:p>
        </w:tc>
        <w:tc>
          <w:tcPr>
            <w:tcW w:w="9255" w:type="dxa"/>
            <w:gridSpan w:val="3"/>
          </w:tcPr>
          <w:p>
            <w:pPr>
              <w:jc w:val="center"/>
              <w:rPr>
                <w:b w:val="1"/>
                <w:sz w:val="20"/>
                <w:u w:val="single"/>
              </w:rPr>
            </w:pPr>
            <w:r>
              <w:rPr>
                <w:b w:val="1"/>
                <w:sz w:val="20"/>
                <w:u w:val="single"/>
              </w:rPr>
              <w:t>Работа с родителями</w:t>
            </w:r>
          </w:p>
        </w:tc>
      </w:tr>
      <w:tr>
        <w:trPr>
          <w:gridAfter w:val="0"/>
        </w:trPr>
        <w:tc>
          <w:tcPr>
            <w:tcW w:w="1418" w:type="dxa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9255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Подведение итогов работы с детьми за год по профилактике ДДТТ на родительских собраниях</w:t>
            </w:r>
          </w:p>
        </w:tc>
      </w:tr>
    </w:tbl>
    <w:p>
      <w:pPr>
        <w:rPr>
          <w:sz w:val="28"/>
        </w:rPr>
      </w:pPr>
    </w:p>
    <w:sectPr>
      <w:type w:val="nextPage"/>
      <w:pgSz w:w="11910" w:h="16840" w:code="9"/>
      <w:pgMar w:left="142" w:right="340" w:top="620" w:bottom="28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0" w:leader="none"/>
        </w:tabs>
      </w:pPr>
      <w:rPr/>
    </w:lvl>
  </w:abstractNum>
  <w:abstractNum w:abstractNumId="1">
    <w:nsid w:val="01AD78C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2">
    <w:nsid w:val="0684325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6B87556"/>
    <w:multiLevelType w:val="hybridMultilevel"/>
    <w:lvl w:ilvl="0" w:tplc="5854ED3C">
      <w:start w:val="8"/>
      <w:numFmt w:val="decimal"/>
      <w:suff w:val="tab"/>
      <w:lvlText w:val="%1."/>
      <w:lvlJc w:val="left"/>
      <w:pPr>
        <w:ind w:hanging="360" w:left="4472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519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591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663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735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807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879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951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10232"/>
      </w:pPr>
      <w:rPr/>
    </w:lvl>
  </w:abstractNum>
  <w:abstractNum w:abstractNumId="4">
    <w:nsid w:val="08F00DD2"/>
    <w:multiLevelType w:val="multilevel"/>
    <w:lvl w:ilvl="0">
      <w:start w:val="1"/>
      <w:numFmt w:val="decimal"/>
      <w:suff w:val="tab"/>
      <w:lvlText w:val="%1"/>
      <w:lvlJc w:val="left"/>
      <w:pPr>
        <w:ind w:hanging="617" w:left="1380"/>
      </w:pPr>
      <w:rPr/>
    </w:lvl>
    <w:lvl w:ilvl="1">
      <w:start w:val="1"/>
      <w:numFmt w:val="decimal"/>
      <w:suff w:val="tab"/>
      <w:lvlText w:val="%1.%2."/>
      <w:lvlJc w:val="left"/>
      <w:pPr>
        <w:ind w:hanging="617" w:left="1380"/>
      </w:pPr>
      <w:rPr>
        <w:rFonts w:ascii="Times New Roman" w:hAnsi="Times New Roman"/>
        <w:sz w:val="28"/>
      </w:rPr>
    </w:lvl>
    <w:lvl w:ilvl="2">
      <w:start w:val="2"/>
      <w:numFmt w:val="decimal"/>
      <w:suff w:val="tab"/>
      <w:lvlText w:val="%3."/>
      <w:lvlJc w:val="left"/>
      <w:pPr>
        <w:ind w:hanging="212" w:left="1772"/>
        <w:jc w:val="right"/>
      </w:pPr>
      <w:rPr>
        <w:rFonts w:ascii="Times New Roman" w:hAnsi="Times New Roman"/>
        <w:b w:val="1"/>
        <w:sz w:val="26"/>
      </w:rPr>
    </w:lvl>
    <w:lvl w:ilvl="3">
      <w:start w:val="1"/>
      <w:numFmt w:val="bullet"/>
      <w:suff w:val="tab"/>
      <w:lvlText w:val="•"/>
      <w:lvlJc w:val="left"/>
      <w:pPr>
        <w:ind w:hanging="212" w:left="6870"/>
      </w:pPr>
      <w:rPr/>
    </w:lvl>
    <w:lvl w:ilvl="4">
      <w:start w:val="1"/>
      <w:numFmt w:val="bullet"/>
      <w:suff w:val="tab"/>
      <w:lvlText w:val="•"/>
      <w:lvlJc w:val="left"/>
      <w:pPr>
        <w:ind w:hanging="212" w:left="7496"/>
      </w:pPr>
      <w:rPr/>
    </w:lvl>
    <w:lvl w:ilvl="5">
      <w:start w:val="1"/>
      <w:numFmt w:val="bullet"/>
      <w:suff w:val="tab"/>
      <w:lvlText w:val="•"/>
      <w:lvlJc w:val="left"/>
      <w:pPr>
        <w:ind w:hanging="212" w:left="8121"/>
      </w:pPr>
      <w:rPr/>
    </w:lvl>
    <w:lvl w:ilvl="6">
      <w:start w:val="1"/>
      <w:numFmt w:val="bullet"/>
      <w:suff w:val="tab"/>
      <w:lvlText w:val="•"/>
      <w:lvlJc w:val="left"/>
      <w:pPr>
        <w:ind w:hanging="212" w:left="8746"/>
      </w:pPr>
      <w:rPr/>
    </w:lvl>
    <w:lvl w:ilvl="7">
      <w:start w:val="1"/>
      <w:numFmt w:val="bullet"/>
      <w:suff w:val="tab"/>
      <w:lvlText w:val="•"/>
      <w:lvlJc w:val="left"/>
      <w:pPr>
        <w:ind w:hanging="212" w:left="9372"/>
      </w:pPr>
      <w:rPr/>
    </w:lvl>
    <w:lvl w:ilvl="8">
      <w:start w:val="1"/>
      <w:numFmt w:val="bullet"/>
      <w:suff w:val="tab"/>
      <w:lvlText w:val="•"/>
      <w:lvlJc w:val="left"/>
      <w:pPr>
        <w:ind w:hanging="212" w:left="9997"/>
      </w:pPr>
      <w:rPr/>
    </w:lvl>
  </w:abstractNum>
  <w:abstractNum w:abstractNumId="5">
    <w:nsid w:val="1B041ED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D85329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25684003"/>
    <w:multiLevelType w:val="multilevel"/>
    <w:lvl w:ilvl="0">
      <w:start w:val="7"/>
      <w:numFmt w:val="decimal"/>
      <w:suff w:val="tab"/>
      <w:lvlText w:val="%1"/>
      <w:lvlJc w:val="left"/>
      <w:pPr>
        <w:ind w:hanging="492" w:left="1871"/>
      </w:pPr>
      <w:rPr/>
    </w:lvl>
    <w:lvl w:ilvl="1">
      <w:start w:val="1"/>
      <w:numFmt w:val="decimal"/>
      <w:suff w:val="tab"/>
      <w:lvlText w:val="%1.%2."/>
      <w:lvlJc w:val="left"/>
      <w:pPr>
        <w:ind w:hanging="492" w:left="1871"/>
      </w:pPr>
      <w:rPr>
        <w:rFonts w:ascii="Times New Roman" w:hAnsi="Times New Roman"/>
        <w:sz w:val="28"/>
      </w:rPr>
    </w:lvl>
    <w:lvl w:ilvl="2">
      <w:start w:val="1"/>
      <w:numFmt w:val="bullet"/>
      <w:suff w:val="tab"/>
      <w:lvlText w:val="•"/>
      <w:lvlJc w:val="left"/>
      <w:pPr>
        <w:ind w:hanging="492" w:left="3753"/>
      </w:pPr>
      <w:rPr/>
    </w:lvl>
    <w:lvl w:ilvl="3">
      <w:start w:val="1"/>
      <w:numFmt w:val="bullet"/>
      <w:suff w:val="tab"/>
      <w:lvlText w:val="•"/>
      <w:lvlJc w:val="left"/>
      <w:pPr>
        <w:ind w:hanging="492" w:left="4690"/>
      </w:pPr>
      <w:rPr/>
    </w:lvl>
    <w:lvl w:ilvl="4">
      <w:start w:val="1"/>
      <w:numFmt w:val="bullet"/>
      <w:suff w:val="tab"/>
      <w:lvlText w:val="•"/>
      <w:lvlJc w:val="left"/>
      <w:pPr>
        <w:ind w:hanging="492" w:left="5627"/>
      </w:pPr>
      <w:rPr/>
    </w:lvl>
    <w:lvl w:ilvl="5">
      <w:start w:val="1"/>
      <w:numFmt w:val="bullet"/>
      <w:suff w:val="tab"/>
      <w:lvlText w:val="•"/>
      <w:lvlJc w:val="left"/>
      <w:pPr>
        <w:ind w:hanging="492" w:left="6564"/>
      </w:pPr>
      <w:rPr/>
    </w:lvl>
    <w:lvl w:ilvl="6">
      <w:start w:val="1"/>
      <w:numFmt w:val="bullet"/>
      <w:suff w:val="tab"/>
      <w:lvlText w:val="•"/>
      <w:lvlJc w:val="left"/>
      <w:pPr>
        <w:ind w:hanging="492" w:left="7500"/>
      </w:pPr>
      <w:rPr/>
    </w:lvl>
    <w:lvl w:ilvl="7">
      <w:start w:val="1"/>
      <w:numFmt w:val="bullet"/>
      <w:suff w:val="tab"/>
      <w:lvlText w:val="•"/>
      <w:lvlJc w:val="left"/>
      <w:pPr>
        <w:ind w:hanging="492" w:left="8437"/>
      </w:pPr>
      <w:rPr/>
    </w:lvl>
    <w:lvl w:ilvl="8">
      <w:start w:val="1"/>
      <w:numFmt w:val="bullet"/>
      <w:suff w:val="tab"/>
      <w:lvlText w:val="•"/>
      <w:lvlJc w:val="left"/>
      <w:pPr>
        <w:ind w:hanging="492" w:left="9374"/>
      </w:pPr>
      <w:rPr/>
    </w:lvl>
  </w:abstractNum>
  <w:abstractNum w:abstractNumId="8">
    <w:nsid w:val="2EE25EAF"/>
    <w:multiLevelType w:val="hybridMultilevel"/>
    <w:lvl w:ilvl="0" w:tplc="ACDCF240">
      <w:start w:val="9"/>
      <w:numFmt w:val="decimal"/>
      <w:suff w:val="tab"/>
      <w:lvlText w:val="%1."/>
      <w:lvlJc w:val="left"/>
      <w:pPr>
        <w:ind w:hanging="360" w:left="4472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519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591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663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735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807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879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951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10232"/>
      </w:pPr>
      <w:rPr/>
    </w:lvl>
  </w:abstractNum>
  <w:abstractNum w:abstractNumId="9">
    <w:nsid w:val="32E66D08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9CA405A"/>
    <w:multiLevelType w:val="multilevel"/>
    <w:lvl w:ilvl="0">
      <w:start w:val="5"/>
      <w:numFmt w:val="decimal"/>
      <w:suff w:val="tab"/>
      <w:lvlText w:val="%1"/>
      <w:lvlJc w:val="left"/>
      <w:pPr>
        <w:ind w:hanging="520" w:left="1900"/>
      </w:pPr>
      <w:rPr/>
    </w:lvl>
    <w:lvl w:ilvl="1">
      <w:start w:val="1"/>
      <w:numFmt w:val="decimal"/>
      <w:suff w:val="tab"/>
      <w:lvlText w:val="%1.%2."/>
      <w:lvlJc w:val="left"/>
      <w:pPr>
        <w:ind w:hanging="520" w:left="1900"/>
      </w:pPr>
      <w:rPr>
        <w:rFonts w:ascii="Times New Roman" w:hAnsi="Times New Roman"/>
        <w:sz w:val="28"/>
      </w:rPr>
    </w:lvl>
    <w:lvl w:ilvl="2">
      <w:start w:val="1"/>
      <w:numFmt w:val="bullet"/>
      <w:suff w:val="tab"/>
      <w:lvlText w:val="-"/>
      <w:lvlJc w:val="left"/>
      <w:pPr>
        <w:ind w:hanging="164" w:left="1380"/>
      </w:pPr>
      <w:rPr>
        <w:rFonts w:ascii="Times New Roman" w:hAnsi="Times New Roman"/>
        <w:sz w:val="28"/>
      </w:rPr>
    </w:lvl>
    <w:lvl w:ilvl="3">
      <w:start w:val="1"/>
      <w:numFmt w:val="bullet"/>
      <w:suff w:val="tab"/>
      <w:lvlText w:val="•"/>
      <w:lvlJc w:val="left"/>
      <w:pPr>
        <w:ind w:hanging="164" w:left="3977"/>
      </w:pPr>
      <w:rPr/>
    </w:lvl>
    <w:lvl w:ilvl="4">
      <w:start w:val="1"/>
      <w:numFmt w:val="bullet"/>
      <w:suff w:val="tab"/>
      <w:lvlText w:val="•"/>
      <w:lvlJc w:val="left"/>
      <w:pPr>
        <w:ind w:hanging="164" w:left="5016"/>
      </w:pPr>
      <w:rPr/>
    </w:lvl>
    <w:lvl w:ilvl="5">
      <w:start w:val="1"/>
      <w:numFmt w:val="bullet"/>
      <w:suff w:val="tab"/>
      <w:lvlText w:val="•"/>
      <w:lvlJc w:val="left"/>
      <w:pPr>
        <w:ind w:hanging="164" w:left="6054"/>
      </w:pPr>
      <w:rPr/>
    </w:lvl>
    <w:lvl w:ilvl="6">
      <w:start w:val="1"/>
      <w:numFmt w:val="bullet"/>
      <w:suff w:val="tab"/>
      <w:lvlText w:val="•"/>
      <w:lvlJc w:val="left"/>
      <w:pPr>
        <w:ind w:hanging="164" w:left="7093"/>
      </w:pPr>
      <w:rPr/>
    </w:lvl>
    <w:lvl w:ilvl="7">
      <w:start w:val="1"/>
      <w:numFmt w:val="bullet"/>
      <w:suff w:val="tab"/>
      <w:lvlText w:val="•"/>
      <w:lvlJc w:val="left"/>
      <w:pPr>
        <w:ind w:hanging="164" w:left="8132"/>
      </w:pPr>
      <w:rPr/>
    </w:lvl>
    <w:lvl w:ilvl="8">
      <w:start w:val="1"/>
      <w:numFmt w:val="bullet"/>
      <w:suff w:val="tab"/>
      <w:lvlText w:val="•"/>
      <w:lvlJc w:val="left"/>
      <w:pPr>
        <w:ind w:hanging="164" w:left="9170"/>
      </w:pPr>
      <w:rPr/>
    </w:lvl>
  </w:abstractNum>
  <w:abstractNum w:abstractNumId="11">
    <w:nsid w:val="3E9B76E7"/>
    <w:multiLevelType w:val="multilevel"/>
    <w:lvl w:ilvl="0">
      <w:start w:val="6"/>
      <w:numFmt w:val="decimal"/>
      <w:suff w:val="tab"/>
      <w:lvlText w:val="%1"/>
      <w:lvlJc w:val="left"/>
      <w:pPr>
        <w:ind w:hanging="676" w:left="1380"/>
      </w:pPr>
      <w:rPr/>
    </w:lvl>
    <w:lvl w:ilvl="1">
      <w:start w:val="1"/>
      <w:numFmt w:val="decimal"/>
      <w:suff w:val="tab"/>
      <w:lvlText w:val="%1.%2."/>
      <w:lvlJc w:val="left"/>
      <w:pPr>
        <w:ind w:hanging="676" w:left="1380"/>
      </w:pPr>
      <w:rPr>
        <w:rFonts w:ascii="Times New Roman" w:hAnsi="Times New Roman"/>
        <w:sz w:val="28"/>
      </w:rPr>
    </w:lvl>
    <w:lvl w:ilvl="2">
      <w:start w:val="1"/>
      <w:numFmt w:val="bullet"/>
      <w:suff w:val="tab"/>
      <w:lvlText w:val="•"/>
      <w:lvlJc w:val="left"/>
      <w:pPr>
        <w:ind w:hanging="676" w:left="3353"/>
      </w:pPr>
      <w:rPr/>
    </w:lvl>
    <w:lvl w:ilvl="3">
      <w:start w:val="1"/>
      <w:numFmt w:val="bullet"/>
      <w:suff w:val="tab"/>
      <w:lvlText w:val="•"/>
      <w:lvlJc w:val="left"/>
      <w:pPr>
        <w:ind w:hanging="676" w:left="4340"/>
      </w:pPr>
      <w:rPr/>
    </w:lvl>
    <w:lvl w:ilvl="4">
      <w:start w:val="1"/>
      <w:numFmt w:val="bullet"/>
      <w:suff w:val="tab"/>
      <w:lvlText w:val="•"/>
      <w:lvlJc w:val="left"/>
      <w:pPr>
        <w:ind w:hanging="676" w:left="5327"/>
      </w:pPr>
      <w:rPr/>
    </w:lvl>
    <w:lvl w:ilvl="5">
      <w:start w:val="1"/>
      <w:numFmt w:val="bullet"/>
      <w:suff w:val="tab"/>
      <w:lvlText w:val="•"/>
      <w:lvlJc w:val="left"/>
      <w:pPr>
        <w:ind w:hanging="676" w:left="6314"/>
      </w:pPr>
      <w:rPr/>
    </w:lvl>
    <w:lvl w:ilvl="6">
      <w:start w:val="1"/>
      <w:numFmt w:val="bullet"/>
      <w:suff w:val="tab"/>
      <w:lvlText w:val="•"/>
      <w:lvlJc w:val="left"/>
      <w:pPr>
        <w:ind w:hanging="676" w:left="7300"/>
      </w:pPr>
      <w:rPr/>
    </w:lvl>
    <w:lvl w:ilvl="7">
      <w:start w:val="1"/>
      <w:numFmt w:val="bullet"/>
      <w:suff w:val="tab"/>
      <w:lvlText w:val="•"/>
      <w:lvlJc w:val="left"/>
      <w:pPr>
        <w:ind w:hanging="676" w:left="8287"/>
      </w:pPr>
      <w:rPr/>
    </w:lvl>
    <w:lvl w:ilvl="8">
      <w:start w:val="1"/>
      <w:numFmt w:val="bullet"/>
      <w:suff w:val="tab"/>
      <w:lvlText w:val="•"/>
      <w:lvlJc w:val="left"/>
      <w:pPr>
        <w:ind w:hanging="676" w:left="9274"/>
      </w:pPr>
      <w:rPr/>
    </w:lvl>
  </w:abstractNum>
  <w:abstractNum w:abstractNumId="12">
    <w:nsid w:val="3FD474A6"/>
    <w:multiLevelType w:val="multilevel"/>
    <w:lvl w:ilvl="0">
      <w:start w:val="2"/>
      <w:numFmt w:val="decimal"/>
      <w:suff w:val="tab"/>
      <w:lvlText w:val="%1"/>
      <w:lvlJc w:val="left"/>
      <w:pPr>
        <w:ind w:hanging="752" w:left="1380"/>
      </w:pPr>
      <w:rPr/>
    </w:lvl>
    <w:lvl w:ilvl="1">
      <w:start w:val="1"/>
      <w:numFmt w:val="decimal"/>
      <w:suff w:val="tab"/>
      <w:lvlText w:val="%1.%2."/>
      <w:lvlJc w:val="left"/>
      <w:pPr>
        <w:ind w:hanging="752" w:left="1380"/>
      </w:pPr>
      <w:rPr>
        <w:rFonts w:ascii="Times New Roman" w:hAnsi="Times New Roman"/>
        <w:sz w:val="28"/>
      </w:rPr>
    </w:lvl>
    <w:lvl w:ilvl="2">
      <w:start w:val="1"/>
      <w:numFmt w:val="bullet"/>
      <w:suff w:val="tab"/>
      <w:lvlText w:val="•"/>
      <w:lvlJc w:val="left"/>
      <w:pPr>
        <w:ind w:hanging="752" w:left="3353"/>
      </w:pPr>
      <w:rPr/>
    </w:lvl>
    <w:lvl w:ilvl="3">
      <w:start w:val="1"/>
      <w:numFmt w:val="bullet"/>
      <w:suff w:val="tab"/>
      <w:lvlText w:val="•"/>
      <w:lvlJc w:val="left"/>
      <w:pPr>
        <w:ind w:hanging="752" w:left="4340"/>
      </w:pPr>
      <w:rPr/>
    </w:lvl>
    <w:lvl w:ilvl="4">
      <w:start w:val="1"/>
      <w:numFmt w:val="bullet"/>
      <w:suff w:val="tab"/>
      <w:lvlText w:val="•"/>
      <w:lvlJc w:val="left"/>
      <w:pPr>
        <w:ind w:hanging="752" w:left="5327"/>
      </w:pPr>
      <w:rPr/>
    </w:lvl>
    <w:lvl w:ilvl="5">
      <w:start w:val="1"/>
      <w:numFmt w:val="bullet"/>
      <w:suff w:val="tab"/>
      <w:lvlText w:val="•"/>
      <w:lvlJc w:val="left"/>
      <w:pPr>
        <w:ind w:hanging="752" w:left="6314"/>
      </w:pPr>
      <w:rPr/>
    </w:lvl>
    <w:lvl w:ilvl="6">
      <w:start w:val="1"/>
      <w:numFmt w:val="bullet"/>
      <w:suff w:val="tab"/>
      <w:lvlText w:val="•"/>
      <w:lvlJc w:val="left"/>
      <w:pPr>
        <w:ind w:hanging="752" w:left="7300"/>
      </w:pPr>
      <w:rPr/>
    </w:lvl>
    <w:lvl w:ilvl="7">
      <w:start w:val="1"/>
      <w:numFmt w:val="bullet"/>
      <w:suff w:val="tab"/>
      <w:lvlText w:val="•"/>
      <w:lvlJc w:val="left"/>
      <w:pPr>
        <w:ind w:hanging="752" w:left="8287"/>
      </w:pPr>
      <w:rPr/>
    </w:lvl>
    <w:lvl w:ilvl="8">
      <w:start w:val="1"/>
      <w:numFmt w:val="bullet"/>
      <w:suff w:val="tab"/>
      <w:lvlText w:val="•"/>
      <w:lvlJc w:val="left"/>
      <w:pPr>
        <w:ind w:hanging="752" w:left="9274"/>
      </w:pPr>
      <w:rPr/>
    </w:lvl>
  </w:abstractNum>
  <w:abstractNum w:abstractNumId="13">
    <w:nsid w:val="4228494E"/>
    <w:multiLevelType w:val="multilevel"/>
    <w:lvl w:ilvl="0">
      <w:start w:val="8"/>
      <w:numFmt w:val="decimal"/>
      <w:suff w:val="tab"/>
      <w:lvlText w:val="%1"/>
      <w:lvlJc w:val="left"/>
      <w:pPr>
        <w:ind w:hanging="460" w:left="1840"/>
      </w:pPr>
      <w:rPr/>
    </w:lvl>
    <w:lvl w:ilvl="1">
      <w:start w:val="1"/>
      <w:numFmt w:val="decimal"/>
      <w:suff w:val="tab"/>
      <w:lvlText w:val="%1.%2."/>
      <w:lvlJc w:val="left"/>
      <w:pPr>
        <w:ind w:hanging="460" w:left="1840"/>
      </w:pPr>
      <w:rPr>
        <w:rFonts w:ascii="Times New Roman" w:hAnsi="Times New Roman"/>
        <w:sz w:val="28"/>
      </w:rPr>
    </w:lvl>
    <w:lvl w:ilvl="2">
      <w:start w:val="1"/>
      <w:numFmt w:val="bullet"/>
      <w:suff w:val="tab"/>
      <w:lvlText w:val="•"/>
      <w:lvlJc w:val="left"/>
      <w:pPr>
        <w:ind w:hanging="460" w:left="3721"/>
      </w:pPr>
      <w:rPr/>
    </w:lvl>
    <w:lvl w:ilvl="3">
      <w:start w:val="1"/>
      <w:numFmt w:val="bullet"/>
      <w:suff w:val="tab"/>
      <w:lvlText w:val="•"/>
      <w:lvlJc w:val="left"/>
      <w:pPr>
        <w:ind w:hanging="460" w:left="4662"/>
      </w:pPr>
      <w:rPr/>
    </w:lvl>
    <w:lvl w:ilvl="4">
      <w:start w:val="1"/>
      <w:numFmt w:val="bullet"/>
      <w:suff w:val="tab"/>
      <w:lvlText w:val="•"/>
      <w:lvlJc w:val="left"/>
      <w:pPr>
        <w:ind w:hanging="460" w:left="5603"/>
      </w:pPr>
      <w:rPr/>
    </w:lvl>
    <w:lvl w:ilvl="5">
      <w:start w:val="1"/>
      <w:numFmt w:val="bullet"/>
      <w:suff w:val="tab"/>
      <w:lvlText w:val="•"/>
      <w:lvlJc w:val="left"/>
      <w:pPr>
        <w:ind w:hanging="460" w:left="6544"/>
      </w:pPr>
      <w:rPr/>
    </w:lvl>
    <w:lvl w:ilvl="6">
      <w:start w:val="1"/>
      <w:numFmt w:val="bullet"/>
      <w:suff w:val="tab"/>
      <w:lvlText w:val="•"/>
      <w:lvlJc w:val="left"/>
      <w:pPr>
        <w:ind w:hanging="460" w:left="7484"/>
      </w:pPr>
      <w:rPr/>
    </w:lvl>
    <w:lvl w:ilvl="7">
      <w:start w:val="1"/>
      <w:numFmt w:val="bullet"/>
      <w:suff w:val="tab"/>
      <w:lvlText w:val="•"/>
      <w:lvlJc w:val="left"/>
      <w:pPr>
        <w:ind w:hanging="460" w:left="8425"/>
      </w:pPr>
      <w:rPr/>
    </w:lvl>
    <w:lvl w:ilvl="8">
      <w:start w:val="1"/>
      <w:numFmt w:val="bullet"/>
      <w:suff w:val="tab"/>
      <w:lvlText w:val="•"/>
      <w:lvlJc w:val="left"/>
      <w:pPr>
        <w:ind w:hanging="460" w:left="9366"/>
      </w:pPr>
      <w:rPr/>
    </w:lvl>
  </w:abstractNum>
  <w:abstractNum w:abstractNumId="14">
    <w:nsid w:val="622144C6"/>
    <w:multiLevelType w:val="multilevel"/>
    <w:lvl w:ilvl="0">
      <w:start w:val="6"/>
      <w:numFmt w:val="decimal"/>
      <w:suff w:val="tab"/>
      <w:lvlText w:val="%1"/>
      <w:lvlJc w:val="left"/>
      <w:pPr>
        <w:ind w:hanging="375" w:left="375"/>
      </w:pPr>
      <w:rPr/>
    </w:lvl>
    <w:lvl w:ilvl="1">
      <w:start w:val="7"/>
      <w:numFmt w:val="decimal"/>
      <w:suff w:val="tab"/>
      <w:lvlText w:val="%1.%2"/>
      <w:lvlJc w:val="left"/>
      <w:pPr>
        <w:ind w:hanging="375" w:left="2985"/>
      </w:pPr>
      <w:rPr/>
    </w:lvl>
    <w:lvl w:ilvl="2">
      <w:start w:val="1"/>
      <w:numFmt w:val="decimal"/>
      <w:suff w:val="tab"/>
      <w:lvlText w:val="%1.%2.%3"/>
      <w:lvlJc w:val="left"/>
      <w:pPr>
        <w:ind w:hanging="720" w:left="5940"/>
      </w:pPr>
      <w:rPr/>
    </w:lvl>
    <w:lvl w:ilvl="3">
      <w:start w:val="1"/>
      <w:numFmt w:val="decimal"/>
      <w:suff w:val="tab"/>
      <w:lvlText w:val="%1.%2.%3.%4"/>
      <w:lvlJc w:val="left"/>
      <w:pPr>
        <w:ind w:hanging="1080" w:left="891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1520"/>
      </w:pPr>
      <w:rPr/>
    </w:lvl>
    <w:lvl w:ilvl="5">
      <w:start w:val="1"/>
      <w:numFmt w:val="decimal"/>
      <w:suff w:val="tab"/>
      <w:lvlText w:val="%1.%2.%3.%4.%5.%6"/>
      <w:lvlJc w:val="left"/>
      <w:pPr>
        <w:ind w:hanging="1440" w:left="1449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710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800" w:left="2007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2160" w:left="23040"/>
      </w:pPr>
      <w:rPr/>
    </w:lvl>
  </w:abstractNum>
  <w:abstractNum w:abstractNumId="15">
    <w:nsid w:val="6E1D259E"/>
    <w:multiLevelType w:val="hybridMultilevel"/>
    <w:lvl w:ilvl="0" w:tplc="3134FAAE">
      <w:start w:val="1"/>
      <w:numFmt w:val="bullet"/>
      <w:suff w:val="tab"/>
      <w:lvlText w:val="-"/>
      <w:lvlJc w:val="left"/>
      <w:pPr>
        <w:ind w:hanging="212" w:left="1380"/>
      </w:pPr>
      <w:rPr>
        <w:rFonts w:ascii="Times New Roman" w:hAnsi="Times New Roman"/>
        <w:sz w:val="28"/>
      </w:rPr>
    </w:lvl>
    <w:lvl w:ilvl="1" w:tplc="99D28C2C">
      <w:start w:val="1"/>
      <w:numFmt w:val="bullet"/>
      <w:suff w:val="tab"/>
      <w:lvlText w:val="•"/>
      <w:lvlJc w:val="left"/>
      <w:pPr>
        <w:ind w:hanging="212" w:left="2366"/>
      </w:pPr>
      <w:rPr/>
    </w:lvl>
    <w:lvl w:ilvl="2" w:tplc="F1B65FD8">
      <w:start w:val="1"/>
      <w:numFmt w:val="bullet"/>
      <w:suff w:val="tab"/>
      <w:lvlText w:val="•"/>
      <w:lvlJc w:val="left"/>
      <w:pPr>
        <w:ind w:hanging="212" w:left="3353"/>
      </w:pPr>
      <w:rPr/>
    </w:lvl>
    <w:lvl w:ilvl="3" w:tplc="59DCAC20">
      <w:start w:val="1"/>
      <w:numFmt w:val="bullet"/>
      <w:suff w:val="tab"/>
      <w:lvlText w:val="•"/>
      <w:lvlJc w:val="left"/>
      <w:pPr>
        <w:ind w:hanging="212" w:left="4340"/>
      </w:pPr>
      <w:rPr/>
    </w:lvl>
    <w:lvl w:ilvl="4" w:tplc="E6AA974A">
      <w:start w:val="1"/>
      <w:numFmt w:val="bullet"/>
      <w:suff w:val="tab"/>
      <w:lvlText w:val="•"/>
      <w:lvlJc w:val="left"/>
      <w:pPr>
        <w:ind w:hanging="212" w:left="5327"/>
      </w:pPr>
      <w:rPr/>
    </w:lvl>
    <w:lvl w:ilvl="5" w:tplc="9D82EA5E">
      <w:start w:val="1"/>
      <w:numFmt w:val="bullet"/>
      <w:suff w:val="tab"/>
      <w:lvlText w:val="•"/>
      <w:lvlJc w:val="left"/>
      <w:pPr>
        <w:ind w:hanging="212" w:left="6314"/>
      </w:pPr>
      <w:rPr/>
    </w:lvl>
    <w:lvl w:ilvl="6" w:tplc="B8763FA4">
      <w:start w:val="1"/>
      <w:numFmt w:val="bullet"/>
      <w:suff w:val="tab"/>
      <w:lvlText w:val="•"/>
      <w:lvlJc w:val="left"/>
      <w:pPr>
        <w:ind w:hanging="212" w:left="7300"/>
      </w:pPr>
      <w:rPr/>
    </w:lvl>
    <w:lvl w:ilvl="7" w:tplc="D45C4E22">
      <w:start w:val="1"/>
      <w:numFmt w:val="bullet"/>
      <w:suff w:val="tab"/>
      <w:lvlText w:val="•"/>
      <w:lvlJc w:val="left"/>
      <w:pPr>
        <w:ind w:hanging="212" w:left="8287"/>
      </w:pPr>
      <w:rPr/>
    </w:lvl>
    <w:lvl w:ilvl="8" w:tplc="C936C824">
      <w:start w:val="1"/>
      <w:numFmt w:val="bullet"/>
      <w:suff w:val="tab"/>
      <w:lvlText w:val="•"/>
      <w:lvlJc w:val="left"/>
      <w:pPr>
        <w:ind w:hanging="212" w:left="9274"/>
      </w:pPr>
      <w:rPr/>
    </w:lvl>
  </w:abstractNum>
  <w:abstractNum w:abstractNumId="16">
    <w:nsid w:val="7AAF5E15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360" w:left="144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216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252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32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36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432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468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5400"/>
      </w:pPr>
      <w:rPr/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1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</w:num>
  <w:num w:numId="11">
    <w:abstractNumId w:val="8"/>
  </w:num>
  <w:num w:numId="12">
    <w:abstractNumId w:val="16"/>
  </w:num>
  <w:num w:numId="13">
    <w:abstractNumId w:val="1"/>
  </w:num>
  <w:num w:numId="14">
    <w:abstractNumId w:val="5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</w:rPr>
  </w:style>
  <w:style w:type="paragraph" w:styleId="P1">
    <w:name w:val="heading 1"/>
    <w:basedOn w:val="P0"/>
    <w:qFormat/>
    <w:pPr>
      <w:ind w:left="2089"/>
      <w:outlineLvl w:val="0"/>
    </w:pPr>
    <w:rPr>
      <w:b w:val="1"/>
      <w:sz w:val="28"/>
    </w:rPr>
  </w:style>
  <w:style w:type="paragraph" w:styleId="P2">
    <w:name w:val="Body Text"/>
    <w:basedOn w:val="P0"/>
    <w:qFormat/>
    <w:pPr>
      <w:ind w:left="1380"/>
    </w:pPr>
    <w:rPr>
      <w:sz w:val="28"/>
    </w:rPr>
  </w:style>
  <w:style w:type="paragraph" w:styleId="P3">
    <w:name w:val="List Paragraph"/>
    <w:basedOn w:val="P0"/>
    <w:qFormat/>
    <w:pPr>
      <w:ind w:left="1380"/>
    </w:pPr>
    <w:rPr/>
  </w:style>
  <w:style w:type="paragraph" w:styleId="P4">
    <w:name w:val="Table Paragraph"/>
    <w:basedOn w:val="P0"/>
    <w:qFormat/>
    <w:pPr/>
    <w:rPr/>
  </w:style>
  <w:style w:type="paragraph" w:styleId="P5">
    <w:name w:val="Balloon Text"/>
    <w:basedOn w:val="P0"/>
    <w:link w:val="C4"/>
    <w:semiHidden/>
    <w:pPr/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Font Style19"/>
    <w:rPr>
      <w:rFonts w:ascii="Times New Roman" w:hAnsi="Times New Roman"/>
      <w:sz w:val="24"/>
    </w:rPr>
  </w:style>
  <w:style w:type="character" w:styleId="C4">
    <w:name w:val="Текст выноски Знак"/>
    <w:basedOn w:val="C0"/>
    <w:link w:val="P5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