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B7" w:rsidRDefault="006D2EB7" w:rsidP="006D2EB7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>
        <w:rPr>
          <w:rStyle w:val="a4"/>
          <w:sz w:val="26"/>
          <w:szCs w:val="26"/>
        </w:rPr>
        <w:t>Рекомендации для родителей</w:t>
      </w:r>
      <w:r>
        <w:rPr>
          <w:sz w:val="26"/>
          <w:szCs w:val="26"/>
        </w:rPr>
        <w:t xml:space="preserve"> </w:t>
      </w:r>
    </w:p>
    <w:p w:rsidR="006D2EB7" w:rsidRDefault="006D2EB7" w:rsidP="006D2EB7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>
        <w:rPr>
          <w:rStyle w:val="a4"/>
          <w:sz w:val="26"/>
          <w:szCs w:val="26"/>
        </w:rPr>
        <w:t>«Правила бесконфликтного общения с ребенком»</w:t>
      </w:r>
      <w:r>
        <w:rPr>
          <w:sz w:val="26"/>
          <w:szCs w:val="26"/>
        </w:rPr>
        <w:t xml:space="preserve"> </w:t>
      </w:r>
    </w:p>
    <w:p w:rsidR="006D2EB7" w:rsidRDefault="006D2EB7" w:rsidP="006D2EB7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>
        <w:rPr>
          <w:rStyle w:val="a4"/>
          <w:sz w:val="26"/>
          <w:szCs w:val="26"/>
        </w:rPr>
        <w:t> </w:t>
      </w:r>
      <w:r>
        <w:rPr>
          <w:sz w:val="26"/>
          <w:szCs w:val="26"/>
        </w:rPr>
        <w:t xml:space="preserve"> </w:t>
      </w:r>
    </w:p>
    <w:p w:rsidR="006D2EB7" w:rsidRDefault="006D2EB7" w:rsidP="006D2EB7">
      <w:pPr>
        <w:pStyle w:val="a3"/>
        <w:spacing w:before="0" w:beforeAutospacing="0" w:after="0" w:afterAutospacing="0"/>
        <w:jc w:val="both"/>
      </w:pPr>
      <w:r>
        <w:rPr>
          <w:rStyle w:val="a4"/>
        </w:rPr>
        <w:t>Правило 1.</w:t>
      </w:r>
      <w:r>
        <w:t xml:space="preserve"> Слушая ребенка, дайте ему понять и прочувствовать, что вы понимаете его состояние, чувства, связанные с тем событием, о котором он вам рассказывает. Для этого выслушайте ребенка, а затем своими словами повторите то, что он вам рассказал, тогда: </w:t>
      </w:r>
    </w:p>
    <w:p w:rsidR="006D2EB7" w:rsidRDefault="006D2EB7" w:rsidP="006D2EB7">
      <w:pPr>
        <w:pStyle w:val="a3"/>
        <w:spacing w:before="0" w:beforeAutospacing="0" w:after="0" w:afterAutospacing="0"/>
        <w:jc w:val="both"/>
      </w:pPr>
      <w:r>
        <w:t xml:space="preserve">– ребенок убедится, что вы его слышите; </w:t>
      </w:r>
    </w:p>
    <w:p w:rsidR="006D2EB7" w:rsidRDefault="006D2EB7" w:rsidP="006D2EB7">
      <w:pPr>
        <w:pStyle w:val="a3"/>
        <w:spacing w:before="0" w:beforeAutospacing="0" w:after="0" w:afterAutospacing="0"/>
        <w:jc w:val="both"/>
      </w:pPr>
      <w:r>
        <w:t xml:space="preserve">– ребенок сможет услышать самого себя как бы со стороны и лучше осознать свои чувства; </w:t>
      </w:r>
    </w:p>
    <w:p w:rsidR="006D2EB7" w:rsidRDefault="006D2EB7" w:rsidP="006D2EB7">
      <w:pPr>
        <w:pStyle w:val="a3"/>
        <w:spacing w:before="0" w:beforeAutospacing="0" w:after="0" w:afterAutospacing="0"/>
        <w:jc w:val="both"/>
      </w:pPr>
      <w:r>
        <w:t xml:space="preserve">– ребенок убедится, что вы его поняли правильно. </w:t>
      </w:r>
    </w:p>
    <w:p w:rsidR="006D2EB7" w:rsidRDefault="006D2EB7" w:rsidP="006D2EB7">
      <w:pPr>
        <w:pStyle w:val="a3"/>
        <w:spacing w:before="0" w:beforeAutospacing="0" w:after="0" w:afterAutospacing="0"/>
        <w:jc w:val="both"/>
      </w:pPr>
      <w:r>
        <w:rPr>
          <w:rStyle w:val="a4"/>
        </w:rPr>
        <w:t>Правило 2.</w:t>
      </w:r>
      <w:r>
        <w:t xml:space="preserve"> Слушая ребенка, следите за его мимикой и жестами, анализируйте их. Иногда дети уверяют нас, что у них все в порядке, но дрожащий подбородок или блестящие глаза </w:t>
      </w:r>
      <w:proofErr w:type="gramStart"/>
      <w:r>
        <w:t>говорят</w:t>
      </w:r>
      <w:proofErr w:type="gramEnd"/>
      <w:r>
        <w:t xml:space="preserve"> сосем о другом. Когда слова и мимика не совпадают, всегда отдавайте предпочтение мимике выражению лица, позе, жестам, тону голоса. </w:t>
      </w:r>
    </w:p>
    <w:p w:rsidR="006D2EB7" w:rsidRDefault="006D2EB7" w:rsidP="006D2EB7">
      <w:pPr>
        <w:pStyle w:val="a3"/>
        <w:spacing w:before="0" w:beforeAutospacing="0" w:after="0" w:afterAutospacing="0"/>
        <w:jc w:val="both"/>
      </w:pPr>
      <w:r>
        <w:rPr>
          <w:rStyle w:val="a4"/>
        </w:rPr>
        <w:t>Правило 3.</w:t>
      </w:r>
      <w:r>
        <w:t xml:space="preserve"> Поддерживайте и подбадривайте ребенка без слов, улыбнитесь, обнимите, подмигните, погладьте по плечу, кивайте головой, смотрите в глаза, возьмите за руку. </w:t>
      </w:r>
    </w:p>
    <w:p w:rsidR="006D2EB7" w:rsidRDefault="006D2EB7" w:rsidP="006D2EB7">
      <w:pPr>
        <w:pStyle w:val="a3"/>
        <w:spacing w:before="0" w:beforeAutospacing="0" w:after="0" w:afterAutospacing="0"/>
        <w:jc w:val="both"/>
      </w:pPr>
      <w:r>
        <w:rPr>
          <w:rStyle w:val="a4"/>
        </w:rPr>
        <w:t>Правило 4</w:t>
      </w:r>
      <w:r>
        <w:t xml:space="preserve">. Следите за тем, каким тоном вы отвечаете на вопросы ребенка. Ваш тон «говорит» не менее ясно, чем ваше слова. Он не должен быть насмешливым. У вас может не быть готовых ответов на все вопросы. </w:t>
      </w:r>
    </w:p>
    <w:p w:rsidR="006D2EB7" w:rsidRDefault="006D2EB7" w:rsidP="006D2EB7">
      <w:pPr>
        <w:pStyle w:val="a3"/>
        <w:spacing w:before="0" w:beforeAutospacing="0" w:after="0" w:afterAutospacing="0"/>
        <w:jc w:val="both"/>
      </w:pPr>
      <w:r>
        <w:rPr>
          <w:rStyle w:val="a4"/>
        </w:rPr>
        <w:t>Правило 5.</w:t>
      </w:r>
      <w:r>
        <w:t xml:space="preserve"> Поощряя ребенка, поддерживайте разговор, демонстрируйте вашу заинтересованность в том, что он вам рассказывает. Например, спросите: «А что было дальше?» или «Расскажи мне об этом…». </w:t>
      </w:r>
    </w:p>
    <w:p w:rsidR="006D2EB7" w:rsidRDefault="006D2EB7" w:rsidP="006D2EB7">
      <w:pPr>
        <w:pStyle w:val="a3"/>
        <w:spacing w:before="0" w:beforeAutospacing="0" w:after="0" w:afterAutospacing="0"/>
        <w:jc w:val="both"/>
      </w:pPr>
      <w:r>
        <w:rPr>
          <w:rStyle w:val="a5"/>
        </w:rPr>
        <w:t> </w:t>
      </w:r>
      <w:r>
        <w:t xml:space="preserve"> </w:t>
      </w:r>
    </w:p>
    <w:p w:rsidR="006D2EB7" w:rsidRDefault="006D2EB7" w:rsidP="006D2EB7">
      <w:pPr>
        <w:pStyle w:val="a3"/>
        <w:spacing w:before="0" w:beforeAutospacing="0" w:after="0" w:afterAutospacing="0"/>
        <w:jc w:val="center"/>
      </w:pPr>
      <w:r>
        <w:rPr>
          <w:rStyle w:val="a5"/>
          <w:u w:val="single"/>
        </w:rPr>
        <w:t>Поиск взаимопонимания с ребенком необходим для его психологического развития, воспитания верных ценностей и этики социального поведения.</w:t>
      </w:r>
      <w:r>
        <w:t xml:space="preserve"> </w:t>
      </w:r>
    </w:p>
    <w:p w:rsidR="006D2EB7" w:rsidRDefault="006D2EB7" w:rsidP="006D2EB7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>
        <w:rPr>
          <w:rStyle w:val="a4"/>
          <w:sz w:val="26"/>
          <w:szCs w:val="26"/>
        </w:rPr>
        <w:t> </w:t>
      </w:r>
      <w:r>
        <w:rPr>
          <w:sz w:val="26"/>
          <w:szCs w:val="26"/>
        </w:rPr>
        <w:t xml:space="preserve"> </w:t>
      </w:r>
    </w:p>
    <w:p w:rsidR="006D2EB7" w:rsidRDefault="006D2EB7" w:rsidP="006D2EB7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>
        <w:rPr>
          <w:rStyle w:val="a4"/>
          <w:sz w:val="26"/>
          <w:szCs w:val="26"/>
        </w:rPr>
        <w:t>Рекомендации для родителей</w:t>
      </w:r>
      <w:r>
        <w:rPr>
          <w:sz w:val="26"/>
          <w:szCs w:val="26"/>
        </w:rPr>
        <w:t xml:space="preserve"> </w:t>
      </w:r>
    </w:p>
    <w:p w:rsidR="006D2EB7" w:rsidRDefault="006D2EB7" w:rsidP="006D2EB7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>
        <w:rPr>
          <w:rStyle w:val="a4"/>
          <w:sz w:val="26"/>
          <w:szCs w:val="26"/>
        </w:rPr>
        <w:t>«Правила бесконфликтного общения с ребенком»</w:t>
      </w:r>
      <w:r>
        <w:rPr>
          <w:sz w:val="26"/>
          <w:szCs w:val="26"/>
        </w:rPr>
        <w:t xml:space="preserve"> </w:t>
      </w:r>
    </w:p>
    <w:p w:rsidR="006D2EB7" w:rsidRDefault="006D2EB7" w:rsidP="006D2EB7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>
        <w:rPr>
          <w:rStyle w:val="a4"/>
          <w:sz w:val="26"/>
          <w:szCs w:val="26"/>
        </w:rPr>
        <w:t> </w:t>
      </w:r>
      <w:r>
        <w:rPr>
          <w:sz w:val="26"/>
          <w:szCs w:val="26"/>
        </w:rPr>
        <w:t xml:space="preserve"> </w:t>
      </w:r>
    </w:p>
    <w:p w:rsidR="006D2EB7" w:rsidRDefault="006D2EB7" w:rsidP="006D2EB7">
      <w:pPr>
        <w:pStyle w:val="a3"/>
        <w:spacing w:before="0" w:beforeAutospacing="0" w:after="0" w:afterAutospacing="0"/>
        <w:jc w:val="both"/>
      </w:pPr>
      <w:r>
        <w:rPr>
          <w:rStyle w:val="a4"/>
        </w:rPr>
        <w:t>Правило 1</w:t>
      </w:r>
      <w:r>
        <w:t xml:space="preserve">. Слушая ребенка, дайте ему понять и прочувствовать, </w:t>
      </w:r>
    </w:p>
    <w:p w:rsidR="006D2EB7" w:rsidRDefault="006D2EB7" w:rsidP="006D2EB7">
      <w:pPr>
        <w:pStyle w:val="a3"/>
        <w:spacing w:before="0" w:beforeAutospacing="0" w:after="0" w:afterAutospacing="0"/>
        <w:jc w:val="both"/>
      </w:pPr>
      <w:r>
        <w:t xml:space="preserve">что вы понимаете его состояние, чувства, связанные с тем событием, о котором он вам рассказывает. Для этого выслушайте ребенка, а затем своими словами повторите то, что он вам рассказал, тогда: </w:t>
      </w:r>
    </w:p>
    <w:p w:rsidR="006D2EB7" w:rsidRDefault="006D2EB7" w:rsidP="006D2EB7">
      <w:pPr>
        <w:pStyle w:val="a3"/>
        <w:spacing w:before="0" w:beforeAutospacing="0" w:after="0" w:afterAutospacing="0"/>
        <w:jc w:val="both"/>
      </w:pPr>
      <w:r>
        <w:t xml:space="preserve">– ребенок убедится, что вы его слышите; </w:t>
      </w:r>
    </w:p>
    <w:p w:rsidR="006D2EB7" w:rsidRDefault="006D2EB7" w:rsidP="006D2EB7">
      <w:pPr>
        <w:pStyle w:val="a3"/>
        <w:spacing w:before="0" w:beforeAutospacing="0" w:after="0" w:afterAutospacing="0"/>
        <w:jc w:val="both"/>
      </w:pPr>
      <w:r>
        <w:t xml:space="preserve">– ребенок сможет услышать самого себя как бы со стороны и лучше осознать свои чувства; </w:t>
      </w:r>
    </w:p>
    <w:p w:rsidR="006D2EB7" w:rsidRDefault="006D2EB7" w:rsidP="006D2EB7">
      <w:pPr>
        <w:pStyle w:val="a3"/>
        <w:spacing w:before="0" w:beforeAutospacing="0" w:after="0" w:afterAutospacing="0"/>
        <w:jc w:val="both"/>
      </w:pPr>
      <w:r>
        <w:t xml:space="preserve">– ребенок убедится, что вы его поняли правильно. </w:t>
      </w:r>
    </w:p>
    <w:p w:rsidR="006D2EB7" w:rsidRDefault="006D2EB7" w:rsidP="006D2EB7">
      <w:pPr>
        <w:pStyle w:val="a3"/>
        <w:spacing w:before="0" w:beforeAutospacing="0" w:after="0" w:afterAutospacing="0"/>
        <w:jc w:val="both"/>
      </w:pPr>
      <w:r>
        <w:rPr>
          <w:rStyle w:val="a4"/>
        </w:rPr>
        <w:t>Правило 2</w:t>
      </w:r>
      <w:r>
        <w:t xml:space="preserve">. Слушая ребенка, следите за его мимикой и жестами, анализируйте их. Иногда дети уверяют нас, что у них все в порядке, но дрожащий подбородок или блестящие глаза </w:t>
      </w:r>
      <w:proofErr w:type="gramStart"/>
      <w:r>
        <w:t>говорят</w:t>
      </w:r>
      <w:proofErr w:type="gramEnd"/>
      <w:r>
        <w:t xml:space="preserve"> сосем о другом. Когда слова и мимика не совпадают, всегда отдавайте предпочтение мимике выражению лица, позе, жестам, тону голоса. </w:t>
      </w:r>
    </w:p>
    <w:p w:rsidR="006D2EB7" w:rsidRDefault="006D2EB7" w:rsidP="006D2EB7">
      <w:pPr>
        <w:pStyle w:val="a3"/>
        <w:spacing w:before="0" w:beforeAutospacing="0" w:after="0" w:afterAutospacing="0"/>
        <w:jc w:val="both"/>
      </w:pPr>
      <w:r>
        <w:rPr>
          <w:rStyle w:val="a4"/>
        </w:rPr>
        <w:t>Правило 3.</w:t>
      </w:r>
      <w:r>
        <w:t xml:space="preserve"> Поддерживайте и подбадривайте ребенка без слов, улыбнитесь, обнимите, подмигните, погладьте по плечу, кивайте головой, смотрите в глаза, возьмите за руку. </w:t>
      </w:r>
    </w:p>
    <w:p w:rsidR="006D2EB7" w:rsidRDefault="006D2EB7" w:rsidP="006D2EB7">
      <w:pPr>
        <w:pStyle w:val="a3"/>
        <w:spacing w:before="0" w:beforeAutospacing="0" w:after="0" w:afterAutospacing="0"/>
        <w:jc w:val="both"/>
      </w:pPr>
      <w:r>
        <w:rPr>
          <w:rStyle w:val="a4"/>
        </w:rPr>
        <w:t>Правило 4.</w:t>
      </w:r>
      <w:r>
        <w:t xml:space="preserve"> Следите за тем, каким тоном вы отвечаете на вопросы ребенка. Ваш тон «говорит» не менее ясно, чем ваше слова. Он не должен быть насмешливым. У вас может не быть готовых ответов на все вопросы. </w:t>
      </w:r>
    </w:p>
    <w:p w:rsidR="006D2EB7" w:rsidRDefault="006D2EB7" w:rsidP="006D2EB7">
      <w:pPr>
        <w:pStyle w:val="a3"/>
        <w:spacing w:before="0" w:beforeAutospacing="0" w:after="0" w:afterAutospacing="0"/>
        <w:jc w:val="both"/>
      </w:pPr>
      <w:r>
        <w:rPr>
          <w:rStyle w:val="a4"/>
        </w:rPr>
        <w:t>Правило 5.</w:t>
      </w:r>
      <w:r>
        <w:t xml:space="preserve"> Поощряя ребенка, поддерживайте разговор, демонстрируйте вашу заинтересованность в том, что он вам рассказывает. Например, спросите: «А что было дальше?» или «Расскажи мне об этом…». </w:t>
      </w:r>
    </w:p>
    <w:p w:rsidR="006D2EB7" w:rsidRDefault="006D2EB7" w:rsidP="006D2EB7">
      <w:pPr>
        <w:pStyle w:val="a3"/>
        <w:spacing w:before="0" w:beforeAutospacing="0" w:after="0" w:afterAutospacing="0"/>
        <w:jc w:val="both"/>
      </w:pPr>
    </w:p>
    <w:p w:rsidR="000F19EA" w:rsidRDefault="006D2EB7" w:rsidP="006D2EB7">
      <w:pPr>
        <w:pStyle w:val="a3"/>
        <w:spacing w:before="0" w:beforeAutospacing="0" w:after="0" w:afterAutospacing="0"/>
        <w:jc w:val="center"/>
      </w:pPr>
      <w:r>
        <w:rPr>
          <w:rStyle w:val="a5"/>
          <w:u w:val="single"/>
        </w:rPr>
        <w:t>Поиск взаимопонимания с ребенком необходим для его психологического развития, воспитания верных ценностей и этики социального поведения.</w:t>
      </w:r>
      <w:r>
        <w:t xml:space="preserve"> </w:t>
      </w:r>
    </w:p>
    <w:sectPr w:rsidR="000F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D2EB7"/>
    <w:rsid w:val="000F19EA"/>
    <w:rsid w:val="006D2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2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2EB7"/>
    <w:rPr>
      <w:b/>
      <w:bCs/>
    </w:rPr>
  </w:style>
  <w:style w:type="character" w:styleId="a5">
    <w:name w:val="Emphasis"/>
    <w:basedOn w:val="a0"/>
    <w:uiPriority w:val="20"/>
    <w:qFormat/>
    <w:rsid w:val="006D2E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7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2607</Characters>
  <Application>Microsoft Office Word</Application>
  <DocSecurity>0</DocSecurity>
  <Lines>21</Lines>
  <Paragraphs>6</Paragraphs>
  <ScaleCrop>false</ScaleCrop>
  <Company>Grizli777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2021-03-06T12:02:00Z</dcterms:created>
  <dcterms:modified xsi:type="dcterms:W3CDTF">2021-03-06T12:02:00Z</dcterms:modified>
</cp:coreProperties>
</file>