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5B" w:rsidRPr="00CD565B" w:rsidRDefault="00CD565B" w:rsidP="00855557">
      <w:pPr>
        <w:shd w:val="clear" w:color="auto" w:fill="FFFFFF"/>
        <w:spacing w:after="0" w:line="240" w:lineRule="auto"/>
        <w:ind w:left="528" w:right="528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444444"/>
          <w:sz w:val="20"/>
          <w:szCs w:val="20"/>
          <w:bdr w:val="none" w:sz="0" w:space="0" w:color="auto" w:frame="1"/>
          <w:lang w:eastAsia="ru-RU"/>
        </w:rPr>
        <w:t>"Если учитель предан своему делу и чист, то тысячи детей станут лучше, и нация получит тысячи сформировавшихся личностей, образованных мужчин и женщин с сильным характером</w:t>
      </w:r>
      <w:proofErr w:type="gramStart"/>
      <w:r w:rsidRPr="00CD565B">
        <w:rPr>
          <w:rFonts w:ascii="Times New Roman" w:eastAsia="Times New Roman" w:hAnsi="Times New Roman" w:cs="Times New Roman"/>
          <w:color w:val="444444"/>
          <w:sz w:val="20"/>
          <w:szCs w:val="20"/>
          <w:bdr w:val="none" w:sz="0" w:space="0" w:color="auto" w:frame="1"/>
          <w:lang w:eastAsia="ru-RU"/>
        </w:rPr>
        <w:t xml:space="preserve">." </w:t>
      </w:r>
      <w:r w:rsidR="00855557">
        <w:rPr>
          <w:rFonts w:ascii="Times New Roman" w:eastAsia="Times New Roman" w:hAnsi="Times New Roman" w:cs="Times New Roman"/>
          <w:color w:val="444444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</w:t>
      </w:r>
      <w:r w:rsidRPr="00CD565B">
        <w:rPr>
          <w:rFonts w:ascii="Times New Roman" w:eastAsia="Times New Roman" w:hAnsi="Times New Roman" w:cs="Times New Roman"/>
          <w:color w:val="444444"/>
          <w:sz w:val="20"/>
          <w:szCs w:val="20"/>
          <w:bdr w:val="none" w:sz="0" w:space="0" w:color="auto" w:frame="1"/>
          <w:lang w:eastAsia="ru-RU"/>
        </w:rPr>
        <w:t> </w:t>
      </w:r>
      <w:proofErr w:type="gramEnd"/>
      <w:r w:rsidRPr="00CD565B">
        <w:rPr>
          <w:rFonts w:ascii="Times New Roman" w:eastAsia="Times New Roman" w:hAnsi="Times New Roman" w:cs="Times New Roman"/>
          <w:color w:val="444444"/>
          <w:sz w:val="20"/>
          <w:szCs w:val="20"/>
          <w:bdr w:val="none" w:sz="0" w:space="0" w:color="auto" w:frame="1"/>
          <w:lang w:eastAsia="ru-RU"/>
        </w:rPr>
        <w:t xml:space="preserve">А.-О. </w:t>
      </w:r>
      <w:proofErr w:type="spellStart"/>
      <w:r w:rsidRPr="00CD565B">
        <w:rPr>
          <w:rFonts w:ascii="Times New Roman" w:eastAsia="Times New Roman" w:hAnsi="Times New Roman" w:cs="Times New Roman"/>
          <w:color w:val="444444"/>
          <w:sz w:val="20"/>
          <w:szCs w:val="20"/>
          <w:bdr w:val="none" w:sz="0" w:space="0" w:color="auto" w:frame="1"/>
          <w:lang w:eastAsia="ru-RU"/>
        </w:rPr>
        <w:t>Джумсаи</w:t>
      </w:r>
      <w:proofErr w:type="spellEnd"/>
    </w:p>
    <w:p w:rsidR="00855557" w:rsidRDefault="00855557" w:rsidP="0085555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CD565B">
        <w:rPr>
          <w:color w:val="444444"/>
          <w:sz w:val="20"/>
          <w:szCs w:val="20"/>
          <w:bdr w:val="none" w:sz="0" w:space="0" w:color="auto" w:frame="1"/>
        </w:rPr>
        <w:t>"</w:t>
      </w:r>
      <w:r w:rsidR="00CD565B" w:rsidRPr="00855557">
        <w:rPr>
          <w:color w:val="000000"/>
          <w:sz w:val="20"/>
          <w:szCs w:val="20"/>
        </w:rPr>
        <w:t xml:space="preserve">Воспитывать — не значит говорить детям хорошие слова, наставлять и </w:t>
      </w:r>
      <w:proofErr w:type="spellStart"/>
      <w:r w:rsidR="00CD565B" w:rsidRPr="00855557">
        <w:rPr>
          <w:color w:val="000000"/>
          <w:sz w:val="20"/>
          <w:szCs w:val="20"/>
        </w:rPr>
        <w:t>назидать</w:t>
      </w:r>
      <w:proofErr w:type="spellEnd"/>
      <w:r w:rsidR="00CD565B" w:rsidRPr="00855557">
        <w:rPr>
          <w:color w:val="000000"/>
          <w:sz w:val="20"/>
          <w:szCs w:val="20"/>
        </w:rPr>
        <w:t xml:space="preserve"> их, а, прежде всего, самому жить по-человечески. Кто хочет исполнить свой долг относительно детей, тот должен начать</w:t>
      </w:r>
    </w:p>
    <w:p w:rsidR="00855557" w:rsidRDefault="00855557" w:rsidP="00855557">
      <w:pPr>
        <w:pStyle w:val="a4"/>
        <w:shd w:val="clear" w:color="auto" w:fill="FFFFFF"/>
        <w:spacing w:before="0" w:beforeAutospacing="0" w:after="80" w:afterAutospacing="0"/>
        <w:rPr>
          <w:color w:val="444444"/>
          <w:sz w:val="20"/>
          <w:szCs w:val="20"/>
          <w:bdr w:val="none" w:sz="0" w:space="0" w:color="auto" w:frame="1"/>
        </w:rPr>
      </w:pPr>
      <w:r>
        <w:rPr>
          <w:color w:val="000000"/>
          <w:sz w:val="20"/>
          <w:szCs w:val="20"/>
        </w:rPr>
        <w:t>воспитание  с самого себя.</w:t>
      </w:r>
      <w:r w:rsidRPr="00855557">
        <w:rPr>
          <w:color w:val="444444"/>
          <w:sz w:val="20"/>
          <w:szCs w:val="20"/>
          <w:bdr w:val="none" w:sz="0" w:space="0" w:color="auto" w:frame="1"/>
        </w:rPr>
        <w:t xml:space="preserve"> </w:t>
      </w:r>
      <w:r w:rsidRPr="00CD565B">
        <w:rPr>
          <w:color w:val="444444"/>
          <w:sz w:val="20"/>
          <w:szCs w:val="20"/>
          <w:bdr w:val="none" w:sz="0" w:space="0" w:color="auto" w:frame="1"/>
        </w:rPr>
        <w:t>"</w:t>
      </w:r>
    </w:p>
    <w:p w:rsidR="00CD565B" w:rsidRPr="00855557" w:rsidRDefault="00855557" w:rsidP="00855557">
      <w:pPr>
        <w:pStyle w:val="a4"/>
        <w:shd w:val="clear" w:color="auto" w:fill="FFFFFF"/>
        <w:spacing w:before="0" w:beforeAutospacing="0" w:after="80" w:afterAutospacing="0"/>
        <w:rPr>
          <w:color w:val="444444"/>
          <w:sz w:val="20"/>
          <w:szCs w:val="20"/>
          <w:bdr w:val="none" w:sz="0" w:space="0" w:color="auto" w:frame="1"/>
        </w:rPr>
      </w:pPr>
      <w:r>
        <w:rPr>
          <w:color w:val="44444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А.Н.Остроградский</w:t>
      </w:r>
      <w:r w:rsidR="00CD565B" w:rsidRPr="00855557">
        <w:rPr>
          <w:color w:val="000000"/>
          <w:sz w:val="20"/>
          <w:szCs w:val="20"/>
        </w:rPr>
        <w:br/>
      </w:r>
      <w:r w:rsidR="00CD565B" w:rsidRPr="00855557">
        <w:rPr>
          <w:color w:val="333333"/>
          <w:sz w:val="20"/>
          <w:szCs w:val="20"/>
        </w:rPr>
        <w:t xml:space="preserve">В настоящее время в </w:t>
      </w:r>
      <w:r>
        <w:rPr>
          <w:color w:val="333333"/>
          <w:sz w:val="20"/>
          <w:szCs w:val="20"/>
        </w:rPr>
        <w:t xml:space="preserve">России и в </w:t>
      </w:r>
      <w:r w:rsidR="00CD565B" w:rsidRPr="00855557">
        <w:rPr>
          <w:color w:val="333333"/>
          <w:sz w:val="20"/>
          <w:szCs w:val="20"/>
        </w:rPr>
        <w:t>мире отмечается увеличение числа детей, имеющих особенности развития. Эти дети нуждаются в специализированной помощи, индивидуальной программе, особом режиме. У каждого такого ребенка свои возможности и своя индивидуальность, и грамотный выбор диагностического инструментария дает возможность своевременного выявления нарушений в развитии и оказание ему необходимой психологической помощи.</w:t>
      </w:r>
    </w:p>
    <w:p w:rsidR="00CD565B" w:rsidRPr="00CD565B" w:rsidRDefault="00CD565B" w:rsidP="00CD565B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Психологическая диагностика – это вид деятельности, позволяющий исследователю получить информацию, на основании которой разрабатываются различные психолого-педагогические заключения и проекты. Психолого-педагогическая диагностика детей, имеющих особенности развития, также является ключевым и необходимым этапом, позволяющим адекватно и всесторонне оценить личность ребенка, его индивидуальные особенности, и своевременно выявить отклонения в психическом развитии.</w:t>
      </w:r>
    </w:p>
    <w:p w:rsidR="00CD565B" w:rsidRPr="00CD565B" w:rsidRDefault="00CD565B" w:rsidP="00CD565B">
      <w:pPr>
        <w:shd w:val="clear" w:color="auto" w:fill="FFFFFF"/>
        <w:spacing w:after="80" w:line="240" w:lineRule="auto"/>
        <w:ind w:left="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процессе психолого-педагогической диагностики детей с ОВЗ необходимо соблюдать ряд принципов:</w:t>
      </w:r>
    </w:p>
    <w:p w:rsidR="00CD565B" w:rsidRPr="00CD565B" w:rsidRDefault="00CD565B" w:rsidP="00CD565B">
      <w:pPr>
        <w:shd w:val="clear" w:color="auto" w:fill="FFFFFF"/>
        <w:spacing w:after="80" w:line="240" w:lineRule="auto"/>
        <w:ind w:left="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1. </w:t>
      </w:r>
      <w:proofErr w:type="spellStart"/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Деятельностный</w:t>
      </w:r>
      <w:proofErr w:type="spellEnd"/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принцип, направленный на проведение психолого-педагогического обследования в контексте деятельности, доступной ребенку с ОВЗ</w:t>
      </w:r>
      <w:r w:rsidR="008555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предметно-практической,</w:t>
      </w: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учебной.</w:t>
      </w:r>
    </w:p>
    <w:p w:rsidR="00CD565B" w:rsidRPr="00CD565B" w:rsidRDefault="00CD565B" w:rsidP="00CD565B">
      <w:pPr>
        <w:shd w:val="clear" w:color="auto" w:fill="FFFFFF"/>
        <w:spacing w:after="80" w:line="240" w:lineRule="auto"/>
        <w:ind w:left="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Принцип качественного анализа полученных данных психолого-педагогического обследования. Для педагога важен не только результат выполнения задания, но и способ работы ребенка, умение его переносить усвоенные навыки на новое задание, отношение к заданию, собственная оценка результатов.</w:t>
      </w:r>
    </w:p>
    <w:p w:rsidR="00CD565B" w:rsidRPr="00CD565B" w:rsidRDefault="00CD565B" w:rsidP="00CD565B">
      <w:pPr>
        <w:shd w:val="clear" w:color="auto" w:fill="FFFFFF"/>
        <w:spacing w:after="80" w:line="240" w:lineRule="auto"/>
        <w:ind w:left="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Принцип личностного подхода. Педагог анализирует не отдельный симптом, а личность ребенка в целом.</w:t>
      </w:r>
    </w:p>
    <w:p w:rsidR="00CD565B" w:rsidRPr="00CD565B" w:rsidRDefault="00CD565B" w:rsidP="00CD565B">
      <w:pPr>
        <w:shd w:val="clear" w:color="auto" w:fill="FFFFFF"/>
        <w:spacing w:after="80" w:line="240" w:lineRule="auto"/>
        <w:ind w:left="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 Принцип сравнительного подхода. При изучении нарушенного развития педагог должен правильно ориентироваться в особенностях психического развития здорового ребенка.</w:t>
      </w:r>
    </w:p>
    <w:p w:rsidR="00855557" w:rsidRDefault="00CD565B" w:rsidP="00CD565B">
      <w:pPr>
        <w:shd w:val="clear" w:color="auto" w:fill="FFFFFF"/>
        <w:spacing w:after="80" w:line="240" w:lineRule="auto"/>
        <w:ind w:left="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5. Принцип комплексного подхода. </w:t>
      </w:r>
    </w:p>
    <w:p w:rsidR="00CD565B" w:rsidRPr="00CD565B" w:rsidRDefault="00CD565B" w:rsidP="00CD565B">
      <w:pPr>
        <w:shd w:val="clear" w:color="auto" w:fill="FFFFFF"/>
        <w:spacing w:after="80" w:line="240" w:lineRule="auto"/>
        <w:ind w:left="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Учет множества факторов, лежащих в основе нарушений развития ребенка с ОВЗ: клинических, педагогических, психологических, социальных.</w:t>
      </w:r>
    </w:p>
    <w:p w:rsidR="00CD565B" w:rsidRPr="00CD565B" w:rsidRDefault="00CD565B" w:rsidP="00CD565B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Одним из важнейших условий получения достоверных результатов является установление эмоционального контакта и взаимопонимания между </w:t>
      </w:r>
      <w:r w:rsidR="008555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взрослым</w:t>
      </w: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ребенком. Существуют основные требования к психодиагностике детей с особенностями развития:</w:t>
      </w:r>
    </w:p>
    <w:p w:rsidR="00CD565B" w:rsidRPr="00CD565B" w:rsidRDefault="00CD565B" w:rsidP="00CD5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Психодиагностика должна быть максимально ранней.</w:t>
      </w:r>
    </w:p>
    <w:p w:rsidR="00CD565B" w:rsidRPr="00CD565B" w:rsidRDefault="00CD565B" w:rsidP="00CD5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Используемые методы и методики должны отличаться надежностью и </w:t>
      </w:r>
      <w:proofErr w:type="spellStart"/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валидностью</w:t>
      </w:r>
      <w:proofErr w:type="spellEnd"/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CD565B" w:rsidRPr="00CD565B" w:rsidRDefault="00CD565B" w:rsidP="00CD5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Психологический инструментарий должен соответствовать возрасту, степени тяжести и структуре особенности развития ребенка.</w:t>
      </w:r>
    </w:p>
    <w:p w:rsidR="00CD565B" w:rsidRPr="00CD565B" w:rsidRDefault="00CD565B" w:rsidP="00CD5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Вследствие истощаемости детей, тестовые нагрузки должны быть дозированы.</w:t>
      </w:r>
    </w:p>
    <w:p w:rsidR="00CD565B" w:rsidRPr="00CD565B" w:rsidRDefault="00CD565B" w:rsidP="00CD5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Результаты исследования должны носить конфиденциальный характер.</w:t>
      </w:r>
    </w:p>
    <w:p w:rsidR="00CD565B" w:rsidRPr="00CD565B" w:rsidRDefault="00CD565B" w:rsidP="00CD5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 проведению психолого-педагогической диагностики должны привлекаться только специалисты.</w:t>
      </w:r>
    </w:p>
    <w:p w:rsidR="00CD565B" w:rsidRPr="00CD565B" w:rsidRDefault="00CD565B" w:rsidP="00CD5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Психодиагностику необходимо осуществлять поэтапно, с целью отслеживания динамики личностных и психологических показателей развития.</w:t>
      </w:r>
    </w:p>
    <w:p w:rsidR="00CD565B" w:rsidRPr="00CD565B" w:rsidRDefault="00CD565B" w:rsidP="00CD56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Психодиагностика должна нести за собой выявление наиболее сохранных психических функций, оценку определенных особенностей психической деятельности.</w:t>
      </w:r>
    </w:p>
    <w:p w:rsidR="00CD565B" w:rsidRPr="00CD565B" w:rsidRDefault="00CD565B" w:rsidP="00CD565B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 результатам психолого-педагогической диагностики должны быть выявлены:</w:t>
      </w:r>
    </w:p>
    <w:p w:rsidR="00CD565B" w:rsidRPr="00CD565B" w:rsidRDefault="00CD565B" w:rsidP="00CD56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Нарушения психической деятельности, их механизмы для определения перспектив реабилитации.</w:t>
      </w:r>
    </w:p>
    <w:p w:rsidR="00CD565B" w:rsidRPr="00CD565B" w:rsidRDefault="00CD565B" w:rsidP="00CD56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Наиболее сохранные психические функции, чтобы задействовать компенсаторные механизмы.</w:t>
      </w:r>
    </w:p>
    <w:p w:rsidR="00CD565B" w:rsidRPr="00CD565B" w:rsidRDefault="00CD565B" w:rsidP="00855557">
      <w:pPr>
        <w:numPr>
          <w:ilvl w:val="0"/>
          <w:numId w:val="3"/>
        </w:numPr>
        <w:shd w:val="clear" w:color="auto" w:fill="FFFFFF"/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Должна быть осуществлена оценка тех особенностей психической деятельности, которые будут способствовать успешной социальной интеграции ребенка на разных этапах возрастного развития.</w:t>
      </w:r>
    </w:p>
    <w:p w:rsidR="00CD565B" w:rsidRPr="00CD565B" w:rsidRDefault="00CD565B" w:rsidP="00CD565B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Углубленное психодиагностическое обследование детей, с ОВЗ должно обеспечивать:</w:t>
      </w:r>
    </w:p>
    <w:p w:rsidR="00CD565B" w:rsidRPr="00CD565B" w:rsidRDefault="00CD565B" w:rsidP="00CD56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Оценку психомоторного развития</w:t>
      </w:r>
    </w:p>
    <w:p w:rsidR="00CD565B" w:rsidRPr="00CD565B" w:rsidRDefault="00CD565B" w:rsidP="00CD56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Всестороннюю оценку интеллектуального развития</w:t>
      </w:r>
    </w:p>
    <w:p w:rsidR="00CD565B" w:rsidRPr="00CD565B" w:rsidRDefault="00CD565B" w:rsidP="00CD56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Оценку эмоционально-волевой сферы</w:t>
      </w:r>
    </w:p>
    <w:p w:rsidR="00CD565B" w:rsidRPr="00CD565B" w:rsidRDefault="00CD565B" w:rsidP="00CD56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Оценку характера и особенностей личности в целом</w:t>
      </w:r>
    </w:p>
    <w:p w:rsidR="00CD565B" w:rsidRPr="00CD565B" w:rsidRDefault="00CD565B" w:rsidP="00CD56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Оценку поведения и психологических механизмов его регуляции.</w:t>
      </w:r>
    </w:p>
    <w:p w:rsidR="00CD565B" w:rsidRPr="00CD565B" w:rsidRDefault="007037B0" w:rsidP="00CD565B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0"/>
          <w:szCs w:val="20"/>
          <w:shd w:val="clear" w:color="auto" w:fill="FEFEFE"/>
          <w:lang w:eastAsia="ru-RU"/>
        </w:rPr>
        <w:lastRenderedPageBreak/>
        <w:t>И</w:t>
      </w:r>
      <w:r w:rsidR="00CD565B" w:rsidRPr="00CD565B">
        <w:rPr>
          <w:rFonts w:ascii="Times New Roman" w:eastAsia="Times New Roman" w:hAnsi="Times New Roman" w:cs="Times New Roman"/>
          <w:color w:val="1A1A1A"/>
          <w:sz w:val="20"/>
          <w:szCs w:val="20"/>
          <w:shd w:val="clear" w:color="auto" w:fill="FEFEFE"/>
          <w:lang w:eastAsia="ru-RU"/>
        </w:rPr>
        <w:t>зучение и выявление особенностей познавательной деятельности, установления характера нарушений, потенциальных возможностей развития ребенка на </w:t>
      </w:r>
      <w:r w:rsidR="00CD565B" w:rsidRPr="00CD565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EFEFE"/>
          <w:lang w:eastAsia="ru-RU"/>
        </w:rPr>
        <w:t>основе проведения комплексного диагностического обследования.</w:t>
      </w:r>
    </w:p>
    <w:p w:rsidR="00CD565B" w:rsidRPr="00CD565B" w:rsidRDefault="00CD565B" w:rsidP="00CD565B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EFEFE"/>
          <w:lang w:eastAsia="ru-RU"/>
        </w:rPr>
        <w:t>Успешность воспитания, обучения, социальной адаптации ребенка с нарушениями развития зависит от правильной оценки его возможностей и особенностей развития - эту </w:t>
      </w:r>
      <w:r w:rsidRPr="00FB0BF8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задачу </w:t>
      </w:r>
      <w:r w:rsidRPr="00CD565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EFEFE"/>
          <w:lang w:eastAsia="ru-RU"/>
        </w:rPr>
        <w:t xml:space="preserve">решает комплексная психодиагностика нарушений развития. Она является первым и очень важным этапом в системе мероприятий, обеспечивающих коррекционно-педагогическую и психологическую помощь. </w:t>
      </w:r>
      <w:r w:rsidRPr="00CD565B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Психодиагностическое обследование ребенка с проблемами в развитии является системным и включает в себя изучение всех сторон психики (познавательная деятельность, речь, эмоционально-волевая сфера, личностное развитие).</w:t>
      </w:r>
    </w:p>
    <w:p w:rsidR="00724B30" w:rsidRPr="00855557" w:rsidRDefault="00724B30" w:rsidP="00724B30">
      <w:pPr>
        <w:pStyle w:val="a4"/>
        <w:shd w:val="clear" w:color="auto" w:fill="FFFFFF"/>
        <w:spacing w:before="0" w:beforeAutospacing="0" w:after="0" w:afterAutospacing="0" w:line="172" w:lineRule="atLeast"/>
        <w:ind w:firstLine="567"/>
        <w:jc w:val="both"/>
        <w:rPr>
          <w:color w:val="212121"/>
          <w:sz w:val="20"/>
          <w:szCs w:val="20"/>
        </w:rPr>
      </w:pPr>
      <w:r w:rsidRPr="00855557">
        <w:rPr>
          <w:color w:val="00000A"/>
          <w:sz w:val="20"/>
          <w:szCs w:val="20"/>
        </w:rPr>
        <w:t>Постоянно увеличивается количество детей, которые по различным причинам оказываются не в состоянии за отведенное время и в необходимом объеме усвоить учебную программу. По данным Министерства образования РФ, 78% учащихся нуждаются в специальных формах и методах обучения.</w:t>
      </w:r>
    </w:p>
    <w:p w:rsidR="00724B30" w:rsidRPr="00855557" w:rsidRDefault="00724B30" w:rsidP="00724B30">
      <w:pPr>
        <w:pStyle w:val="a4"/>
        <w:shd w:val="clear" w:color="auto" w:fill="FFFFFF"/>
        <w:spacing w:before="0" w:beforeAutospacing="0" w:after="0" w:afterAutospacing="0" w:line="172" w:lineRule="atLeast"/>
        <w:ind w:firstLine="567"/>
        <w:jc w:val="both"/>
        <w:rPr>
          <w:color w:val="212121"/>
          <w:sz w:val="20"/>
          <w:szCs w:val="20"/>
        </w:rPr>
      </w:pPr>
      <w:r w:rsidRPr="00855557">
        <w:rPr>
          <w:color w:val="00000A"/>
          <w:sz w:val="20"/>
          <w:szCs w:val="20"/>
        </w:rPr>
        <w:t>В последнее время наиболее распространенной формой  психической патологии детского возраста становится задержка психического развития (ЗПР). Чаще всего она выявляется с</w:t>
      </w:r>
      <w:r w:rsidR="007037B0">
        <w:rPr>
          <w:color w:val="00000A"/>
          <w:sz w:val="20"/>
          <w:szCs w:val="20"/>
        </w:rPr>
        <w:t xml:space="preserve"> началом обучения ребенка </w:t>
      </w:r>
      <w:r w:rsidRPr="00855557">
        <w:rPr>
          <w:color w:val="00000A"/>
          <w:sz w:val="20"/>
          <w:szCs w:val="20"/>
        </w:rPr>
        <w:t xml:space="preserve">в школе, особенно в возрасте </w:t>
      </w:r>
      <w:r w:rsidR="007037B0">
        <w:rPr>
          <w:color w:val="00000A"/>
          <w:sz w:val="20"/>
          <w:szCs w:val="20"/>
        </w:rPr>
        <w:t>7</w:t>
      </w:r>
      <w:r w:rsidRPr="00855557">
        <w:rPr>
          <w:color w:val="00000A"/>
          <w:sz w:val="20"/>
          <w:szCs w:val="20"/>
        </w:rPr>
        <w:t>-10 лет, так как этот возрастной период обеспечивает большие диагностические возможности.</w:t>
      </w:r>
    </w:p>
    <w:p w:rsidR="00724B30" w:rsidRPr="00855557" w:rsidRDefault="00724B30" w:rsidP="00724B30">
      <w:pPr>
        <w:pStyle w:val="a4"/>
        <w:shd w:val="clear" w:color="auto" w:fill="FFFFFF"/>
        <w:spacing w:before="0" w:beforeAutospacing="0" w:after="0" w:afterAutospacing="0" w:line="172" w:lineRule="atLeast"/>
        <w:ind w:firstLine="567"/>
        <w:jc w:val="both"/>
        <w:rPr>
          <w:color w:val="212121"/>
          <w:sz w:val="20"/>
          <w:szCs w:val="20"/>
        </w:rPr>
      </w:pPr>
      <w:r w:rsidRPr="00855557">
        <w:rPr>
          <w:color w:val="00000A"/>
          <w:sz w:val="20"/>
          <w:szCs w:val="20"/>
        </w:rPr>
        <w:t>Количественно группа детей с ЗПР имеет тенденцию к постоянному росту. В силу своей многочисленности, а также вариабельности проявления и индивидуального своеобразия возможностей к компенсации эти дети требуют от педагогов, специалистов образовательных учреждений  более высокой профессиональной компетентности, нежели дети, нормально развивающиеся.</w:t>
      </w:r>
    </w:p>
    <w:p w:rsidR="00724B30" w:rsidRPr="00855557" w:rsidRDefault="00724B30" w:rsidP="00724B30">
      <w:pPr>
        <w:pStyle w:val="a4"/>
        <w:shd w:val="clear" w:color="auto" w:fill="FFFFFF"/>
        <w:spacing w:before="0" w:beforeAutospacing="0" w:after="0" w:afterAutospacing="0" w:line="172" w:lineRule="atLeast"/>
        <w:ind w:firstLine="567"/>
        <w:jc w:val="both"/>
        <w:rPr>
          <w:color w:val="212121"/>
          <w:sz w:val="20"/>
          <w:szCs w:val="20"/>
        </w:rPr>
      </w:pPr>
      <w:r w:rsidRPr="00855557">
        <w:rPr>
          <w:color w:val="00000A"/>
          <w:sz w:val="20"/>
          <w:szCs w:val="20"/>
        </w:rPr>
        <w:t>Неуспеваемость, возникающая на начальных этапах обучения, создает реальные трудности для нормального развития ребенка, так как, не овладев основными умственными операциями и навыками, учащиеся не справляются с возрастающим объемом знаний в средних классах и вследствие усугубляющихся трудностей на последующих этапах выпадают из процесса обучения.</w:t>
      </w:r>
    </w:p>
    <w:p w:rsidR="00724B30" w:rsidRPr="00724B30" w:rsidRDefault="007037B0" w:rsidP="007037B0">
      <w:pPr>
        <w:shd w:val="clear" w:color="auto" w:fill="FFFFFF"/>
        <w:spacing w:after="0" w:line="172" w:lineRule="atLeast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       </w:t>
      </w:r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Дети с ЗПР обратили на себя внимание исследователей еще в прошлом столетии. </w:t>
      </w:r>
      <w:proofErr w:type="gramStart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Они описывались под разными названиями: «отстающие в педагогическом отношении», «запоздавшие»,  «малограмотные», «</w:t>
      </w:r>
      <w:proofErr w:type="spellStart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псевдоненормальные</w:t>
      </w:r>
      <w:proofErr w:type="spellEnd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», а также как дети, занимающие промежуточное положение между «малограмотными» и «ненормальными» (</w:t>
      </w:r>
      <w:proofErr w:type="spellStart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А.Binet</w:t>
      </w:r>
      <w:proofErr w:type="spellEnd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.</w:t>
      </w:r>
      <w:proofErr w:type="gramEnd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</w:t>
      </w:r>
      <w:proofErr w:type="spellStart"/>
      <w:proofErr w:type="gramStart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T.Simon</w:t>
      </w:r>
      <w:proofErr w:type="spellEnd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), дети «пограничной черты» (</w:t>
      </w:r>
      <w:proofErr w:type="spellStart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L.Fairfild</w:t>
      </w:r>
      <w:proofErr w:type="spellEnd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).</w:t>
      </w:r>
      <w:proofErr w:type="gramEnd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В отечественной литературе для обозначения подобных состояний использовались термины «дети с пониженным общим развитием и недостаточностью отдельных функций» (И.Борисов); переходные формы между нормой и дефективностью; «</w:t>
      </w:r>
      <w:proofErr w:type="spellStart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субнормальные</w:t>
      </w:r>
      <w:proofErr w:type="spellEnd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» дети (А.И.Грабов); «</w:t>
      </w:r>
      <w:proofErr w:type="spellStart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слабоодаренные</w:t>
      </w:r>
      <w:proofErr w:type="spellEnd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» (В.П.Кащенко, Г.В.Мурашов); «умственно недоразвитые», находящиеся между </w:t>
      </w:r>
      <w:proofErr w:type="spellStart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дебилами</w:t>
      </w:r>
      <w:proofErr w:type="spellEnd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и нормальными детьми (</w:t>
      </w:r>
      <w:proofErr w:type="spellStart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П.П.Блонский</w:t>
      </w:r>
      <w:proofErr w:type="spellEnd"/>
      <w:r w:rsidR="00724B30"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).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Термины «задержка темпа психического развития», «задержка психического развития» были предложены Г.Е.Сухаревой. Изучением детей данной категории с конца 50-х годов прошлого века занимались Т.А.Власова, М.С.Певзнер, К.С.Лебединская, </w:t>
      </w:r>
      <w:proofErr w:type="spell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В.И.Лубовский</w:t>
      </w:r>
      <w:proofErr w:type="spell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и другие исследователи. Ими были выявлены среди неуспевающих младших школьников учащиеся, неуспеваемость и </w:t>
      </w: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особенности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поведения которых часто давали основание считать их умственно отсталыми.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В ходе дальнейших исследований Т.А.Власова и М.С.Певзнер выделили две наиболее многочисленные группы и охарактеризовали их как детей с психофизическим и психическим инфантилизмом. В дальнейшем этот подход получил свое развитие в ставших классическими работах </w:t>
      </w:r>
      <w:proofErr w:type="spell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В.И.Лубовского</w:t>
      </w:r>
      <w:proofErr w:type="spell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и В.В.Лебединских, </w:t>
      </w:r>
      <w:proofErr w:type="spell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У.В.Ульенковой</w:t>
      </w:r>
      <w:proofErr w:type="spell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и других специалистов.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Обучающиеся с ЗПР — это дети, которые согласно результатам ПМПК, имеют недостатки в психологическом развитии, препятствующие получению образования без создания специальных условий.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Категория обучающихся с ЗПР -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</w:t>
      </w:r>
      <w:proofErr w:type="spell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депривация</w:t>
      </w:r>
      <w:proofErr w:type="spell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. Подобное разнообразие этиологических факторов обусловливает значительный диапазон выраженности нарушений - от состояний, приближающихся к уровню возрастной нормы, до состояний, требующих отграничения от умственной отсталости.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 развитием  познавательных способностей, специфическими расстройствами психологического развития (школьных навыков, речи и др.), нарушениями в организации деятельности и/или поведения.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Общими для всех обучающихся с ЗПР являются в разной степени выраженные недостатки в формировании высших психических функций (память, внимание, мышление, эмоционально-волевая сфера), замедленный темп либо неравномерное становление познавательной деятельности, трудности произвольной </w:t>
      </w:r>
      <w:proofErr w:type="spell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саморегуляции</w:t>
      </w:r>
      <w:proofErr w:type="spell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. Достаточно часто у </w:t>
      </w: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обучающихся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отмечаются нарушения речевой и мелкой ручной 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lastRenderedPageBreak/>
        <w:t>моторики, зрительного восприятия и пространственной ориентировки, умственной работоспособности и эмоциональной сферы.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От </w:t>
      </w: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обучающихся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</w:t>
      </w:r>
      <w:proofErr w:type="spell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психолого-медико-педагогической</w:t>
      </w:r>
      <w:proofErr w:type="spell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) коррекционной помощи.</w:t>
      </w:r>
    </w:p>
    <w:p w:rsidR="007037B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Различие структуры нарушения психического развития у </w:t>
      </w: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обучающихся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с </w:t>
      </w:r>
      <w:r w:rsidR="007037B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ОВЗ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определяет необходимость многообразия специальной поддержки в получении образования.  Дифференциация образовательных программ общего образования обучающихся с </w:t>
      </w:r>
      <w:r w:rsidR="007037B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ОВЗ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должна соотноситься с дифференциацией этой категории обучающихся в соответствии с характером и структурой нарушения психического развития. 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К </w:t>
      </w:r>
      <w:r w:rsidRPr="007037B0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ru-RU"/>
        </w:rPr>
        <w:t>общим потребностям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относятся:</w:t>
      </w:r>
    </w:p>
    <w:p w:rsidR="00724B30" w:rsidRPr="00724B30" w:rsidRDefault="00724B30" w:rsidP="007037B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получение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психологическое сопровождение, оптимизирующее взаимодействие ребенка с педагогами и соучениками;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психологическое сопровождение, направленное на установление взаимодействия семьи и образовательной организации;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постепенное расширение образовательного пространства, выходящего за пределы образовательной организации.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 Для </w:t>
      </w: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обучающихся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с </w:t>
      </w:r>
      <w:r w:rsidR="00FB0BF8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ОВЗ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, осваивающих основную образовательную программу, характерны следующие </w:t>
      </w:r>
      <w:r w:rsidRPr="00855557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ru-RU"/>
        </w:rPr>
        <w:t>специфические образовательные потребности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: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адаптация основной общеобразовательной программы общего образования с учетом необходимости коррекции психофизического развития;</w:t>
      </w:r>
    </w:p>
    <w:p w:rsidR="00724B30" w:rsidRPr="00724B30" w:rsidRDefault="00724B30" w:rsidP="00FB0BF8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 обеспечение особой пространственной и временной организации образовательной среды с учетом состояния центральной нервной системы (ЦНС) и </w:t>
      </w:r>
      <w:proofErr w:type="spell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нейродинамики</w:t>
      </w:r>
      <w:proofErr w:type="spell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психических процессов обучающихся с </w:t>
      </w:r>
      <w:r w:rsidR="00FB0BF8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ОВЗ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(быстрой истощаемости, низкой работоспособности, пониженного общего тонуса и др.);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 обеспечение индивидуального темпа обучения и продвижения в образовательном пространстве для разных </w:t>
      </w: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категорий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обучающихся с </w:t>
      </w:r>
      <w:r w:rsidR="00FB0BF8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ОВЗ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 профилактика и коррекция </w:t>
      </w:r>
      <w:proofErr w:type="spell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социокультурной</w:t>
      </w:r>
      <w:proofErr w:type="spell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и </w:t>
      </w: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школьной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</w:t>
      </w:r>
      <w:proofErr w:type="spell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дезадаптации</w:t>
      </w:r>
      <w:proofErr w:type="spell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 постоянный (пошаговый) мониторинг результативности образования и </w:t>
      </w:r>
      <w:proofErr w:type="spell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сформированности</w:t>
      </w:r>
      <w:proofErr w:type="spell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социальной компетенции </w:t>
      </w: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обучающихся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, уровня и динамики психофизического развития;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 обеспечение непрерывного </w:t>
      </w: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контроля за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становлением учебно-познавательной деятельности обучающегося с </w:t>
      </w:r>
      <w:r w:rsidR="00FB0BF8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ОВЗ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, продолжающегося до достижения уровня, позволяющего справляться с учебными заданиями самостоятельно;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постоянная актуализация знаний, умений и одобряемых обществом норм поведения;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использование преимущественно позитивных сре</w:t>
      </w: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дств ст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имуляции деятельности и поведения;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sym w:font="Symbol" w:char="F0B7"/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B0BF8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  <w:lang w:eastAsia="ru-RU"/>
        </w:rPr>
        <w:t>Принцип приоритетности интересов</w:t>
      </w:r>
      <w:r w:rsidRPr="00724B30">
        <w:rPr>
          <w:rFonts w:ascii="Times New Roman" w:eastAsia="Times New Roman" w:hAnsi="Times New Roman" w:cs="Times New Roman"/>
          <w:caps/>
          <w:color w:val="212121"/>
          <w:sz w:val="20"/>
          <w:szCs w:val="20"/>
          <w:lang w:eastAsia="ru-RU"/>
        </w:rPr>
        <w:t> 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обучающегося</w:t>
      </w:r>
      <w:r w:rsidRPr="00724B30">
        <w:rPr>
          <w:rFonts w:ascii="Times New Roman" w:eastAsia="Times New Roman" w:hAnsi="Times New Roman" w:cs="Times New Roman"/>
          <w:caps/>
          <w:color w:val="212121"/>
          <w:sz w:val="20"/>
          <w:szCs w:val="20"/>
          <w:lang w:eastAsia="ru-RU"/>
        </w:rPr>
        <w:t> 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определяет отношение педагогов к</w:t>
      </w:r>
      <w:r w:rsidRPr="00724B30">
        <w:rPr>
          <w:rFonts w:ascii="Times New Roman" w:eastAsia="Times New Roman" w:hAnsi="Times New Roman" w:cs="Times New Roman"/>
          <w:caps/>
          <w:color w:val="212121"/>
          <w:sz w:val="20"/>
          <w:szCs w:val="20"/>
          <w:lang w:eastAsia="ru-RU"/>
        </w:rPr>
        <w:t> 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помощи  в развитии ребенку с учетом его индивидуальных образовательных потребностей</w:t>
      </w:r>
      <w:r w:rsidRPr="00724B30">
        <w:rPr>
          <w:rFonts w:ascii="Times New Roman" w:eastAsia="Times New Roman" w:hAnsi="Times New Roman" w:cs="Times New Roman"/>
          <w:caps/>
          <w:color w:val="212121"/>
          <w:sz w:val="20"/>
          <w:szCs w:val="20"/>
          <w:lang w:eastAsia="ru-RU"/>
        </w:rPr>
        <w:t>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855557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  <w:lang w:eastAsia="ru-RU"/>
        </w:rPr>
        <w:lastRenderedPageBreak/>
        <w:t>Принцип системности </w:t>
      </w:r>
      <w:r w:rsidRPr="00855557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  <w:lang w:eastAsia="ru-RU"/>
        </w:rPr>
        <w:t>-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обеспечивает единство всех элементов психологической и педагогической коррекционной работы: цели и задач, направлений осуществления и содержания, форм, методов и приемов организации, взаимодействия участников.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855557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  <w:lang w:eastAsia="ru-RU"/>
        </w:rPr>
        <w:t>Принцип непрерывности</w:t>
      </w:r>
      <w:r w:rsidRPr="00855557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  <w:lang w:eastAsia="ru-RU"/>
        </w:rPr>
        <w:t> 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обеспечивает проведение коррекционной психологической работы на всем протяжении обучения школьников с учетом изменений в их личности</w:t>
      </w:r>
      <w:r w:rsidRPr="00724B30">
        <w:rPr>
          <w:rFonts w:ascii="Times New Roman" w:eastAsia="Times New Roman" w:hAnsi="Times New Roman" w:cs="Times New Roman"/>
          <w:caps/>
          <w:color w:val="212121"/>
          <w:sz w:val="20"/>
          <w:szCs w:val="20"/>
          <w:lang w:eastAsia="ru-RU"/>
        </w:rPr>
        <w:t>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proofErr w:type="gramStart"/>
      <w:r w:rsidRPr="00855557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  <w:lang w:eastAsia="ru-RU"/>
        </w:rPr>
        <w:t>Принцип вариативности</w:t>
      </w:r>
      <w:r w:rsidRPr="00724B30">
        <w:rPr>
          <w:rFonts w:ascii="Times New Roman" w:eastAsia="Times New Roman" w:hAnsi="Times New Roman" w:cs="Times New Roman"/>
          <w:caps/>
          <w:color w:val="212121"/>
          <w:sz w:val="20"/>
          <w:szCs w:val="20"/>
          <w:lang w:eastAsia="ru-RU"/>
        </w:rPr>
        <w:t> 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предполагает создание вариативных программ коррекционной работы с обучающимся,  с учетом их особых образовательных потребностей и возможностей психофизического развития.</w:t>
      </w:r>
      <w:proofErr w:type="gramEnd"/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855557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  <w:lang w:eastAsia="ru-RU"/>
        </w:rPr>
        <w:t>Принцип комплексности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коррекционного воздействия предполагает необходимость 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всестороннего изучения обучающихся и предоставления квалифицированной помощи специалистов разного профиля с учетом 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их особых образовательных потребностей и возможностей психофизического развития на основе 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использования всего многообразия методов, техник и приемов коррекционной работы.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855557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  <w:lang w:eastAsia="ru-RU"/>
        </w:rPr>
        <w:t>Принцип сотрудничества с семьей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B0BF8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ru-RU"/>
        </w:rPr>
        <w:t>Коррекционно-развивающая работа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 соответствии с особенностями развития ребенка и решением консилиума образовательного учреждения педагог-психолог определяет направления и средства коррекционно-развивающей работы, периодичность и продолжительность цикла специальных занятий. Наиболее важной задачей является при этом разработка индивидуально-ориентированных программ психологической помощи или использование уже имеющихся разработок в соответствии с индивидуально-психологическими особенностями ребенка или группы детей в целом.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Основными направлениями коррекционно-развивающей работы психолога с детьми с </w:t>
      </w:r>
      <w:r w:rsidR="00FB0BF8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ОВЗ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, находящимися в условиях образовательной интеграции, являются</w:t>
      </w:r>
      <w:proofErr w:type="gramStart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:</w:t>
      </w:r>
      <w:proofErr w:type="gramEnd"/>
    </w:p>
    <w:p w:rsidR="00724B30" w:rsidRPr="00724B30" w:rsidRDefault="00724B30" w:rsidP="00724B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23" w:lineRule="atLeast"/>
        <w:ind w:left="552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развитие эмоционально-личностной сферы и коррекция ее недостатков;</w:t>
      </w:r>
    </w:p>
    <w:p w:rsidR="00724B30" w:rsidRPr="00724B30" w:rsidRDefault="00724B30" w:rsidP="00724B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23" w:lineRule="atLeast"/>
        <w:ind w:left="552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развитие познавательной деятельности и целенаправленное формирование высших психических функций;</w:t>
      </w:r>
    </w:p>
    <w:p w:rsidR="00724B30" w:rsidRPr="00724B30" w:rsidRDefault="00724B30" w:rsidP="00724B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23" w:lineRule="atLeast"/>
        <w:ind w:left="552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формирование произвольной регуляции деятельности и поведения.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Рассмотри подробнее каждое из этих направлений.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855557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  <w:lang w:eastAsia="ru-RU"/>
        </w:rPr>
        <w:t>Развитие эмоционально-личностной сферы и коррекция ее недостатков.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Для значительной части детей с </w:t>
      </w:r>
      <w:r w:rsidR="00FB0BF8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ОВЗ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типичен дефицит социальных способностей, проявляющейся в трудностях взаимодействия с окружающими детьми и взрослыми. В ряде случаев указанный дефицит сопряжен с проблемами эмоциональной регуляции. В связи с этим развитие эмоционально-личностной сферы и коррекция ее недостатков предполагают: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гармонизацию аффективной сферы ребенка;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профилактику и устранение (смягчение) возможных агрессивных проявлений, других отклонений в поведении;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предупреждение и преодоление негативных черт личности и формирующегося характера;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создание условий для развития самосознания и формирования адекватной самооценки;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развитие социальных эмоций;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развитие коммуникативных способностей (в том числе стимуляция коммуникативной активности, создание условий, обеспечивающих формирование полноценных эмоциональных и деловых контактов со сверстниками и взрослыми).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Работа по расширению и упорядочению эмоционального опыта детей включает помощь в усвоении ребенком представлений о невербальных средствах выражения эмоций; в формировании понимания смысла и значения различных форм поведения людей в эмоционально значимых ситуациях; в проверке и оценке ребенком собственного текущего поведения на основании полученных знаний и навыков.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Ребенок с ЗПР имеет ряд специфических черт, которые затрудняют процесс его общения со сверстниками и взрослыми, что, в свою очередь, отрицательно сказывается на дальнейшем развитии его эмоционально-личностной сферы. В связи с этим в работе психолога выделяются следующие наиболее важные задачи: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воспитание у детей интереса к окружающим людям;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выработка контактности и умения извлекать опыт из неудачного общения;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обучение произвольной регуляции своего эмоционального состояния и избеганию конфликтов.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proofErr w:type="gramStart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Ребенку с нарушениями в развитии важно показать,  что наряду с внешним миром, который он может увидеть, почувствовать, потрогать, есть и другой, скрытый, трудно доступный, внутренний мир человека- мир желаний, настроений, переживаний, чувств.</w:t>
      </w:r>
      <w:proofErr w:type="gramEnd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У каждого человека свой внутренний мир, и чем лучше 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lastRenderedPageBreak/>
        <w:t>человек понимает себя и других, тем больше надежд на то, что он будет жить в мире с самим собой и будет понят и принят другими людьми».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855557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  <w:lang w:eastAsia="ru-RU"/>
        </w:rPr>
        <w:t>Развитие познавательной деятельности и целенаправленное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855557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  <w:lang w:eastAsia="ru-RU"/>
        </w:rPr>
        <w:t>формирование высших психических функций.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Развитие познавательных функций является традиционным направлением работы психолога в школе. Оно предполагает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стимуляцию познавательной активности как средства формирования устойчивой познавательной мотивации;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proofErr w:type="gramStart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развитие внимания (устойчивости, концентрации, повышения объема, переключения, самоконтроля и т.д.);</w:t>
      </w:r>
      <w:proofErr w:type="gramEnd"/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развитие памяти (расширение объема, устойчивости, формирование приемов запоминания, развитие смысловой памяти);</w:t>
      </w:r>
    </w:p>
    <w:p w:rsidR="00FB0BF8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- развитие восприятия (пространственного, слухового), 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- формирование мыслительной деятельности: стимуляцию мыслительной активности, формирование мыслительных операций (анализа, сравнения, обобщения, выделения существенных признаков и закономерностей), развитие элементарного умозаключающего мышления и гибкости мыслительных процессов.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855557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  <w:lang w:eastAsia="ru-RU"/>
        </w:rPr>
        <w:t>Формирование произвольной регуляции деятельности и поведения.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На пороге школьного обучения становление сферы </w:t>
      </w:r>
      <w:proofErr w:type="spellStart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саморегуляции</w:t>
      </w:r>
      <w:proofErr w:type="spellEnd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имеет особое значение. Развитие возможности управлять своим поведением – один из существенных моментов, определяющих психологическую готовность ребенка к обучению в школе. Характерная для детей с ЗПР дошкольного и младшего школьного возраста недостаточная </w:t>
      </w:r>
      <w:proofErr w:type="spellStart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сформированность</w:t>
      </w:r>
      <w:proofErr w:type="spellEnd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осознанной </w:t>
      </w:r>
      <w:proofErr w:type="spellStart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саморегуляции</w:t>
      </w:r>
      <w:proofErr w:type="spellEnd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деятельности является тормозящим фактором когнитивного и личностного развития ребенка, а также одной из основных причин, порождающих трудности в учебно-познавательной деятельности.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Для детей, характеризующихся различным уровнем </w:t>
      </w:r>
      <w:proofErr w:type="spellStart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сформированности</w:t>
      </w:r>
      <w:proofErr w:type="spellEnd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осознанной </w:t>
      </w:r>
      <w:proofErr w:type="spellStart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саморегуляции</w:t>
      </w:r>
      <w:proofErr w:type="spellEnd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познавательной деятельности, определена конкретная область психолого-педагогического воздействия, а также разработаны направления и содержание групповых и индивидуальных коррекционно-развивающих занятий</w:t>
      </w:r>
      <w:proofErr w:type="gramStart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</w:t>
      </w:r>
      <w:r w:rsidR="00E94525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.</w:t>
      </w:r>
      <w:proofErr w:type="gramEnd"/>
    </w:p>
    <w:p w:rsidR="00724B30" w:rsidRPr="00724B30" w:rsidRDefault="00724B30" w:rsidP="00E94525">
      <w:pPr>
        <w:shd w:val="clear" w:color="auto" w:fill="FFFFFF"/>
        <w:spacing w:after="0" w:line="172" w:lineRule="atLeast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3.</w:t>
      </w:r>
      <w:r w:rsidRPr="00855557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ru-RU"/>
        </w:rPr>
        <w:t> </w:t>
      </w:r>
      <w:r w:rsidRPr="00855557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ru-RU"/>
        </w:rPr>
        <w:t>Консультативная работа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обеспечивает 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оказание педагогам и родителям помощи в воспитании и обучении ребенка с </w:t>
      </w:r>
      <w:r w:rsidR="00E94525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ОВЗ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. </w:t>
      </w:r>
      <w:r w:rsidR="00E94525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Р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азрабатыва</w:t>
      </w:r>
      <w:r w:rsidR="00E94525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ются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рекомендации в соответствии с возрастными и индивидуально-типическими особенностями детей, состоянием их соматического и психического здоровья, проводит мероприятия, способствующие повышению профессиональной компетенции учителей, включению родителей в решение коррекционно-воспитательных задач.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Основными задачами психологического консультирования педагогов являются: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- раскрытие «слабых» и «сильных» сторон когнитивного и личностного развития ребенка,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- определение способов компенсации трудностей,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- выработка наиболее адекватных путей взаимодействия учителя с ребенком при фронтальной и индивидуальной </w:t>
      </w:r>
      <w:proofErr w:type="gramStart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формах</w:t>
      </w:r>
      <w:proofErr w:type="gramEnd"/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организации занятий.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Конкретные формы психологического просвещения педагогов могут быть разнообразными: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- занятия и семинары с учителями по ключевым проблемам развития ребенка с ЗПР и его особым образовательным потребностям,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- организация педагогических консилиумов,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- подготовка к тематическим родительским собраниям,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- индивидуальные консультации и т.д.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Форма и содержание работы с родителями определяется степенью их готовности к сотрудничеству. На начальном этапе взаимодействия наиболее продуктивной формой работы является индивидуальное консультирование.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Задачей </w:t>
      </w:r>
      <w:r w:rsidR="00E94525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консультирования 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является установление доверительных отношений с родителями, отрицающими возможность и необходимость сотрудничества</w:t>
      </w:r>
      <w:r w:rsidR="00E94525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, рассказать 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родителям об особенностях их ребенка, на его положительные качества</w:t>
      </w:r>
      <w:r w:rsidR="00E94525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,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как заниматься в домашних условиях, на что следует обратить внимание.</w:t>
      </w:r>
    </w:p>
    <w:p w:rsidR="00E94525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Очень важно дать понять родителям, что не следует осознавать трудности детей как неудачи и стыдиться проблем, что они должны стараться помочь своим детям, поддержать их. 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4. </w:t>
      </w:r>
      <w:r w:rsidRPr="00855557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ru-RU"/>
        </w:rPr>
        <w:t>Информационно-просветительская работа 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</w:t>
      </w:r>
      <w:proofErr w:type="gramStart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воспитания</w:t>
      </w:r>
      <w:proofErr w:type="gramEnd"/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обучающихся с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</w:t>
      </w:r>
      <w:r w:rsidR="00E94525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ОВЗ</w:t>
      </w: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, 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взаимодействия с педагогами и сверстниками, их родителями (законными представителями) и др.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Информационно-просветительская</w:t>
      </w:r>
      <w:r w:rsidRPr="00855557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  <w:lang w:eastAsia="ru-RU"/>
        </w:rPr>
        <w:t> </w:t>
      </w: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работа включает:</w:t>
      </w:r>
    </w:p>
    <w:p w:rsidR="00724B30" w:rsidRPr="00724B30" w:rsidRDefault="00724B30" w:rsidP="00724B30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― 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E94525" w:rsidRDefault="00724B30" w:rsidP="00E94525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― оформление информационных стендо</w:t>
      </w:r>
      <w:r w:rsidR="00E94525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в, печатных и других материалов.</w:t>
      </w:r>
    </w:p>
    <w:p w:rsidR="00314929" w:rsidRPr="00E94525" w:rsidRDefault="00724B30" w:rsidP="00E94525">
      <w:pPr>
        <w:shd w:val="clear" w:color="auto" w:fill="FFFFFF"/>
        <w:spacing w:after="0" w:line="172" w:lineRule="atLeast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24B3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</w:t>
      </w:r>
    </w:p>
    <w:sectPr w:rsidR="00314929" w:rsidRPr="00E94525" w:rsidSect="0031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65D2"/>
    <w:multiLevelType w:val="multilevel"/>
    <w:tmpl w:val="087A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F263B"/>
    <w:multiLevelType w:val="multilevel"/>
    <w:tmpl w:val="DCF6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22E04"/>
    <w:multiLevelType w:val="multilevel"/>
    <w:tmpl w:val="7614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E05FB"/>
    <w:multiLevelType w:val="multilevel"/>
    <w:tmpl w:val="47CE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63BAA"/>
    <w:multiLevelType w:val="multilevel"/>
    <w:tmpl w:val="488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8A1B20"/>
    <w:multiLevelType w:val="multilevel"/>
    <w:tmpl w:val="9CCC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AF43E3"/>
    <w:multiLevelType w:val="multilevel"/>
    <w:tmpl w:val="3112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D565B"/>
    <w:rsid w:val="00314929"/>
    <w:rsid w:val="007037B0"/>
    <w:rsid w:val="00724B30"/>
    <w:rsid w:val="00855557"/>
    <w:rsid w:val="00CD565B"/>
    <w:rsid w:val="00E94525"/>
    <w:rsid w:val="00FB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6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565B"/>
    <w:rPr>
      <w:b/>
      <w:bCs/>
    </w:rPr>
  </w:style>
  <w:style w:type="character" w:styleId="a6">
    <w:name w:val="Emphasis"/>
    <w:basedOn w:val="a0"/>
    <w:uiPriority w:val="20"/>
    <w:qFormat/>
    <w:rsid w:val="00CD56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3348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2021-03-03T19:09:00Z</dcterms:created>
  <dcterms:modified xsi:type="dcterms:W3CDTF">2021-03-03T20:08:00Z</dcterms:modified>
</cp:coreProperties>
</file>