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1B" w:rsidRDefault="007B4D1B" w:rsidP="007B4D1B">
      <w:r>
        <w:t>Воспитательная система ДОУ</w:t>
      </w:r>
    </w:p>
    <w:p w:rsidR="007B4D1B" w:rsidRDefault="007B4D1B" w:rsidP="007B4D1B">
      <w:bookmarkStart w:id="0" w:name="_GoBack"/>
      <w:bookmarkEnd w:id="0"/>
    </w:p>
    <w:p w:rsidR="007B4D1B" w:rsidRDefault="007B4D1B" w:rsidP="007B4D1B">
      <w:r>
        <w:t xml:space="preserve">Только тот, кто любит, ценит и уважает </w:t>
      </w:r>
      <w:proofErr w:type="gramStart"/>
      <w:r>
        <w:t>накопленное</w:t>
      </w:r>
      <w:proofErr w:type="gramEnd"/>
      <w:r>
        <w:t xml:space="preserve"> и сохранённое предшествующим</w:t>
      </w:r>
    </w:p>
    <w:p w:rsidR="007B4D1B" w:rsidRDefault="007B4D1B" w:rsidP="007B4D1B">
      <w:r>
        <w:t>поколением, может любить Родину, узнать её, стать подлинным патриотом</w:t>
      </w:r>
    </w:p>
    <w:p w:rsidR="007B4D1B" w:rsidRDefault="007B4D1B" w:rsidP="007B4D1B">
      <w:r>
        <w:t xml:space="preserve">                                                                                                     С. Михалков</w:t>
      </w:r>
    </w:p>
    <w:p w:rsidR="007B4D1B" w:rsidRDefault="007B4D1B" w:rsidP="007B4D1B">
      <w:r>
        <w:t>1.Основные положения воспитательной системы</w:t>
      </w:r>
    </w:p>
    <w:p w:rsidR="007B4D1B" w:rsidRDefault="007B4D1B" w:rsidP="007B4D1B">
      <w:r>
        <w:t xml:space="preserve">   Особую роль в современном образовательном процессе играет системно организованная воспитательная деятельность. Разработанная нами воспитательная система является составляющей частью Образовательной программы.</w:t>
      </w:r>
    </w:p>
    <w:p w:rsidR="007B4D1B" w:rsidRDefault="007B4D1B" w:rsidP="007B4D1B">
      <w:proofErr w:type="gramStart"/>
      <w:r>
        <w:t>«Воспитательная система – развивающийся во времени и пространстве комплекс взаимосвязанных компонентов: исходной концепции (совокупность идей, для реализации которых она создается); деятельности, обеспечивающей реализацию концепции; субъектов деятельности, ее организующих и в ней участвующих; отношений, интегрирующих субъектов в некую общность; среды, освоенной субъектами; управления, обеспечивающего интеграцию всех компонентов системы в целостность» (</w:t>
      </w:r>
      <w:proofErr w:type="spellStart"/>
      <w:r>
        <w:t>Л.М.Денякина</w:t>
      </w:r>
      <w:proofErr w:type="spellEnd"/>
      <w:r>
        <w:t xml:space="preserve">, </w:t>
      </w:r>
      <w:proofErr w:type="spellStart"/>
      <w:r>
        <w:t>О.В.Малахова</w:t>
      </w:r>
      <w:proofErr w:type="spellEnd"/>
      <w:r>
        <w:t xml:space="preserve"> «Проектирование образовательной программы образовательного учреждения»).</w:t>
      </w:r>
      <w:proofErr w:type="gramEnd"/>
    </w:p>
    <w:p w:rsidR="007B4D1B" w:rsidRDefault="007B4D1B" w:rsidP="007B4D1B">
      <w:r>
        <w:t>Успешность воспитания во многом зависит от ее системного характера.</w:t>
      </w:r>
    </w:p>
    <w:p w:rsidR="007B4D1B" w:rsidRDefault="007B4D1B" w:rsidP="007B4D1B">
      <w:r>
        <w:t>Воспитательная система выступает как целостный организм, который включает в себя такие черты как:</w:t>
      </w:r>
    </w:p>
    <w:p w:rsidR="007B4D1B" w:rsidRDefault="007B4D1B" w:rsidP="007B4D1B">
      <w:r>
        <w:t>- контингент детей;</w:t>
      </w:r>
    </w:p>
    <w:p w:rsidR="007B4D1B" w:rsidRDefault="007B4D1B" w:rsidP="007B4D1B">
      <w:r>
        <w:t>- контингент семей воспитанников;</w:t>
      </w:r>
    </w:p>
    <w:p w:rsidR="007B4D1B" w:rsidRDefault="007B4D1B" w:rsidP="007B4D1B">
      <w:r>
        <w:t xml:space="preserve">- особенности педагогического коллектива, его психологический климат, творческий потенциал педагогов; </w:t>
      </w:r>
    </w:p>
    <w:p w:rsidR="007B4D1B" w:rsidRDefault="007B4D1B" w:rsidP="007B4D1B">
      <w:r>
        <w:t>- творческое развивающее пространство, состоящее из трех взаимосвязанных пространств развития его субъектов: воспитателей, родителей, детей, включающее в себя «место творения», процесс творчества  и  внутреннюю личную мотивацию детей, педагогов и родителей  к порождаемому результату совместной деятельности;</w:t>
      </w:r>
    </w:p>
    <w:p w:rsidR="007B4D1B" w:rsidRDefault="007B4D1B" w:rsidP="007B4D1B">
      <w:r>
        <w:t>- систему управления</w:t>
      </w:r>
      <w:proofErr w:type="gramStart"/>
      <w:r>
        <w:t>..</w:t>
      </w:r>
      <w:proofErr w:type="gramEnd"/>
    </w:p>
    <w:p w:rsidR="007B4D1B" w:rsidRDefault="007B4D1B" w:rsidP="007B4D1B">
      <w:r>
        <w:t>Задача воспитательной системы – включить все воспитательные воздействия в целостный образовательный процесс. Основные направления воспитательной системы задает миссия ДОУ с ее базисными ценностями.</w:t>
      </w:r>
    </w:p>
    <w:p w:rsidR="007B4D1B" w:rsidRDefault="007B4D1B" w:rsidP="007B4D1B">
      <w:r>
        <w:t xml:space="preserve">     Миссия ДОУ – обеспечение прав ребенка на воспитание и образование, создание условий для раскрытия творческого потенциала каждого ребенка, обеспечение права семьи на оказание ей помощи в воспитании и образовании детей дошкольного возраста на основе реализации комплекса мер оздоровительного, развивающего  характера и усвоения детьми обязательного образовательного минимума.</w:t>
      </w:r>
    </w:p>
    <w:p w:rsidR="007B4D1B" w:rsidRDefault="007B4D1B" w:rsidP="007B4D1B">
      <w:r>
        <w:lastRenderedPageBreak/>
        <w:t>Базисными ценностями ДОУ являются:</w:t>
      </w:r>
    </w:p>
    <w:p w:rsidR="007B4D1B" w:rsidRDefault="007B4D1B" w:rsidP="007B4D1B">
      <w:r>
        <w:t xml:space="preserve">  1.Ребёнок как уникальная развивающая личность, его здоровье, интересы, потребности.</w:t>
      </w:r>
    </w:p>
    <w:p w:rsidR="007B4D1B" w:rsidRDefault="007B4D1B" w:rsidP="007B4D1B">
      <w:r>
        <w:t xml:space="preserve">  2.Педагог как личность, носитель культуры и образования. Уважение к нему, предоставление возможности проявить инициативу, самостоятельность, забота о его социальном благополучии.</w:t>
      </w:r>
    </w:p>
    <w:p w:rsidR="007B4D1B" w:rsidRDefault="007B4D1B" w:rsidP="007B4D1B">
      <w:r>
        <w:t xml:space="preserve">  3.Качество как единственно возможная работа, постоянное стремление к совершенству через самообразование.</w:t>
      </w:r>
    </w:p>
    <w:p w:rsidR="007B4D1B" w:rsidRDefault="007B4D1B" w:rsidP="007B4D1B">
      <w:r>
        <w:t xml:space="preserve">  4.Культура жизнедеятельности ДОУ, культура взаимоотношений со всеми участниками педагогического процесса в рамках единого творческого образовательного пространства.</w:t>
      </w:r>
    </w:p>
    <w:p w:rsidR="007B4D1B" w:rsidRDefault="007B4D1B" w:rsidP="007B4D1B">
      <w:r>
        <w:t xml:space="preserve">  5.Командная работа как основа достижения успеха.</w:t>
      </w:r>
    </w:p>
    <w:p w:rsidR="007B4D1B" w:rsidRDefault="007B4D1B" w:rsidP="007B4D1B">
      <w:r>
        <w:t xml:space="preserve">  6.Семья как основная среда личностного развития ребёнка; ориентация  на её образовательные запросы, содружество с ней.</w:t>
      </w:r>
    </w:p>
    <w:p w:rsidR="007B4D1B" w:rsidRDefault="007B4D1B" w:rsidP="007B4D1B">
      <w:r>
        <w:t xml:space="preserve"> </w:t>
      </w:r>
    </w:p>
    <w:p w:rsidR="007B4D1B" w:rsidRDefault="007B4D1B" w:rsidP="007B4D1B">
      <w:r>
        <w:t>2. Цель и задачи воспитательной системы</w:t>
      </w:r>
    </w:p>
    <w:p w:rsidR="007B4D1B" w:rsidRDefault="007B4D1B" w:rsidP="007B4D1B">
      <w:r>
        <w:t xml:space="preserve"> </w:t>
      </w:r>
    </w:p>
    <w:p w:rsidR="007B4D1B" w:rsidRDefault="007B4D1B" w:rsidP="007B4D1B">
      <w:r>
        <w:t xml:space="preserve">   Название системы отражает непреходящее значение дошкольного детства как уникального периода, в котором закладываются основы всего будущего развития человека.</w:t>
      </w:r>
    </w:p>
    <w:p w:rsidR="007B4D1B" w:rsidRDefault="007B4D1B" w:rsidP="007B4D1B">
      <w:r>
        <w:t xml:space="preserve">Суть системы состоит в том, «что ребенок вместе </w:t>
      </w:r>
      <w:proofErr w:type="gramStart"/>
      <w:r>
        <w:t>со</w:t>
      </w:r>
      <w:proofErr w:type="gramEnd"/>
      <w:r>
        <w:t xml:space="preserve"> взрослым, они оба, черпают из неиссякаемого кладезя общечеловеческой культуры, развиваясь и обогащая друг друга. Только при таком сотрудничестве можно ожидать успеха в развитии и саморазвитии ребенка»</w:t>
      </w:r>
    </w:p>
    <w:p w:rsidR="007B4D1B" w:rsidRDefault="007B4D1B" w:rsidP="007B4D1B">
      <w:r>
        <w:t xml:space="preserve">Специфическими признаками воспитательной системы как системы педагогической является то, что она включает в себя в качестве цели, объекта и субъекта своего </w:t>
      </w:r>
      <w:proofErr w:type="spellStart"/>
      <w:r>
        <w:t>фунционирования</w:t>
      </w:r>
      <w:proofErr w:type="spellEnd"/>
      <w:r>
        <w:t xml:space="preserve"> развивающуюся личность ребенка, в качестве способа функционирования – педагогическую деятельность.</w:t>
      </w:r>
    </w:p>
    <w:p w:rsidR="007B4D1B" w:rsidRDefault="007B4D1B" w:rsidP="007B4D1B">
      <w:r>
        <w:t xml:space="preserve"> Цель воспитательной системы – воспитание ребенка как личности, гражданина в процессе освоения и принятия им ценностей, нравственных установок и моральных норм общества.</w:t>
      </w:r>
    </w:p>
    <w:p w:rsidR="007B4D1B" w:rsidRDefault="007B4D1B" w:rsidP="007B4D1B">
      <w:r>
        <w:t>Методологической основой системы послужила Концепция духовно-нравственного развития и воспитания личности гражданина России.</w:t>
      </w:r>
    </w:p>
    <w:p w:rsidR="007B4D1B" w:rsidRDefault="007B4D1B" w:rsidP="007B4D1B">
      <w:r>
        <w:t>Задачи воспитания:</w:t>
      </w:r>
    </w:p>
    <w:p w:rsidR="007B4D1B" w:rsidRDefault="007B4D1B" w:rsidP="007B4D1B">
      <w:r>
        <w:t xml:space="preserve">           - формирование национальных базовых ценностей, через духовно-нравственное воспитание  личности ребенка как гражданина России;</w:t>
      </w:r>
    </w:p>
    <w:p w:rsidR="007B4D1B" w:rsidRDefault="007B4D1B" w:rsidP="007B4D1B">
      <w:r>
        <w:t>- расширение социального опыта, принятия общепринятых норм и правил жизни через организацию игровой, проектной деятельности, вовлечение родителей в процесс социализации детей;</w:t>
      </w:r>
    </w:p>
    <w:p w:rsidR="007B4D1B" w:rsidRDefault="007B4D1B" w:rsidP="007B4D1B">
      <w:r>
        <w:lastRenderedPageBreak/>
        <w:t xml:space="preserve">            - формирование начальных основ сотрудничества  в триаде педагог-ребенок – родитель в процессе игрового взаимодействия в ведущей деятельности каждого возрастного этапа: раннее детство – общение и предметная деятельность, дошкольное детство – общение и игра;</w:t>
      </w:r>
    </w:p>
    <w:p w:rsidR="007B4D1B" w:rsidRDefault="007B4D1B" w:rsidP="007B4D1B">
      <w:r>
        <w:t xml:space="preserve">            - становление творческого начала, развитие воображения ребенка посредством вовлечения его в активный процесс познания.</w:t>
      </w:r>
    </w:p>
    <w:p w:rsidR="007B4D1B" w:rsidRDefault="007B4D1B" w:rsidP="007B4D1B">
      <w:r>
        <w:t xml:space="preserve">         Система воспитания ребенка  состоит из трёх структурных компонентов:</w:t>
      </w:r>
    </w:p>
    <w:p w:rsidR="007B4D1B" w:rsidRDefault="007B4D1B" w:rsidP="007B4D1B">
      <w:r>
        <w:t xml:space="preserve">       Первый  компонент – «Я познаю мир», включает содержательную сторону системы и состоит из разделов:</w:t>
      </w:r>
    </w:p>
    <w:p w:rsidR="007B4D1B" w:rsidRDefault="007B4D1B" w:rsidP="007B4D1B">
      <w:r>
        <w:t xml:space="preserve">«Я и мое здоровье» - воспитание ценностного отношения к своему здоровью через формирование начальных представлений  о здоровом образе жизни, воспитание культурно-гигиенических навыков, развитие физических качеств и умений, формирование основ безопасности собственной жизнедеятельности, обеспечение комфортного и благоприятного психологического климата. Реализуется через программу «Здоровый ребёнок», разработанную экспертной группой ДОУ (в основе программы лежит система оздоровительной работы в ДОУ  </w:t>
      </w:r>
      <w:proofErr w:type="spellStart"/>
      <w:r>
        <w:t>В.Алямовской</w:t>
      </w:r>
      <w:proofErr w:type="spellEnd"/>
      <w:proofErr w:type="gramStart"/>
      <w:r>
        <w:t>)..</w:t>
      </w:r>
      <w:proofErr w:type="gramEnd"/>
    </w:p>
    <w:p w:rsidR="007B4D1B" w:rsidRDefault="007B4D1B" w:rsidP="007B4D1B">
      <w:proofErr w:type="gramStart"/>
      <w:r>
        <w:t>·         «Я и мои ценности» -  воспитание любви и уважения к семье как основной ценности, усваиваемой ребёнком с первых лет жизни, имеющей непреходящее значение для человека в любом возрасте;     приобщение детей к элементарным общепринятым  нормам и правилам взаимоотношения со сверстниками и взрослыми (в том числе моральным); приобщение его к общечеловеческим ценностям и включение в систему социальных отношений;</w:t>
      </w:r>
      <w:proofErr w:type="gramEnd"/>
      <w:r>
        <w:t xml:space="preserve"> воспитание ценностного отношения к собственному труду, труду других людей и его результатам. Реализуется через «Программу по развитию социальной уверенности детей в старшем возрасте», и «Программу по формированию социальных навыков у детей подготовительной к школе </w:t>
      </w:r>
      <w:proofErr w:type="spellStart"/>
      <w:r>
        <w:t>группы</w:t>
      </w:r>
      <w:proofErr w:type="gramStart"/>
      <w:r>
        <w:t>»а</w:t>
      </w:r>
      <w:proofErr w:type="gramEnd"/>
      <w:r>
        <w:t>вторы</w:t>
      </w:r>
      <w:proofErr w:type="spellEnd"/>
      <w:r>
        <w:t xml:space="preserve"> Е.В. Прима, Л.В. Филиппова и др.</w:t>
      </w:r>
    </w:p>
    <w:p w:rsidR="007B4D1B" w:rsidRDefault="007B4D1B" w:rsidP="007B4D1B">
      <w:r>
        <w:t>«Я и моя Родина» - воспитание патриотических чувств, осознанное принятие ребенком традиций и культуры родного народа, поселка, района, округа.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 Первостепенное значение в формировании образа Мира у ребёнка и осознании себя в этом мире приобретает идея малой Родины – организация жизнедеятельности детей в пространстве родной культуры в её региональном проявлении.</w:t>
      </w:r>
    </w:p>
    <w:p w:rsidR="007B4D1B" w:rsidRDefault="007B4D1B" w:rsidP="007B4D1B">
      <w:r>
        <w:t>·         «Как прекрасен этот Мир!»   -  воспитание эстетически развитой личности,   через развитие эмоциональной отзывчивости на средства художественной выразительности, а также в использовании этих средств детьми при передаче собственного отношения к действительности, к окружающему миру; расширение границ творческого восприятия мира. Реализуется через программу «Планета чудес», авторы А.Ю. Капская, Т.Л. Мирончик.</w:t>
      </w:r>
    </w:p>
    <w:p w:rsidR="007B4D1B" w:rsidRDefault="007B4D1B" w:rsidP="007B4D1B">
      <w:r>
        <w:t xml:space="preserve">·         Второй компонент  - «Играю, </w:t>
      </w:r>
      <w:proofErr w:type="gramStart"/>
      <w:r>
        <w:t>значит</w:t>
      </w:r>
      <w:proofErr w:type="gramEnd"/>
      <w:r>
        <w:t xml:space="preserve"> живу интересно», составляет </w:t>
      </w:r>
      <w:proofErr w:type="spellStart"/>
      <w:r>
        <w:t>деятельностную</w:t>
      </w:r>
      <w:proofErr w:type="spellEnd"/>
      <w:r>
        <w:t xml:space="preserve"> основу системы,  реализуется в рамках районной экспериментальной площадки через программу экспериментальной деятельности по теме: «Проективные технологии в решении задач социально-личностного развития дошкольников» и состоит из разделов:</w:t>
      </w:r>
    </w:p>
    <w:p w:rsidR="007B4D1B" w:rsidRDefault="007B4D1B" w:rsidP="007B4D1B">
      <w:r>
        <w:lastRenderedPageBreak/>
        <w:t xml:space="preserve">«Игра как ведущий вид деятельности ребенка-дошкольника». Игровая деятельность пронизывает все разделы системы, что соответствует интересам ребенка и способствует сохранению специфики дошкольного детства. У каждого ребенка «…есть страсть к игре, и надо ее удовлетворять. Надо не только дать ему время поиграть, но надо пропитать игрой всю его жизнь. Вся его жизнь – это игра!» (Макаренко А.С. Соч. том V)           </w:t>
      </w:r>
    </w:p>
    <w:p w:rsidR="007B4D1B" w:rsidRDefault="007B4D1B" w:rsidP="007B4D1B">
      <w:r>
        <w:t xml:space="preserve">«Проектная деятельность».  Постоянно проявляемая исследовательская активность  - нормальное, естественное состояние ребёнка. Он настроен на познание мира и хочет его познать. Именно это внутреннее стремление к познанию через исследование порождает исследовательское поведение и создает условия для исследовательского обучения. В современном динамичном мире принципиально важно, чтобы психическое развитие ребёнка уже на самых первых этапах разворачивалось как процесс саморазвития. </w:t>
      </w:r>
    </w:p>
    <w:p w:rsidR="007B4D1B" w:rsidRDefault="007B4D1B" w:rsidP="007B4D1B">
      <w:r>
        <w:t xml:space="preserve">    Ведущее место среди методов, которые способны обеспечить   воспитательный процесс с целью  формирования познавательной активности принадлежит сегодня  творческому проектированию  в  ДОУ.</w:t>
      </w:r>
    </w:p>
    <w:p w:rsidR="007B4D1B" w:rsidRDefault="007B4D1B" w:rsidP="007B4D1B">
      <w:r>
        <w:t>Проектно-исследовательская  деятельность - это работа, связанная  с решением  воспитанниками  творческой, исследовательской  задачи  и предполагающая наличие  таких  элементов, как  практическая  методика  исследования  выбранного  явления, собственный  экспериментальный  материал,  анализ  собственных  данных, получение выводов.</w:t>
      </w:r>
    </w:p>
    <w:p w:rsidR="007B4D1B" w:rsidRDefault="007B4D1B" w:rsidP="007B4D1B">
      <w:r>
        <w:t xml:space="preserve">При  реализации  исследовательской  творческой  деятельности  главным  является  подход,  а  не  состав  источников,  на  основании  которых  выполняется  работа. </w:t>
      </w:r>
    </w:p>
    <w:p w:rsidR="007B4D1B" w:rsidRDefault="007B4D1B" w:rsidP="007B4D1B">
      <w:r>
        <w:t xml:space="preserve">Суть  исследовательской  работы  состоит  в сопоставлении  данных, их творческом  анализе  и произведённых  на  его  основании  выводах. </w:t>
      </w:r>
    </w:p>
    <w:p w:rsidR="007B4D1B" w:rsidRDefault="007B4D1B" w:rsidP="007B4D1B">
      <w:r>
        <w:t xml:space="preserve">   Основная цель проектно-</w:t>
      </w:r>
      <w:proofErr w:type="spellStart"/>
      <w:r>
        <w:t>иследовательской</w:t>
      </w:r>
      <w:proofErr w:type="spellEnd"/>
      <w:r>
        <w:t xml:space="preserve"> деятельности: в игровой форме научить ребенка проявлять самостоятельность в планировании, организации и самооценке собственной деятельности, направленной на реализацию собственных идей.</w:t>
      </w:r>
    </w:p>
    <w:p w:rsidR="007B4D1B" w:rsidRDefault="007B4D1B" w:rsidP="007B4D1B">
      <w:r>
        <w:t xml:space="preserve">        Третий компонент:  «Вместе весело шагать», составляет форму организации  всего воспитательного процесса. Основывается на технологии развития навыков сотрудничества у старших дошкольников (по Л.С. </w:t>
      </w:r>
      <w:proofErr w:type="spellStart"/>
      <w:r>
        <w:t>Римашевской</w:t>
      </w:r>
      <w:proofErr w:type="spellEnd"/>
      <w:r>
        <w:t>). Реализуется через программу экспериментальной деятельности.</w:t>
      </w:r>
    </w:p>
    <w:p w:rsidR="007B4D1B" w:rsidRDefault="007B4D1B" w:rsidP="007B4D1B">
      <w:r>
        <w:t>Технология сотрудничества решает следующие задачи:</w:t>
      </w:r>
    </w:p>
    <w:p w:rsidR="007B4D1B" w:rsidRDefault="007B4D1B" w:rsidP="007B4D1B">
      <w:r>
        <w:t>1. Развитие у детей самостоятельности и ответственности как основных ценностей системы взросления в процессе организации разновозрастного общения в условиях образовательного учреждения.</w:t>
      </w:r>
    </w:p>
    <w:p w:rsidR="007B4D1B" w:rsidRDefault="007B4D1B" w:rsidP="007B4D1B">
      <w:r>
        <w:t>2. Расширение и обобщение опыта конструктивного взаимодействия с окружающими на межличностном уровне.</w:t>
      </w:r>
    </w:p>
    <w:p w:rsidR="007B4D1B" w:rsidRDefault="007B4D1B" w:rsidP="007B4D1B">
      <w:r>
        <w:t>3. Построение социальных отношений на основе своего неповторимого личностного потенциала.</w:t>
      </w:r>
    </w:p>
    <w:p w:rsidR="007B4D1B" w:rsidRDefault="007B4D1B" w:rsidP="007B4D1B">
      <w:r>
        <w:t xml:space="preserve">               В технологии прописана последовательность развития сотрудничества:</w:t>
      </w:r>
    </w:p>
    <w:p w:rsidR="007B4D1B" w:rsidRDefault="007B4D1B" w:rsidP="007B4D1B">
      <w:r>
        <w:t>1. Формирование положительной направленности детей на взаимодействие со сверстниками.</w:t>
      </w:r>
    </w:p>
    <w:p w:rsidR="007B4D1B" w:rsidRDefault="007B4D1B" w:rsidP="007B4D1B">
      <w:r>
        <w:lastRenderedPageBreak/>
        <w:t>2. Усвоение детьми правил, моделей сотрудничества.</w:t>
      </w:r>
    </w:p>
    <w:p w:rsidR="007B4D1B" w:rsidRDefault="007B4D1B" w:rsidP="007B4D1B">
      <w:r>
        <w:t>3. Овладение умениями совместного речевого диалога, способности к согласованию, договоренности, регуляции для достижения общего результата.</w:t>
      </w:r>
    </w:p>
    <w:p w:rsidR="007B4D1B" w:rsidRDefault="007B4D1B" w:rsidP="007B4D1B">
      <w:r>
        <w:t>4. Развитие способности самостоятельно определять адекватность выполняемой работы.</w:t>
      </w:r>
    </w:p>
    <w:p w:rsidR="007B4D1B" w:rsidRDefault="007B4D1B" w:rsidP="007B4D1B">
      <w:r>
        <w:t xml:space="preserve"> </w:t>
      </w:r>
    </w:p>
    <w:p w:rsidR="007B4D1B" w:rsidRDefault="007B4D1B" w:rsidP="007B4D1B">
      <w:r>
        <w:t>3.Концептуальные основы системы</w:t>
      </w:r>
    </w:p>
    <w:p w:rsidR="007B4D1B" w:rsidRDefault="007B4D1B" w:rsidP="007B4D1B">
      <w:r>
        <w:t xml:space="preserve">  В основе системы лежат философские представления о человеке как продукте общественных отношений, поэтому задачей воспитания становится целенаправленное обучение детей и усвоение ребёнком существующих в обществе норм и правил поведения.</w:t>
      </w:r>
    </w:p>
    <w:p w:rsidR="007B4D1B" w:rsidRDefault="007B4D1B" w:rsidP="007B4D1B">
      <w:r>
        <w:t xml:space="preserve">           В основу воспитательной системы положена теория </w:t>
      </w:r>
      <w:proofErr w:type="spellStart"/>
      <w:r>
        <w:t>А.В.Запорожца</w:t>
      </w:r>
      <w:proofErr w:type="spellEnd"/>
      <w:r>
        <w:t xml:space="preserve"> о </w:t>
      </w:r>
      <w:proofErr w:type="spellStart"/>
      <w:r>
        <w:t>самоценности</w:t>
      </w:r>
      <w:proofErr w:type="spellEnd"/>
      <w:r>
        <w:t xml:space="preserve"> дошкольного детства и учение об амплификации (обогащении) развития ребенка в специфически детских видах деятельности, ведущей из которых выступает игра.</w:t>
      </w:r>
    </w:p>
    <w:p w:rsidR="007B4D1B" w:rsidRDefault="007B4D1B" w:rsidP="007B4D1B">
      <w:r>
        <w:t xml:space="preserve">    В системе нашли отражение положения  Фридриха </w:t>
      </w:r>
      <w:proofErr w:type="spellStart"/>
      <w:r>
        <w:t>Фребеля</w:t>
      </w:r>
      <w:proofErr w:type="spellEnd"/>
      <w:r>
        <w:t>: «Дитя – существо деятельное, творящее, которое постоянно требует дела и идёт от дела к познанию. Воспитание должно удовлетворять эту потребность. Дело воспитателя – побуждать действия ребёнка, но не определять их».</w:t>
      </w:r>
    </w:p>
    <w:p w:rsidR="007B4D1B" w:rsidRDefault="007B4D1B" w:rsidP="007B4D1B">
      <w:r>
        <w:t xml:space="preserve">Именно деятельность, самостоятельная активность ребёнка способствует познанию, обучению и воспитанию. Высшим проявлением детской деятельности </w:t>
      </w:r>
      <w:proofErr w:type="spellStart"/>
      <w:r>
        <w:t>Фребель</w:t>
      </w:r>
      <w:proofErr w:type="spellEnd"/>
      <w:r>
        <w:t xml:space="preserve"> справедливо считал игру. Именно в игре ребенок выражает свой внутренний мир, получает и наиболее остро переживает внешние впечатления, проявляет себя как деятель и творец, поэтому в основу воспитательной системы положены игры, которые стремимся сделать увлекательными, яркими, осмысленными.</w:t>
      </w:r>
    </w:p>
    <w:p w:rsidR="007B4D1B" w:rsidRDefault="007B4D1B" w:rsidP="007B4D1B">
      <w:r>
        <w:t xml:space="preserve">   Для достижения эффекта в работе необходимо опираться на внутреннюю активность ребенка, учитывать интересы детей, стремление к познанию нового, на подражание как врожденный механизм развития.</w:t>
      </w:r>
    </w:p>
    <w:p w:rsidR="007B4D1B" w:rsidRDefault="007B4D1B" w:rsidP="007B4D1B">
      <w:r>
        <w:t xml:space="preserve">Игра  ребёнка – вот его жизненная  лаборатория. Ролевые  игры  особенно  сильно  влияют на  духовное,  нравственное  развитие  личности, а это те личностные черты, которые требуют на современном этапе развития общества наиболее пристального внимания.     </w:t>
      </w:r>
      <w:r>
        <w:cr/>
      </w:r>
    </w:p>
    <w:p w:rsidR="007B4D1B" w:rsidRDefault="007B4D1B" w:rsidP="007B4D1B">
      <w:r>
        <w:t>Игра – это  то  средство, где воспитание  переходит в самовоспитание и ребёнок ощущает себя полноценным субъектом деятельности, где  строятся  партнёрские отношения  между  взрослым и ребенком.</w:t>
      </w:r>
    </w:p>
    <w:p w:rsidR="007B4D1B" w:rsidRDefault="007B4D1B" w:rsidP="007B4D1B">
      <w:r>
        <w:t>В своей педагогической системе предполагаются такие формы игры, которые отвечают  требованиям воспитательной системы ДОУ на современном этапе:</w:t>
      </w:r>
    </w:p>
    <w:p w:rsidR="007B4D1B" w:rsidRDefault="007B4D1B" w:rsidP="007B4D1B">
      <w:r>
        <w:t>1. Игра должна содействовать сплочению детского коллектива.</w:t>
      </w:r>
    </w:p>
    <w:p w:rsidR="007B4D1B" w:rsidRDefault="007B4D1B" w:rsidP="007B4D1B">
      <w:r>
        <w:t>2. Иметь познавательное значение.</w:t>
      </w:r>
    </w:p>
    <w:p w:rsidR="007B4D1B" w:rsidRDefault="007B4D1B" w:rsidP="007B4D1B">
      <w:r>
        <w:t>3. Обеспечивать мыслительную активность участников игры.</w:t>
      </w:r>
    </w:p>
    <w:p w:rsidR="007B4D1B" w:rsidRDefault="007B4D1B" w:rsidP="007B4D1B">
      <w:r>
        <w:lastRenderedPageBreak/>
        <w:t>4. Создавать условия для детского творчества.</w:t>
      </w:r>
    </w:p>
    <w:p w:rsidR="007B4D1B" w:rsidRDefault="007B4D1B" w:rsidP="007B4D1B">
      <w:r>
        <w:t>Исходя из вышесказанного, определяются основные принципы построения воспитательной системы:</w:t>
      </w:r>
    </w:p>
    <w:p w:rsidR="007B4D1B" w:rsidRDefault="007B4D1B" w:rsidP="007B4D1B">
      <w:r>
        <w:t xml:space="preserve">1. Принцип научной обоснованности и практической применимости, предполагающие рациональный отбор содержания в соответствии с основными положениями возрастной психологии и дошкольной педагогики  и применение в массовой практике дошкольного образования.  </w:t>
      </w:r>
    </w:p>
    <w:p w:rsidR="007B4D1B" w:rsidRDefault="007B4D1B" w:rsidP="007B4D1B">
      <w:r>
        <w:t xml:space="preserve">3. Принцип системности и целостности построения </w:t>
      </w:r>
      <w:proofErr w:type="spellStart"/>
      <w:r>
        <w:t>воспитательно</w:t>
      </w:r>
      <w:proofErr w:type="spellEnd"/>
      <w:r>
        <w:t xml:space="preserve"> </w:t>
      </w:r>
      <w:proofErr w:type="gramStart"/>
      <w:r>
        <w:t>-о</w:t>
      </w:r>
      <w:proofErr w:type="gramEnd"/>
      <w:r>
        <w:t>бразовательного процесса, обеспечивающего единство воспитательных, развивающих и обучающих целей и задач, предполагающий взаимосвязь всех компонентов целостной системы.</w:t>
      </w:r>
    </w:p>
    <w:p w:rsidR="007B4D1B" w:rsidRDefault="007B4D1B" w:rsidP="007B4D1B">
      <w:r>
        <w:t xml:space="preserve">4. Принцип </w:t>
      </w:r>
      <w:proofErr w:type="spellStart"/>
      <w:r>
        <w:t>гуманизации</w:t>
      </w:r>
      <w:proofErr w:type="spellEnd"/>
      <w:r>
        <w:t xml:space="preserve"> и индивидуализации воспитания и обучения, что означает принятие уникальности, неповторимости личности каждого ребенка, его развитие в соответствии с его склонностями, интересами и возможностями.</w:t>
      </w:r>
    </w:p>
    <w:p w:rsidR="007B4D1B" w:rsidRDefault="007B4D1B" w:rsidP="007B4D1B">
      <w:r>
        <w:t xml:space="preserve">5. Принцип </w:t>
      </w:r>
      <w:proofErr w:type="spellStart"/>
      <w:r>
        <w:t>деятельностного</w:t>
      </w:r>
      <w:proofErr w:type="spellEnd"/>
      <w:r>
        <w:t xml:space="preserve"> подхода, который предусматривает развитие и воспитание ребенка в специфически детских видах деятельности (общение, предметная деятельность, игра) в зоне его ближайшего развития.</w:t>
      </w:r>
    </w:p>
    <w:p w:rsidR="007B4D1B" w:rsidRDefault="007B4D1B" w:rsidP="007B4D1B">
      <w:r>
        <w:t xml:space="preserve">6. Комплексно-тематический принцип построения </w:t>
      </w:r>
      <w:proofErr w:type="spellStart"/>
      <w:r>
        <w:t>воспитательно</w:t>
      </w:r>
      <w:proofErr w:type="spellEnd"/>
      <w:r>
        <w:t>-образовательного процесса, который предусматривает распределение программного содержания с учетом времени года, сезонности, календарных праздников и построен на интеграции всех образовательных областей.</w:t>
      </w:r>
    </w:p>
    <w:p w:rsidR="007B4D1B" w:rsidRDefault="007B4D1B" w:rsidP="007B4D1B">
      <w:r>
        <w:t xml:space="preserve">7. </w:t>
      </w:r>
      <w:proofErr w:type="gramStart"/>
      <w:r>
        <w:t>Принцип непрерывности процесса воспитания и образования – взаимосвязь дошкольной и начальной ступеней образования, обеспечивающая к концу дошкольного детства уровня развития каждого ребенка, позволяющего ему быть успешным в начальной школе.</w:t>
      </w:r>
      <w:proofErr w:type="gramEnd"/>
    </w:p>
    <w:p w:rsidR="007B4D1B" w:rsidRDefault="007B4D1B" w:rsidP="007B4D1B">
      <w:r>
        <w:t>Исходная концепция, ее выбор соответствует нравственным ценностям, установкам  и нормам морали и поведения. Во многом эти особенности связаны с национальными особенностями и культурными традициями нашего народа, региона.</w:t>
      </w:r>
    </w:p>
    <w:p w:rsidR="007B4D1B" w:rsidRDefault="007B4D1B" w:rsidP="007B4D1B">
      <w:r>
        <w:t xml:space="preserve">  Воспитательная система образовательного учреждения включена в государственную и региональную воспитательную систему.</w:t>
      </w:r>
    </w:p>
    <w:p w:rsidR="007B4D1B" w:rsidRDefault="007B4D1B" w:rsidP="007B4D1B">
      <w:r>
        <w:t xml:space="preserve">Отличительная черта </w:t>
      </w:r>
      <w:proofErr w:type="spellStart"/>
      <w:r>
        <w:t>воспитательно</w:t>
      </w:r>
      <w:proofErr w:type="spellEnd"/>
      <w:r>
        <w:t>-образовательного процесса в ДОУ – его развивающий характер, который появляется в создании условий для того, чтобы каждый воспитанник мог полностью реализовать себя, свои индивидуальные особенности, интересы, установки, направленность личности.</w:t>
      </w:r>
    </w:p>
    <w:p w:rsidR="007B4D1B" w:rsidRDefault="007B4D1B" w:rsidP="007B4D1B">
      <w:r>
        <w:t xml:space="preserve">Данный подход требует обеспечения в ДОУ психологической комфортности воспитанников, которая предполагает снятие по возможности всех </w:t>
      </w:r>
      <w:proofErr w:type="spellStart"/>
      <w:r>
        <w:t>стрессообразующих</w:t>
      </w:r>
      <w:proofErr w:type="spellEnd"/>
      <w:r>
        <w:t xml:space="preserve"> факторов </w:t>
      </w:r>
      <w:proofErr w:type="spellStart"/>
      <w:r>
        <w:t>воспитательно</w:t>
      </w:r>
      <w:proofErr w:type="spellEnd"/>
      <w:r>
        <w:t>-образовательного процесса, создание атмосферы педагогического оптимизма; ориентацию ребенка на успех и мотивацию успешности.</w:t>
      </w:r>
    </w:p>
    <w:p w:rsidR="007B4D1B" w:rsidRDefault="007B4D1B" w:rsidP="007B4D1B">
      <w:r>
        <w:t>Гипотеза: можно предположить, что такое содержание деятельности позволит сформировать у ребенка активную личностную  позицию, позволит развить интерес к культуре родного края, желание познания, и развить его компетенции.</w:t>
      </w:r>
    </w:p>
    <w:p w:rsidR="00862093" w:rsidRDefault="00862093"/>
    <w:sectPr w:rsidR="0086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1B"/>
    <w:rsid w:val="007B4D1B"/>
    <w:rsid w:val="008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2321</Words>
  <Characters>13236</Characters>
  <Application>Microsoft Office Word</Application>
  <DocSecurity>0</DocSecurity>
  <Lines>110</Lines>
  <Paragraphs>31</Paragraphs>
  <ScaleCrop>false</ScaleCrop>
  <Company/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Men</dc:creator>
  <cp:lastModifiedBy>Max Men</cp:lastModifiedBy>
  <cp:revision>1</cp:revision>
  <dcterms:created xsi:type="dcterms:W3CDTF">2020-11-29T12:09:00Z</dcterms:created>
  <dcterms:modified xsi:type="dcterms:W3CDTF">2020-11-29T12:10:00Z</dcterms:modified>
</cp:coreProperties>
</file>