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color w:val="auto"/>
          <w:sz w:val="32"/>
          <w:szCs w:val="32"/>
        </w:rPr>
        <w:t>Сценарий ме</w:t>
      </w:r>
      <w:r>
        <w:rPr>
          <w:rFonts w:ascii="Times New Roman" w:hAnsi="Times New Roman"/>
          <w:color w:val="auto"/>
          <w:sz w:val="32"/>
          <w:szCs w:val="32"/>
        </w:rPr>
        <w:t>роприятия, посвященного дню</w:t>
      </w:r>
      <w:r w:rsidRPr="00817A7D">
        <w:rPr>
          <w:rFonts w:ascii="Times New Roman" w:hAnsi="Times New Roman"/>
          <w:color w:val="auto"/>
          <w:sz w:val="32"/>
          <w:szCs w:val="32"/>
        </w:rPr>
        <w:t xml:space="preserve"> вывода войск из Афганистана «Афганистан – живая память»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color w:val="auto"/>
          <w:sz w:val="27"/>
          <w:szCs w:val="27"/>
        </w:rPr>
        <w:t>Цель: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 способствовать формированию знаний об истории локальных конфликтов, в частности Афганской войне, а также формированию патриотизма, как качества личности будущего гражданина через памятные события военной истории России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color w:val="auto"/>
          <w:sz w:val="27"/>
          <w:szCs w:val="27"/>
        </w:rPr>
        <w:t>Задачи: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i/>
          <w:iCs/>
          <w:color w:val="auto"/>
          <w:sz w:val="27"/>
          <w:szCs w:val="27"/>
        </w:rPr>
        <w:t>Образовательные: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познакомить с событиями Афганской войны, её участниками; показать подвиг и героизм советских солдат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способствовать развитию интереса к истории своей Родины;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способствовать закреплению и углублению знаний истории.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i/>
          <w:iCs/>
          <w:color w:val="auto"/>
          <w:sz w:val="27"/>
          <w:szCs w:val="27"/>
        </w:rPr>
        <w:t>Развивающие: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развивать у студентов познавательные интересы, потребность в знаниях, творческие способности;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способствовать развитию мыслительных процессов;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создавать условия для развития творческой активности, актерского мастерства.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i/>
          <w:iCs/>
          <w:color w:val="auto"/>
          <w:sz w:val="27"/>
          <w:szCs w:val="27"/>
        </w:rPr>
        <w:t>Воспитательные: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воспитывать чувство долга, патриотизма, любви у студентов к Родине, своему народу на примере подвигов наших солдат в Афганистане;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воспитывать чувства гордости за нашу армию и свой народ.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- воспитывать уважительного отношения к участникам афганской войны.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i/>
          <w:iCs/>
          <w:color w:val="auto"/>
          <w:sz w:val="27"/>
          <w:szCs w:val="27"/>
        </w:rPr>
        <w:t>Оборудование и материалы: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4"/>
          <w:szCs w:val="24"/>
        </w:rPr>
        <w:t>• 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ноутбук;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4"/>
          <w:szCs w:val="24"/>
        </w:rPr>
        <w:t>• 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фонограммы песен: </w:t>
      </w:r>
      <w:proofErr w:type="gram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«Зажгите свечи» группа «Мишель», «Афганистан» группа «Спринт», «Пароль - </w:t>
      </w:r>
      <w:proofErr w:type="spell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Афган</w:t>
      </w:r>
      <w:proofErr w:type="spell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» группа «Голубые береты»; песня «Расплескалась синева», А. </w:t>
      </w:r>
      <w:proofErr w:type="spell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Розенбаум</w:t>
      </w:r>
      <w:proofErr w:type="spell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«Монолог пилота о «Черном тюльпане»</w:t>
      </w:r>
      <w:proofErr w:type="gramEnd"/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4"/>
          <w:szCs w:val="24"/>
        </w:rPr>
        <w:t>• 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журнальный столик со стаканом воды, кусочком хлеба, свечи;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Демонстрационный материал: слайды презентации; выдержки из интервью; фрагменты кинофильмов.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color w:val="auto"/>
          <w:sz w:val="27"/>
          <w:szCs w:val="27"/>
        </w:rPr>
        <w:t>Ход мероприятия: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i/>
          <w:iCs/>
          <w:sz w:val="27"/>
          <w:szCs w:val="27"/>
        </w:rPr>
        <w:t>Звучит песня «</w:t>
      </w:r>
      <w:proofErr w:type="spellStart"/>
      <w:r w:rsidRPr="00817A7D">
        <w:rPr>
          <w:rFonts w:ascii="Times New Roman" w:hAnsi="Times New Roman"/>
          <w:b w:val="0"/>
          <w:bCs w:val="0"/>
          <w:i/>
          <w:iCs/>
          <w:sz w:val="27"/>
          <w:szCs w:val="27"/>
        </w:rPr>
        <w:t>Пароль-Афган</w:t>
      </w:r>
      <w:proofErr w:type="spellEnd"/>
      <w:r w:rsidRPr="00817A7D">
        <w:rPr>
          <w:rFonts w:ascii="Times New Roman" w:hAnsi="Times New Roman"/>
          <w:b w:val="0"/>
          <w:bCs w:val="0"/>
          <w:i/>
          <w:iCs/>
          <w:sz w:val="27"/>
          <w:szCs w:val="27"/>
        </w:rPr>
        <w:t>» группа «Голубые береты»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color w:val="auto"/>
          <w:sz w:val="27"/>
          <w:szCs w:val="27"/>
        </w:rPr>
        <w:t>Открывает мероприятие преподаватель истории:</w:t>
      </w:r>
    </w:p>
    <w:p w:rsidR="00CA31D0" w:rsidRDefault="00CA31D0" w:rsidP="00CA31D0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7"/>
          <w:szCs w:val="27"/>
        </w:rPr>
      </w:pPr>
    </w:p>
    <w:p w:rsidR="00CA31D0" w:rsidRDefault="00817A7D" w:rsidP="00CA31D0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15 ф</w:t>
      </w:r>
      <w:r w:rsidR="00FE72BA">
        <w:rPr>
          <w:rFonts w:ascii="Times New Roman" w:hAnsi="Times New Roman"/>
          <w:b w:val="0"/>
          <w:bCs w:val="0"/>
          <w:color w:val="auto"/>
          <w:sz w:val="27"/>
          <w:szCs w:val="27"/>
        </w:rPr>
        <w:t>евр</w:t>
      </w:r>
      <w:r w:rsidR="000068B9">
        <w:rPr>
          <w:rFonts w:ascii="Times New Roman" w:hAnsi="Times New Roman"/>
          <w:b w:val="0"/>
          <w:bCs w:val="0"/>
          <w:color w:val="auto"/>
          <w:sz w:val="27"/>
          <w:szCs w:val="27"/>
        </w:rPr>
        <w:t>аля этого года исполняется</w:t>
      </w:r>
      <w:r w:rsidR="00FE72BA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31 год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со дня вывода ограниченного контингента войск в составе 40-ой армии</w:t>
      </w:r>
      <w:r w:rsidR="00F7332B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из Афганистана.</w:t>
      </w:r>
      <w:r w:rsidR="00CA31D0" w:rsidRPr="00CA31D0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</w:t>
      </w:r>
      <w:r w:rsidR="00CA31D0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Это </w:t>
      </w:r>
      <w:r w:rsidR="00CA31D0"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дань памяти всем, кто причастен к героической и трагической афганской войне. Много горя, бед и страданий принесли нашему народу эти девять лет жестоких сражений в чужом краю</w:t>
      </w:r>
      <w:r w:rsidR="00F7332B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Война, начавшаяся без объявления и длившаяся 9 лет</w:t>
      </w:r>
      <w:r w:rsidR="00FE72BA">
        <w:rPr>
          <w:rFonts w:ascii="Times New Roman" w:hAnsi="Times New Roman"/>
          <w:b w:val="0"/>
          <w:bCs w:val="0"/>
          <w:color w:val="auto"/>
          <w:sz w:val="27"/>
          <w:szCs w:val="27"/>
        </w:rPr>
        <w:t>, 1 месяц и 3</w:t>
      </w:r>
      <w:r w:rsidR="004F28A0">
        <w:rPr>
          <w:rFonts w:ascii="Times New Roman" w:hAnsi="Times New Roman"/>
          <w:b w:val="0"/>
          <w:bCs w:val="0"/>
          <w:color w:val="auto"/>
          <w:sz w:val="27"/>
          <w:szCs w:val="27"/>
        </w:rPr>
        <w:t>недели</w:t>
      </w:r>
      <w:r w:rsidR="000068B9">
        <w:rPr>
          <w:rFonts w:ascii="Times New Roman" w:hAnsi="Times New Roman"/>
          <w:b w:val="0"/>
          <w:bCs w:val="0"/>
          <w:color w:val="auto"/>
          <w:sz w:val="27"/>
          <w:szCs w:val="27"/>
        </w:rPr>
        <w:t>.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Война, в которой мы не выиграли, но и не проиграли и о которой до сих пор неохотно вспоминают власти и спорят политики.</w:t>
      </w:r>
      <w:r w:rsidR="00CA31D0" w:rsidRPr="00CA31D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Все вы знаете, что после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торой Мировой войны началась холодная война между двумя </w:t>
      </w:r>
      <w:r w:rsidR="000068B9">
        <w:rPr>
          <w:rFonts w:ascii="Times New Roman" w:hAnsi="Times New Roman"/>
          <w:b w:val="0"/>
          <w:sz w:val="24"/>
          <w:szCs w:val="24"/>
        </w:rPr>
        <w:t xml:space="preserve">сверхдержавами СССР и США. </w:t>
      </w:r>
      <w:proofErr w:type="gramStart"/>
      <w:r w:rsidR="000068B9">
        <w:rPr>
          <w:rFonts w:ascii="Times New Roman" w:hAnsi="Times New Roman"/>
          <w:b w:val="0"/>
          <w:sz w:val="24"/>
          <w:szCs w:val="24"/>
        </w:rPr>
        <w:t>Поэтому</w:t>
      </w:r>
      <w:proofErr w:type="gramEnd"/>
      <w:r w:rsidR="000068B9">
        <w:rPr>
          <w:rFonts w:ascii="Times New Roman" w:hAnsi="Times New Roman"/>
          <w:b w:val="0"/>
          <w:sz w:val="24"/>
          <w:szCs w:val="24"/>
        </w:rPr>
        <w:t xml:space="preserve"> по сути, к</w:t>
      </w:r>
      <w:r w:rsidRPr="00B77979">
        <w:rPr>
          <w:rFonts w:ascii="Times New Roman" w:hAnsi="Times New Roman"/>
          <w:b w:val="0"/>
          <w:sz w:val="24"/>
          <w:szCs w:val="24"/>
        </w:rPr>
        <w:t xml:space="preserve">онфликт проходил между </w:t>
      </w:r>
      <w:r w:rsidRPr="00B77979">
        <w:rPr>
          <w:rFonts w:ascii="Times New Roman" w:hAnsi="Times New Roman"/>
          <w:b w:val="0"/>
          <w:sz w:val="24"/>
          <w:szCs w:val="24"/>
        </w:rPr>
        <w:lastRenderedPageBreak/>
        <w:t>правительственными войсками Афганистана</w:t>
      </w:r>
      <w:r w:rsidR="00D225BE">
        <w:rPr>
          <w:rFonts w:ascii="Times New Roman" w:hAnsi="Times New Roman"/>
          <w:b w:val="0"/>
          <w:sz w:val="24"/>
          <w:szCs w:val="24"/>
        </w:rPr>
        <w:t>, которых поддерживал СССР</w:t>
      </w:r>
      <w:r w:rsidRPr="00B77979">
        <w:rPr>
          <w:rFonts w:ascii="Times New Roman" w:hAnsi="Times New Roman"/>
          <w:b w:val="0"/>
          <w:sz w:val="24"/>
          <w:szCs w:val="24"/>
        </w:rPr>
        <w:t xml:space="preserve"> и вооруженными формированиями афганских моджахедов, которые поддерживались НАТО, и в первую очередь США, которые активно вооружали врагов афганского режима.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Предпосылки Афганской войны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 xml:space="preserve">Сама война, длившаяся с 1979 по 1989 год, в историографии определяется присутствием на территории Афганистана ограниченного контингента Вооруженных сил СССР. Но началом всего конфликта надо считать 1973 год, когда в Афганистане </w:t>
      </w:r>
      <w:proofErr w:type="gramStart"/>
      <w:r w:rsidRPr="00B77979">
        <w:rPr>
          <w:rFonts w:ascii="Times New Roman" w:hAnsi="Times New Roman"/>
          <w:b w:val="0"/>
          <w:sz w:val="24"/>
          <w:szCs w:val="24"/>
        </w:rPr>
        <w:t>был</w:t>
      </w:r>
      <w:proofErr w:type="gramEnd"/>
      <w:r w:rsidRPr="00B77979">
        <w:rPr>
          <w:rFonts w:ascii="Times New Roman" w:hAnsi="Times New Roman"/>
          <w:b w:val="0"/>
          <w:sz w:val="24"/>
          <w:szCs w:val="24"/>
        </w:rPr>
        <w:t xml:space="preserve"> свергнут король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Захир-шах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. Власть перешла к режиму Мухаммеда Дауда, а в 1978 году произошла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Саурская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(Апрельская) революция, и новой властью стала Народно-демократическая партия Афганистана (НДПА), провозгласившая Демократическую Республику Афганистан. Афганистан начал строить социализм, но все строительство шло в крайне нестабильной внутренней обстановке.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 xml:space="preserve">Руководителем НДПА являлся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Нур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Мохаммад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Тараки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>. Его реформы были крайне непопулярными в стране, где традиционно большинство составляли сельские жители. Всякое инакомыслие жестоко подавлялось. За время своего правления он арестовал тысячи людей, часть из которых были казнены.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Главным оппонентом социалистического правительства стали радикальные исламисты, объявившие ему священную войну (джихад). Были организованы отряды моджахедов, которые в дальнейшем стали главной противоборствующей силой – с ней и сражалась Советская армия.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Большинство населения Афганистана было неграмотным, и для исламистских агитаторов было несложно настраивать население против новой власти.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Сразу после прихода к власти правительство столкнулось с начавшимися вооруженными мятежами, организуемыми исламистами. Справиться с создавшейся ситуацией афганское руководство не смогло и обратилось за помощью к Москве.</w:t>
      </w: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Вопрос о помощи Афганистану был рассмотрен в Кремле 19 марта 1979 года. Леонид Брежнев и другие члены Политбюро выступили против вооруженного вмешательства. Но со временем ситуация у границ СССР ухудшалась, и мнение кардинально изменилось.</w:t>
      </w:r>
    </w:p>
    <w:p w:rsidR="00FE72BA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12 декабря 1979 года было принято постановление ЦК КПСС о вводе советских войск в Афганистан. Формально причиной стали неоднократные просьбы руководства Афганистана, а фактически эти действия должны были предотвратить угрозы иностранного военного вмешательства.</w:t>
      </w:r>
    </w:p>
    <w:p w:rsidR="004A2F81" w:rsidRPr="00B77979" w:rsidRDefault="004A2F81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 xml:space="preserve">Необходимо помнить, что, помимо напряженных отношений с моджахедами, и в самом правительстве не было единства. Особо непримиримой стала внутрипартийная борьба, которая достигла своего апогея в сентябре 1979 года. Именно тогда лидер НДПА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Нур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Мохаммад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Тараки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был арестован и убит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Хафизуллой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Амином. </w:t>
      </w:r>
      <w:r w:rsidR="004A2F81">
        <w:rPr>
          <w:rFonts w:ascii="Times New Roman" w:hAnsi="Times New Roman"/>
          <w:b w:val="0"/>
          <w:sz w:val="24"/>
          <w:szCs w:val="24"/>
        </w:rPr>
        <w:t xml:space="preserve">Он </w:t>
      </w:r>
      <w:r w:rsidRPr="00B77979">
        <w:rPr>
          <w:rFonts w:ascii="Times New Roman" w:hAnsi="Times New Roman"/>
          <w:b w:val="0"/>
          <w:sz w:val="24"/>
          <w:szCs w:val="24"/>
        </w:rPr>
        <w:t>усилил репрессии и внутри правящей партии.</w:t>
      </w:r>
    </w:p>
    <w:p w:rsidR="00903418" w:rsidRPr="00817A7D" w:rsidRDefault="00FE72BA" w:rsidP="00903418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 xml:space="preserve">По данным советской разведки, Амин пытался договориться с Пакистаном и Китаем, что нашими специалистами считалось недопустимым. 27 декабря 1979 года отряд советских спецназовцев захватил президентский дворец, Амин и его сыновья были убиты. Новым лидером страны стал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Бабрак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Кармаль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>.</w:t>
      </w:r>
      <w:r w:rsidR="00903418" w:rsidRPr="00903418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</w:t>
      </w:r>
      <w:r w:rsidR="00903418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Таким </w:t>
      </w:r>
      <w:proofErr w:type="gramStart"/>
      <w:r w:rsidR="00903418">
        <w:rPr>
          <w:rFonts w:ascii="Times New Roman" w:hAnsi="Times New Roman"/>
          <w:b w:val="0"/>
          <w:bCs w:val="0"/>
          <w:color w:val="auto"/>
          <w:sz w:val="27"/>
          <w:szCs w:val="27"/>
        </w:rPr>
        <w:t>образом</w:t>
      </w:r>
      <w:proofErr w:type="gramEnd"/>
      <w:r w:rsidR="00903418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</w:t>
      </w:r>
      <w:r w:rsidR="00903418"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пять политиков решили судьбу наших советских ребят на 9 лет!!!</w:t>
      </w:r>
    </w:p>
    <w:p w:rsidR="00903418" w:rsidRPr="00817A7D" w:rsidRDefault="00903418" w:rsidP="00903418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FE72BA" w:rsidRPr="00B77979" w:rsidRDefault="00FE72BA" w:rsidP="00FE72BA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</w:p>
    <w:p w:rsidR="001D1E5B" w:rsidRPr="00B77979" w:rsidRDefault="001D1E5B" w:rsidP="001D1E5B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Стих (А.Шмелев)</w:t>
      </w:r>
    </w:p>
    <w:p w:rsidR="001D1E5B" w:rsidRPr="00817A7D" w:rsidRDefault="004A2F81" w:rsidP="001D1E5B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 xml:space="preserve">Итак, </w:t>
      </w:r>
      <w:proofErr w:type="spellStart"/>
      <w:r>
        <w:rPr>
          <w:rFonts w:ascii="Times New Roman" w:hAnsi="Times New Roman"/>
          <w:b w:val="0"/>
          <w:color w:val="auto"/>
          <w:sz w:val="27"/>
          <w:szCs w:val="27"/>
        </w:rPr>
        <w:t>Афган</w:t>
      </w:r>
      <w:proofErr w:type="spellEnd"/>
      <w:r>
        <w:rPr>
          <w:rFonts w:ascii="Times New Roman" w:hAnsi="Times New Roman"/>
          <w:b w:val="0"/>
          <w:color w:val="auto"/>
          <w:sz w:val="27"/>
          <w:szCs w:val="27"/>
        </w:rPr>
        <w:t xml:space="preserve"> глазами участника…</w:t>
      </w:r>
      <w:r w:rsidR="001D1E5B" w:rsidRPr="00CA31D0">
        <w:rPr>
          <w:rFonts w:ascii="Times New Roman" w:hAnsi="Times New Roman"/>
          <w:b w:val="0"/>
          <w:color w:val="auto"/>
          <w:sz w:val="27"/>
          <w:szCs w:val="27"/>
        </w:rPr>
        <w:t>Слово предоставляется ветерану войны в Афганистане…</w:t>
      </w:r>
    </w:p>
    <w:p w:rsidR="00FE72BA" w:rsidRPr="00817A7D" w:rsidRDefault="00903418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>Зв</w:t>
      </w:r>
      <w:r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>учит песня «</w:t>
      </w:r>
      <w:proofErr w:type="spellStart"/>
      <w:r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>Шурави</w:t>
      </w:r>
      <w:proofErr w:type="spellEnd"/>
      <w:r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 xml:space="preserve">, что такое </w:t>
      </w:r>
      <w:proofErr w:type="spellStart"/>
      <w:r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>Афган</w:t>
      </w:r>
      <w:proofErr w:type="spellEnd"/>
      <w:r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>?</w:t>
      </w:r>
      <w:r w:rsidRPr="00817A7D"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>»</w:t>
      </w:r>
    </w:p>
    <w:p w:rsidR="00CA31D0" w:rsidRPr="00CA31D0" w:rsidRDefault="00CA31D0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color w:val="auto"/>
          <w:sz w:val="27"/>
          <w:szCs w:val="27"/>
        </w:rPr>
      </w:pP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lastRenderedPageBreak/>
        <w:t>Афганистан расположен в юго-западной части Центральной Азии. Площадь этой страны 655000 км², общая протяженность границ-5421 км. Горы занимают почти 80 % площади страны. Климат сухой, с резкими колебаниями температуры зимой и летом, днем и ночью. Лето в горах короткое, но жаркое. Температура в тени +40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  <w:vertAlign w:val="superscript"/>
        </w:rPr>
        <w:t>О 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С. В таких непривычных природно-климатических условиях сражались молодые ребята.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Население страны – свыше 15 миллионов человек. Страну населяют: афганцы (или пуштуны), таджики, узбеки и хазары.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Афганистан является ближайшим соседом СССР. Исторически с Афганистаном у нас складывались добрые отношения. Южный сосед первым в мире признал Советскую Россию. В последующем по просьбе афганских руководителей на территории дружественного нам государства силами советских специалистов сооружались электростанции, оросительные комплексы, хлебозавод и др. объекты.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Однако по социальным, культурным, правовым проблемам население Афганистана оставалось «на задворках» цивилизации. В стране господствовали феодальные отношения, и большая часть населения оставалась бедной, забитой, неграмотной.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proofErr w:type="gram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Убийство из засады наших солдат - стало самым прибыльным бизнесом для простого афганца.</w:t>
      </w:r>
      <w:proofErr w:type="gram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Словно время повернулось вспять - буквально за каждое ухо убитого советского воина, как за скальпы во время покорения Америки, стали платить и платили щедро. На бешеных деньгах множились солдаты удачи. А чтобы бизнес у «духов» шел успешнее, их обучали в диверсионных школах на территории соседнего Пакистана...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Первое время о том, что ребята служат в Афганистане, не разрешалось сообщать домой. Родители не знали, где их сыновья служат. Лишь в сентябре 1980 года было официально разрешено сообщать о месте службы. </w:t>
      </w:r>
    </w:p>
    <w:p w:rsidR="00817A7D" w:rsidRDefault="00903418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Слово предоставляется участнику афганской войны…</w:t>
      </w:r>
    </w:p>
    <w:p w:rsidR="00817A7D" w:rsidRPr="00817A7D" w:rsidRDefault="00F01A68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 расскажите нам, </w:t>
      </w:r>
      <w:proofErr w:type="gramStart"/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пожалуйста</w:t>
      </w:r>
      <w:proofErr w:type="gramEnd"/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о в</w:t>
      </w:r>
      <w:r>
        <w:rPr>
          <w:rFonts w:ascii="Times New Roman" w:hAnsi="Times New Roman"/>
          <w:b w:val="0"/>
          <w:bCs w:val="0"/>
          <w:color w:val="auto"/>
          <w:sz w:val="27"/>
          <w:szCs w:val="27"/>
        </w:rPr>
        <w:t>оенном</w:t>
      </w:r>
      <w:r w:rsidR="00817A7D"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жаргон</w:t>
      </w:r>
      <w:r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е, о новых терминах, которые появились в этой войне: </w:t>
      </w:r>
      <w:r w:rsidR="00817A7D"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«зеленка», «вертушка», «груз–300», «груз–200», «Черный тюльпан»…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Не поэзия </w:t>
      </w:r>
      <w:proofErr w:type="spell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Афган</w:t>
      </w:r>
      <w:proofErr w:type="spell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, а сплошная проза,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Слово нежное `тюльпан `- имя </w:t>
      </w:r>
      <w:proofErr w:type="spell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гробовоза</w:t>
      </w:r>
      <w:proofErr w:type="spell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Спирта принявший пилот, старший груза-200,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Этот черный самолет - лишь дурные вести.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Тихо взмоет в облака темный ангел смерти,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Он похож на добряка, только вы не верьте!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Лихорадит весь Союз от посылок в цинке,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Ожидают этот груз тихие поминки.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 xml:space="preserve">Показ клипа на песню А. </w:t>
      </w:r>
      <w:proofErr w:type="spellStart"/>
      <w:r w:rsidRPr="00817A7D"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>Розенбаума</w:t>
      </w:r>
      <w:proofErr w:type="spellEnd"/>
      <w:r w:rsidRPr="00817A7D">
        <w:rPr>
          <w:rFonts w:ascii="Times New Roman" w:hAnsi="Times New Roman"/>
          <w:b w:val="0"/>
          <w:bCs w:val="0"/>
          <w:i/>
          <w:iCs/>
          <w:color w:val="auto"/>
          <w:sz w:val="27"/>
          <w:szCs w:val="27"/>
        </w:rPr>
        <w:t xml:space="preserve"> «Монолог пилота о Черном тюльпане»</w:t>
      </w:r>
    </w:p>
    <w:p w:rsidR="0024309F" w:rsidRPr="00817A7D" w:rsidRDefault="0024309F" w:rsidP="0024309F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Не всем выпало пройти живыми эту дорогу через войну - домой из Афганистана. Шли домой солдатские письма. Шли с войны, обожженные, пропахшие потом, кровью и порохом. Неприметные в гряде почты конверты. Но не было в них рассказов о войне. Не разрешалось об этом ни писать, ни говорить. Вроде бы и нет ничего. А любящие сыновья, </w:t>
      </w:r>
      <w:proofErr w:type="spell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конечно-же</w:t>
      </w:r>
      <w:proofErr w:type="spell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, жалели своих родителей. Поэтому в письмах описывали обычную службу, как у всех, 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lastRenderedPageBreak/>
        <w:t>просили за них не переживать, не беспокоиться. А вдали от них в сотнях километров в унисон солдатским сердцам бились сердца их матерей, которые чувствовали, молились, надеялись и ждали, ждали, ждали…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Не забудем тех, кто нам дороги.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На чужой земле, но в России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На асфальте разбитого города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Умирал солдат за Россию.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«Не убит я, я ранен, я знаю.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Я живой! На меня посмотрите»-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Прокричал солдат, умирая, -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«Только маме не говорите».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А, зачем их туда посылают,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Матерей-то опять не спросили.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Почему вас всегда убивают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Самых лучших и самых красивых</w:t>
      </w:r>
      <w:proofErr w:type="gram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 ?</w:t>
      </w:r>
      <w:proofErr w:type="gramEnd"/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Только зла в душе не носили бы.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Генералы - они тоже разные,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Кто в окопах с бойцами – </w:t>
      </w:r>
      <w:proofErr w:type="gram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красивые</w:t>
      </w:r>
      <w:proofErr w:type="gram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В кабинетах – те безобразные.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Ваши судьбы война протаранила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Ваши матери с вами под пулями.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Поколение ваше израненное.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Не сломали бы вас, не согнули бы!..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А глаза у него застывают.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 xml:space="preserve">«Братцы, бога за меня </w:t>
      </w:r>
      <w:proofErr w:type="spell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помолите</w:t>
      </w:r>
      <w:proofErr w:type="spell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!» –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Прошептал солдат, умирая.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«Только маме не говорите».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Прошептал солдат, умирая,</w:t>
      </w:r>
    </w:p>
    <w:p w:rsid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7"/>
          <w:szCs w:val="27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«Только маме не говорите»…</w:t>
      </w:r>
    </w:p>
    <w:p w:rsidR="00481BBD" w:rsidRPr="00481BBD" w:rsidRDefault="00481BBD" w:rsidP="00481BBD">
      <w:pPr>
        <w:pStyle w:val="1"/>
        <w:spacing w:before="0" w:beforeAutospacing="0" w:afterAutospacing="0" w:line="177" w:lineRule="atLeast"/>
        <w:rPr>
          <w:rFonts w:ascii="Times New Roman" w:hAnsi="Times New Roman" w:cs="Times New Roman"/>
          <w:sz w:val="24"/>
          <w:szCs w:val="24"/>
        </w:rPr>
      </w:pPr>
      <w:r w:rsidRPr="00481BBD">
        <w:rPr>
          <w:rStyle w:val="storytitle-link"/>
          <w:rFonts w:ascii="Times New Roman" w:hAnsi="Times New Roman" w:cs="Times New Roman"/>
          <w:bCs/>
          <w:sz w:val="24"/>
          <w:szCs w:val="24"/>
        </w:rPr>
        <w:t>Рассказ матери, которая потеряла сына в Афганистане</w:t>
      </w:r>
      <w:proofErr w:type="gramStart"/>
      <w:r w:rsidRPr="00481BBD">
        <w:rPr>
          <w:rStyle w:val="storytitle-link"/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Pr="00481BBD">
        <w:rPr>
          <w:rStyle w:val="storytitle-link"/>
          <w:rFonts w:ascii="Times New Roman" w:hAnsi="Times New Roman" w:cs="Times New Roman"/>
          <w:bCs/>
          <w:sz w:val="24"/>
          <w:szCs w:val="24"/>
        </w:rPr>
        <w:t>Цинковые мальчики)</w:t>
      </w:r>
    </w:p>
    <w:p w:rsidR="00481BBD" w:rsidRDefault="00481BBD" w:rsidP="00481BBD">
      <w:pPr>
        <w:pStyle w:val="a3"/>
        <w:spacing w:before="0" w:beforeAutospacing="0" w:after="0" w:afterAutospacing="0" w:line="162" w:lineRule="atLeast"/>
        <w:jc w:val="left"/>
        <w:rPr>
          <w:b w:val="0"/>
          <w:color w:val="212121"/>
        </w:rPr>
      </w:pPr>
      <w:r w:rsidRPr="00481BBD">
        <w:rPr>
          <w:b w:val="0"/>
          <w:color w:val="212121"/>
        </w:rPr>
        <w:t>«Я сидела у гроба и спрашивала: „Кто там? Ты ли там, сынок? «Только это и повторяла: «Кто там? Ты ли там, сынок?“ Все решили, что я сошла с ума.</w:t>
      </w:r>
      <w:r w:rsidRPr="00481BBD">
        <w:rPr>
          <w:b w:val="0"/>
          <w:color w:val="212121"/>
        </w:rPr>
        <w:br/>
        <w:t>Прошло время. Я хотела узнать, как погиб мой сын. Обратилась в военкомат:</w:t>
      </w:r>
      <w:r w:rsidRPr="00481BBD">
        <w:rPr>
          <w:b w:val="0"/>
          <w:color w:val="212121"/>
        </w:rPr>
        <w:br/>
        <w:t>– Расскажите, как погиб мой сын? Где? Я не верю, что его убили. Мне кажется, что я похоронила железный ящик, а сын где-то живой.</w:t>
      </w:r>
      <w:r w:rsidRPr="00481BBD">
        <w:rPr>
          <w:b w:val="0"/>
          <w:color w:val="212121"/>
        </w:rPr>
        <w:br/>
        <w:t>Военком разозлился и даже прикрикнул:</w:t>
      </w:r>
      <w:r w:rsidRPr="00481BBD">
        <w:rPr>
          <w:b w:val="0"/>
          <w:color w:val="212121"/>
        </w:rPr>
        <w:br/>
        <w:t>– Это разглашению не подлежит. А выходите и всем говорите, что у вас погиб сын. Нельзя разглашать.</w:t>
      </w:r>
      <w:r w:rsidRPr="00481BBD">
        <w:rPr>
          <w:b w:val="0"/>
          <w:color w:val="212121"/>
        </w:rPr>
        <w:br/>
        <w:t>…Сутки я мучилась, пока родила. Узнала – сын! – боли прошли: не зря мучилась. С первых дней боялась за него, больше никого у меня не было. Жили мы в бараке, жили так: в комнате стояли моя кровать и детская коляска и ещё два стула. Работала я на железной дороге стрелочницей, зарплата – шестьдесят рублей. Вернулась из больницы и сразу – в ночную смену. С коляской на работу ездила. Возьму плитку, накормлю его, он спит, а я поезда встречаю и провожаю. Подрос, стала одного дома оставлять. Привяжу за ножку к кровати и ухожу на целый день. И он вырос у меня хороший.</w:t>
      </w:r>
      <w:r w:rsidRPr="00481BBD">
        <w:rPr>
          <w:b w:val="0"/>
          <w:color w:val="212121"/>
        </w:rPr>
        <w:br/>
        <w:t xml:space="preserve">Поступил в строительное училище в Петрозаводске. </w:t>
      </w:r>
    </w:p>
    <w:p w:rsidR="00481BBD" w:rsidRDefault="00481BBD" w:rsidP="00481BBD">
      <w:pPr>
        <w:pStyle w:val="a3"/>
        <w:spacing w:before="0" w:beforeAutospacing="0" w:after="0" w:afterAutospacing="0" w:line="162" w:lineRule="atLeast"/>
        <w:jc w:val="left"/>
        <w:rPr>
          <w:b w:val="0"/>
          <w:color w:val="212121"/>
        </w:rPr>
      </w:pPr>
      <w:r w:rsidRPr="00481BBD">
        <w:rPr>
          <w:b w:val="0"/>
          <w:color w:val="212121"/>
        </w:rPr>
        <w:t>Кто мне подарки дарил? Никто. Приезжает на</w:t>
      </w:r>
      <w:proofErr w:type="gramStart"/>
      <w:r w:rsidRPr="00481BBD">
        <w:rPr>
          <w:b w:val="0"/>
          <w:color w:val="212121"/>
        </w:rPr>
        <w:t xml:space="preserve"> В</w:t>
      </w:r>
      <w:proofErr w:type="gramEnd"/>
      <w:r w:rsidRPr="00481BBD">
        <w:rPr>
          <w:b w:val="0"/>
          <w:color w:val="212121"/>
        </w:rPr>
        <w:t>осьмое марта. Встречаю на вокзале:</w:t>
      </w:r>
      <w:r w:rsidRPr="00481BBD">
        <w:rPr>
          <w:b w:val="0"/>
          <w:color w:val="212121"/>
        </w:rPr>
        <w:br/>
        <w:t>– Давай, сынок, помогу.</w:t>
      </w:r>
      <w:r w:rsidRPr="00481BBD">
        <w:rPr>
          <w:b w:val="0"/>
          <w:color w:val="212121"/>
        </w:rPr>
        <w:br/>
      </w:r>
      <w:r w:rsidRPr="00481BBD">
        <w:rPr>
          <w:b w:val="0"/>
          <w:color w:val="212121"/>
        </w:rPr>
        <w:lastRenderedPageBreak/>
        <w:t>– Сумка, мама, тяжёлая. Ты возьми мою трубку чертёжную. Но неси осторожно, там чертежи.</w:t>
      </w:r>
      <w:r w:rsidRPr="00481BBD">
        <w:rPr>
          <w:b w:val="0"/>
          <w:color w:val="212121"/>
        </w:rPr>
        <w:br/>
        <w:t>Я так и несу, а он проверяет, как я несу. Что там за чертежи?! Дома он раздевается, я быстрее на кухню – как мои пирожки? Поднимаю голову: стоит и держит в руке три красных тюльпана. Где он их взял на Севере? В тряпочку завернул и в трубку чертёжную, чтобы не замёрзли. А мне никто никогда цветов не дарил.</w:t>
      </w:r>
      <w:r w:rsidRPr="00481BBD">
        <w:rPr>
          <w:b w:val="0"/>
          <w:color w:val="212121"/>
        </w:rPr>
        <w:br/>
        <w:t>Летом поехал в стройотряд. Вернулся как раз перед моим днём рождения:</w:t>
      </w:r>
      <w:r w:rsidRPr="00481BBD">
        <w:rPr>
          <w:b w:val="0"/>
          <w:color w:val="212121"/>
        </w:rPr>
        <w:br/>
        <w:t>– Мама, извини, что не поздравил. Но я</w:t>
      </w:r>
      <w:r>
        <w:rPr>
          <w:b w:val="0"/>
          <w:color w:val="212121"/>
        </w:rPr>
        <w:t xml:space="preserve"> </w:t>
      </w:r>
      <w:r w:rsidRPr="00481BBD">
        <w:rPr>
          <w:b w:val="0"/>
          <w:color w:val="212121"/>
        </w:rPr>
        <w:t>тебе привёз… – И показывает извещение на денежный перевод.</w:t>
      </w:r>
      <w:r w:rsidRPr="00481BBD">
        <w:rPr>
          <w:b w:val="0"/>
          <w:color w:val="212121"/>
        </w:rPr>
        <w:br/>
        <w:t>Читаю:</w:t>
      </w:r>
      <w:r w:rsidRPr="00481BBD">
        <w:rPr>
          <w:b w:val="0"/>
          <w:color w:val="212121"/>
        </w:rPr>
        <w:br/>
        <w:t>– Двенадцать рублей пятьдесят копеек.</w:t>
      </w:r>
      <w:r w:rsidRPr="00481BBD">
        <w:rPr>
          <w:b w:val="0"/>
          <w:color w:val="212121"/>
        </w:rPr>
        <w:br/>
        <w:t>– Ты, мама, забыла большие цифры. Тысяча двести пятьдесят рублей…</w:t>
      </w:r>
      <w:r w:rsidRPr="00481BBD">
        <w:rPr>
          <w:b w:val="0"/>
          <w:color w:val="212121"/>
        </w:rPr>
        <w:br/>
        <w:t xml:space="preserve">– Таких сумасшедших денег </w:t>
      </w:r>
      <w:proofErr w:type="gramStart"/>
      <w:r w:rsidRPr="00481BBD">
        <w:rPr>
          <w:b w:val="0"/>
          <w:color w:val="212121"/>
        </w:rPr>
        <w:t>сроду</w:t>
      </w:r>
      <w:proofErr w:type="gramEnd"/>
      <w:r w:rsidRPr="00481BBD">
        <w:rPr>
          <w:b w:val="0"/>
          <w:color w:val="212121"/>
        </w:rPr>
        <w:t xml:space="preserve"> в руках не держала и не знаю, как они пишутся.</w:t>
      </w:r>
      <w:r w:rsidRPr="00481BBD">
        <w:rPr>
          <w:b w:val="0"/>
          <w:color w:val="212121"/>
        </w:rPr>
        <w:br/>
        <w:t>Он такой довольный:</w:t>
      </w:r>
      <w:r w:rsidRPr="00481BBD">
        <w:rPr>
          <w:b w:val="0"/>
          <w:color w:val="212121"/>
        </w:rPr>
        <w:br/>
        <w:t>– Теперь ты отдохнёшь, а я буду работать. Буду много зарабатывать. Ты помнишь, когда я был маленький, я обещал, что вырасту и буду носить тебя на руках?</w:t>
      </w:r>
      <w:r w:rsidRPr="00481BBD">
        <w:rPr>
          <w:b w:val="0"/>
          <w:color w:val="212121"/>
        </w:rPr>
        <w:br/>
        <w:t>Правда, такое было. И вырос он метр девяносто шесть ростом. Поднимал и носил меня, как девочку. Наверное, потому мы так любили друг друга, что у нас никого больше не было. Как бы я его жене отдала, не знаю. Не перенесла бы.</w:t>
      </w:r>
      <w:r w:rsidRPr="00481BBD">
        <w:rPr>
          <w:b w:val="0"/>
          <w:color w:val="212121"/>
        </w:rPr>
        <w:br/>
        <w:t xml:space="preserve">Прислали повестку идти в армию. Он хотел, чтобы его взяли в </w:t>
      </w:r>
      <w:proofErr w:type="spellStart"/>
      <w:r w:rsidRPr="00481BBD">
        <w:rPr>
          <w:b w:val="0"/>
          <w:color w:val="212121"/>
        </w:rPr>
        <w:t>десантники</w:t>
      </w:r>
      <w:proofErr w:type="gramStart"/>
      <w:r w:rsidRPr="00481BBD">
        <w:rPr>
          <w:b w:val="0"/>
          <w:color w:val="212121"/>
        </w:rPr>
        <w:t>:М</w:t>
      </w:r>
      <w:proofErr w:type="gramEnd"/>
      <w:r w:rsidRPr="00481BBD">
        <w:rPr>
          <w:b w:val="0"/>
          <w:color w:val="212121"/>
        </w:rPr>
        <w:t>ама</w:t>
      </w:r>
      <w:proofErr w:type="spellEnd"/>
      <w:r w:rsidRPr="00481BBD">
        <w:rPr>
          <w:b w:val="0"/>
          <w:color w:val="212121"/>
        </w:rPr>
        <w:t xml:space="preserve">, набирают в десантные войска. Но меня, сказали, не возьмут, потому что я своей силищей им все стропы </w:t>
      </w:r>
      <w:proofErr w:type="spellStart"/>
      <w:r w:rsidRPr="00481BBD">
        <w:rPr>
          <w:b w:val="0"/>
          <w:color w:val="212121"/>
        </w:rPr>
        <w:t>пообрываю</w:t>
      </w:r>
      <w:proofErr w:type="spellEnd"/>
      <w:r w:rsidRPr="00481BBD">
        <w:rPr>
          <w:b w:val="0"/>
          <w:color w:val="212121"/>
        </w:rPr>
        <w:t>. А у десантников такие красивые береты</w:t>
      </w:r>
      <w:proofErr w:type="gramStart"/>
      <w:r w:rsidRPr="00481BBD">
        <w:rPr>
          <w:b w:val="0"/>
          <w:color w:val="212121"/>
        </w:rPr>
        <w:t>…</w:t>
      </w:r>
      <w:r w:rsidRPr="00481BBD">
        <w:rPr>
          <w:b w:val="0"/>
          <w:color w:val="212121"/>
        </w:rPr>
        <w:br/>
        <w:t>И</w:t>
      </w:r>
      <w:proofErr w:type="gramEnd"/>
      <w:r w:rsidRPr="00481BBD">
        <w:rPr>
          <w:b w:val="0"/>
          <w:color w:val="212121"/>
        </w:rPr>
        <w:t xml:space="preserve"> все-таки он попал в Витебскую десантную дивизию.</w:t>
      </w:r>
      <w:r>
        <w:rPr>
          <w:b w:val="0"/>
          <w:color w:val="212121"/>
        </w:rPr>
        <w:t xml:space="preserve"> Потом я была у него на присяге.</w:t>
      </w:r>
    </w:p>
    <w:p w:rsidR="00481BBD" w:rsidRDefault="00481BBD" w:rsidP="00481BBD">
      <w:pPr>
        <w:pStyle w:val="a3"/>
        <w:spacing w:before="0" w:beforeAutospacing="0" w:after="0" w:afterAutospacing="0" w:line="162" w:lineRule="atLeast"/>
        <w:jc w:val="left"/>
        <w:rPr>
          <w:b w:val="0"/>
          <w:color w:val="212121"/>
        </w:rPr>
      </w:pPr>
      <w:r w:rsidRPr="00481BBD">
        <w:rPr>
          <w:b w:val="0"/>
          <w:color w:val="212121"/>
        </w:rPr>
        <w:t>– Мама, нас посылают в Афганистан, а меня опять не берут. Почему ты не родила ещё девочку, тогда бы меня взяли.</w:t>
      </w:r>
      <w:r w:rsidRPr="00481BBD">
        <w:rPr>
          <w:b w:val="0"/>
          <w:color w:val="212121"/>
        </w:rPr>
        <w:br/>
        <w:t xml:space="preserve">Скоро он написал: «Мама, я видел ваш автобус, я так бежал, чтобы увидеть тебя ещё раз». </w:t>
      </w:r>
      <w:r w:rsidRPr="00481BBD">
        <w:rPr>
          <w:b w:val="0"/>
          <w:color w:val="212121"/>
        </w:rPr>
        <w:br/>
        <w:t xml:space="preserve">Второе письмо начиналось: «Привет из Кабула…» Прочитала и так начала кричать, что прибежали соседи. «Где закон? Где защита? – билась головой о стол. – Он у меня единственный, даже в царское время единственных кормильцев в армию не брали. А тут на войну послали». Впервые после рождения Саши пожалела, что не вышла замуж, что некому меня защитить. </w:t>
      </w:r>
    </w:p>
    <w:p w:rsidR="00481BBD" w:rsidRDefault="00481BBD" w:rsidP="00481BBD">
      <w:pPr>
        <w:pStyle w:val="a3"/>
        <w:spacing w:before="0" w:beforeAutospacing="0" w:after="0" w:afterAutospacing="0" w:line="162" w:lineRule="atLeast"/>
        <w:jc w:val="left"/>
        <w:rPr>
          <w:b w:val="0"/>
          <w:color w:val="212121"/>
        </w:rPr>
      </w:pPr>
      <w:r w:rsidRPr="00481BBD">
        <w:rPr>
          <w:b w:val="0"/>
          <w:color w:val="212121"/>
        </w:rPr>
        <w:t xml:space="preserve">Ещё несколько писем и молчание, такое </w:t>
      </w:r>
      <w:proofErr w:type="gramStart"/>
      <w:r w:rsidRPr="00481BBD">
        <w:rPr>
          <w:b w:val="0"/>
          <w:color w:val="212121"/>
        </w:rPr>
        <w:t>длинное молчание</w:t>
      </w:r>
      <w:proofErr w:type="gramEnd"/>
      <w:r w:rsidRPr="00481BBD">
        <w:rPr>
          <w:b w:val="0"/>
          <w:color w:val="212121"/>
        </w:rPr>
        <w:t xml:space="preserve">, что я обратилась к </w:t>
      </w:r>
      <w:proofErr w:type="spellStart"/>
      <w:r w:rsidRPr="00481BBD">
        <w:rPr>
          <w:b w:val="0"/>
          <w:color w:val="212121"/>
        </w:rPr>
        <w:t>командируИ</w:t>
      </w:r>
      <w:proofErr w:type="spellEnd"/>
      <w:r w:rsidRPr="00481BBD">
        <w:rPr>
          <w:b w:val="0"/>
          <w:color w:val="212121"/>
        </w:rPr>
        <w:t xml:space="preserve"> Саша тут же пишет: «Мама, не пиши больше командиру части, знаешь, как мне попало? А я не мог тебе написать, руку оса укусила. Просить кого-нибудь не хотел, ты испугалась бы чужого почерка». Жалел меня, придумывал сказки, как будто я не смотрела каждый день телевизор и не могла сразу догадаться, что он был ранен. Теперь, если один день не было письма, у меня отказывали ноги. Он оправдывался: «Ну как могут приходить каждый день письма, если нам даже водичку раз в десять дней возят?» Одно письмо было радостное: «Ура-ура! Сопровождали колонну в Союз. Дошли до границы, дальше не пустили, но мы хоть издалека посмотрели на свою Родину. Нигде лучше земли нет». В последнем письме: «Если я проживу лето, я вернусь».</w:t>
      </w:r>
      <w:r w:rsidRPr="00481BBD">
        <w:rPr>
          <w:b w:val="0"/>
          <w:color w:val="212121"/>
        </w:rPr>
        <w:br/>
        <w:t>Двадцать девятого августа я решила, что лето кончилось, купила ему костюм, туфли. Все в шкафу</w:t>
      </w:r>
      <w:proofErr w:type="gramStart"/>
      <w:r w:rsidRPr="00481BBD">
        <w:rPr>
          <w:b w:val="0"/>
          <w:color w:val="212121"/>
        </w:rPr>
        <w:t>…Т</w:t>
      </w:r>
      <w:proofErr w:type="gramEnd"/>
      <w:r w:rsidRPr="00481BBD">
        <w:rPr>
          <w:b w:val="0"/>
          <w:color w:val="212121"/>
        </w:rPr>
        <w:t>ридцатое августа. Перед тем как идти на работу, сняла с себя серёжки и кольцо. Почему-то не могла носить.</w:t>
      </w:r>
      <w:r w:rsidRPr="00481BBD">
        <w:rPr>
          <w:b w:val="0"/>
          <w:color w:val="212121"/>
        </w:rPr>
        <w:br/>
        <w:t>Тридцатого августа он погиб</w:t>
      </w:r>
      <w:proofErr w:type="gramStart"/>
      <w:r w:rsidRPr="00481BBD">
        <w:rPr>
          <w:b w:val="0"/>
          <w:color w:val="212121"/>
        </w:rPr>
        <w:t>…</w:t>
      </w:r>
      <w:r w:rsidRPr="00481BBD">
        <w:rPr>
          <w:b w:val="0"/>
          <w:color w:val="212121"/>
        </w:rPr>
        <w:br/>
        <w:t>З</w:t>
      </w:r>
      <w:proofErr w:type="gramEnd"/>
      <w:r w:rsidRPr="00481BBD">
        <w:rPr>
          <w:b w:val="0"/>
          <w:color w:val="212121"/>
        </w:rPr>
        <w:t>а то, что осталась живой после смерти сына, я должна благодарить своего брата. Он неделю лежал возле моего дивана, как собака</w:t>
      </w:r>
      <w:proofErr w:type="gramStart"/>
      <w:r w:rsidRPr="00481BBD">
        <w:rPr>
          <w:b w:val="0"/>
          <w:color w:val="212121"/>
        </w:rPr>
        <w:t>… С</w:t>
      </w:r>
      <w:proofErr w:type="gramEnd"/>
      <w:r w:rsidRPr="00481BBD">
        <w:rPr>
          <w:b w:val="0"/>
          <w:color w:val="212121"/>
        </w:rPr>
        <w:t xml:space="preserve">торожил меня… А у меня в голове было одно: добежать до балкона и спрыгнуть с седьмого этажа… Помню, внесли в комнату гроб, я легла на него и меряю… Один метр, второй метр… Сын у меня двухметровый был… Руками </w:t>
      </w:r>
      <w:proofErr w:type="spellStart"/>
      <w:r w:rsidRPr="00481BBD">
        <w:rPr>
          <w:b w:val="0"/>
          <w:color w:val="212121"/>
        </w:rPr>
        <w:t>меряла</w:t>
      </w:r>
      <w:proofErr w:type="spellEnd"/>
      <w:r w:rsidRPr="00481BBD">
        <w:rPr>
          <w:b w:val="0"/>
          <w:color w:val="212121"/>
        </w:rPr>
        <w:t xml:space="preserve">, по росту ли гроб… Как сумасшедшая говорила с гробом: «Кто там? Ты ли там, сынок?.. Кто там? Ты ли там, сынок? Кто там? Ты ли там, сынок?..» Привезли в закрытом гробу: вот, мать, мы тебе привезли… Я не могла его поцеловать последний </w:t>
      </w:r>
      <w:r w:rsidRPr="00481BBD">
        <w:rPr>
          <w:b w:val="0"/>
          <w:color w:val="212121"/>
        </w:rPr>
        <w:lastRenderedPageBreak/>
        <w:t>раз</w:t>
      </w:r>
      <w:proofErr w:type="gramStart"/>
      <w:r w:rsidRPr="00481BBD">
        <w:rPr>
          <w:b w:val="0"/>
          <w:color w:val="212121"/>
        </w:rPr>
        <w:t>… П</w:t>
      </w:r>
      <w:proofErr w:type="gramEnd"/>
      <w:r w:rsidRPr="00481BBD">
        <w:rPr>
          <w:b w:val="0"/>
          <w:color w:val="212121"/>
        </w:rPr>
        <w:t>огладить… Я даже не знала, во что он одет…</w:t>
      </w:r>
      <w:r w:rsidRPr="00481BBD">
        <w:rPr>
          <w:b w:val="0"/>
          <w:color w:val="212121"/>
        </w:rPr>
        <w:br/>
        <w:t xml:space="preserve">Ой, недобрая я стала. Ой, недобрая я теперь стала. «Не обозлись, Соня. Ты только, Соня, не обозлись», – умолял брат. А как мне доброй стать? По телевизору показывают </w:t>
      </w:r>
      <w:proofErr w:type="spellStart"/>
      <w:r w:rsidRPr="00481BBD">
        <w:rPr>
          <w:b w:val="0"/>
          <w:color w:val="212121"/>
        </w:rPr>
        <w:t>ихний</w:t>
      </w:r>
      <w:proofErr w:type="spellEnd"/>
      <w:r w:rsidRPr="00481BBD">
        <w:rPr>
          <w:b w:val="0"/>
          <w:color w:val="212121"/>
        </w:rPr>
        <w:t xml:space="preserve"> Кабул</w:t>
      </w:r>
      <w:proofErr w:type="gramStart"/>
      <w:r w:rsidRPr="00481BBD">
        <w:rPr>
          <w:b w:val="0"/>
          <w:color w:val="212121"/>
        </w:rPr>
        <w:t>… А</w:t>
      </w:r>
      <w:proofErr w:type="gramEnd"/>
      <w:r w:rsidRPr="00481BBD">
        <w:rPr>
          <w:b w:val="0"/>
          <w:color w:val="212121"/>
        </w:rPr>
        <w:t xml:space="preserve"> я бы взяла пулемёт и всех стреляла. Сяду у телевизора и «стреляю»… Это они моего Сашу убили</w:t>
      </w:r>
      <w:proofErr w:type="gramStart"/>
      <w:r w:rsidRPr="00481BBD">
        <w:rPr>
          <w:b w:val="0"/>
          <w:color w:val="212121"/>
        </w:rPr>
        <w:t>… А</w:t>
      </w:r>
      <w:proofErr w:type="gramEnd"/>
      <w:r w:rsidRPr="00481BBD">
        <w:rPr>
          <w:b w:val="0"/>
          <w:color w:val="212121"/>
        </w:rPr>
        <w:t xml:space="preserve"> потом раз показали старую женщину… Наверное, афганскую мать… Она прямо на меня смотрела… Я подумала: «А там же её сын, может, его тоже убили». Вот после неё я перестала «стрелять».</w:t>
      </w:r>
      <w:r w:rsidRPr="00481BBD">
        <w:rPr>
          <w:b w:val="0"/>
          <w:color w:val="212121"/>
        </w:rPr>
        <w:br/>
        <w:t>Может, мне из детдома мальчика</w:t>
      </w:r>
      <w:r>
        <w:rPr>
          <w:b w:val="0"/>
          <w:color w:val="212121"/>
        </w:rPr>
        <w:t xml:space="preserve"> </w:t>
      </w:r>
      <w:r w:rsidRPr="00481BBD">
        <w:rPr>
          <w:b w:val="0"/>
          <w:color w:val="212121"/>
        </w:rPr>
        <w:t xml:space="preserve">взять… </w:t>
      </w:r>
      <w:proofErr w:type="spellStart"/>
      <w:r w:rsidRPr="00481BBD">
        <w:rPr>
          <w:b w:val="0"/>
          <w:color w:val="212121"/>
        </w:rPr>
        <w:t>Русенького</w:t>
      </w:r>
      <w:proofErr w:type="spellEnd"/>
      <w:r w:rsidRPr="00481BBD">
        <w:rPr>
          <w:b w:val="0"/>
          <w:color w:val="212121"/>
        </w:rPr>
        <w:t>, как Саша</w:t>
      </w:r>
      <w:proofErr w:type="gramStart"/>
      <w:r w:rsidRPr="00481BBD">
        <w:rPr>
          <w:b w:val="0"/>
          <w:color w:val="212121"/>
        </w:rPr>
        <w:t>… Н</w:t>
      </w:r>
      <w:proofErr w:type="gramEnd"/>
      <w:r w:rsidRPr="00481BBD">
        <w:rPr>
          <w:b w:val="0"/>
          <w:color w:val="212121"/>
        </w:rPr>
        <w:t>ет, мальчика боюсь… Лучше девочку… Мальчика заберут и убьют… Будем вдвоём Сашу ждать… Я не сумасшедшая, но я его жду… Рассказывают случай… Привезли матери гроб; она его похоронила… А через год он возвращается, живой, только раненый был. У матери разрыв сердца</w:t>
      </w:r>
      <w:proofErr w:type="gramStart"/>
      <w:r w:rsidRPr="00481BBD">
        <w:rPr>
          <w:b w:val="0"/>
          <w:color w:val="212121"/>
        </w:rPr>
        <w:t>… А</w:t>
      </w:r>
      <w:proofErr w:type="gramEnd"/>
      <w:r w:rsidRPr="00481BBD">
        <w:rPr>
          <w:b w:val="0"/>
          <w:color w:val="212121"/>
        </w:rPr>
        <w:t xml:space="preserve"> я жду… Мёртвым я его не видела… Не целовала… Жду…»</w:t>
      </w:r>
    </w:p>
    <w:p w:rsidR="00B364C8" w:rsidRDefault="00B364C8" w:rsidP="00481BBD">
      <w:pPr>
        <w:pStyle w:val="a3"/>
        <w:spacing w:before="0" w:beforeAutospacing="0" w:after="0" w:afterAutospacing="0" w:line="162" w:lineRule="atLeast"/>
        <w:jc w:val="left"/>
        <w:rPr>
          <w:b w:val="0"/>
          <w:color w:val="212121"/>
        </w:rPr>
      </w:pPr>
      <w:r>
        <w:rPr>
          <w:b w:val="0"/>
          <w:color w:val="212121"/>
        </w:rPr>
        <w:t>Мальчишки, для всех тема материнская самая живая, самая больная.</w:t>
      </w:r>
    </w:p>
    <w:p w:rsidR="00B364C8" w:rsidRPr="00481BBD" w:rsidRDefault="00B364C8" w:rsidP="00481BBD">
      <w:pPr>
        <w:pStyle w:val="a3"/>
        <w:spacing w:before="0" w:beforeAutospacing="0" w:after="0" w:afterAutospacing="0" w:line="162" w:lineRule="atLeast"/>
        <w:jc w:val="left"/>
        <w:rPr>
          <w:b w:val="0"/>
          <w:bCs w:val="0"/>
          <w:color w:val="212121"/>
        </w:rPr>
      </w:pPr>
      <w:r>
        <w:rPr>
          <w:b w:val="0"/>
          <w:color w:val="212121"/>
        </w:rPr>
        <w:t>У каждого своя жизнь, своя война, каждый из вас –сын, сынок, сыночек</w:t>
      </w:r>
      <w:proofErr w:type="gramStart"/>
      <w:r>
        <w:rPr>
          <w:b w:val="0"/>
          <w:color w:val="212121"/>
        </w:rPr>
        <w:t>… И</w:t>
      </w:r>
      <w:proofErr w:type="gramEnd"/>
      <w:r>
        <w:rPr>
          <w:b w:val="0"/>
          <w:color w:val="212121"/>
        </w:rPr>
        <w:t xml:space="preserve"> пока бьется сердце матери, звучит ночами материнская молитва. Любите, берегите своих мам. Берегите себя!</w:t>
      </w:r>
    </w:p>
    <w:p w:rsidR="00481BBD" w:rsidRPr="00817A7D" w:rsidRDefault="00481BBD" w:rsidP="00481BB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817A7D" w:rsidRDefault="00817A7D" w:rsidP="00817A7D">
      <w:pPr>
        <w:shd w:val="clear" w:color="auto" w:fill="auto"/>
        <w:spacing w:before="0" w:beforeAutospacing="0" w:after="0" w:afterAutospacing="0" w:line="245" w:lineRule="atLeast"/>
        <w:jc w:val="left"/>
        <w:rPr>
          <w:rFonts w:ascii="Times New Roman" w:hAnsi="Times New Roman"/>
          <w:b w:val="0"/>
          <w:bCs w:val="0"/>
          <w:color w:val="auto"/>
          <w:sz w:val="27"/>
          <w:szCs w:val="27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Я не знаю, кому и зачем это нужно,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br/>
        <w:t>Кто послал их на смерть</w:t>
      </w:r>
      <w:proofErr w:type="gramStart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br/>
        <w:t>Н</w:t>
      </w:r>
      <w:proofErr w:type="gramEnd"/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е дрожащей рукой,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br/>
        <w:t>Только так бесполезно, так зло и ненужно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br/>
        <w:t>Отпускали их в вечный покой.</w:t>
      </w:r>
    </w:p>
    <w:p w:rsidR="00481BBD" w:rsidRPr="00817A7D" w:rsidRDefault="00481BBD" w:rsidP="00817A7D">
      <w:pPr>
        <w:shd w:val="clear" w:color="auto" w:fill="auto"/>
        <w:spacing w:before="0" w:beforeAutospacing="0" w:after="0" w:afterAutospacing="0" w:line="2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7"/>
          <w:szCs w:val="27"/>
        </w:rPr>
        <w:t>Слово предоставляется   …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В наших сердцах навсегда останутся светлая память, искренняя гордость за поколение, с честью выполнившее свой гражданский и интернациональный долг, показавшее всему миру пример бескорыстного служения своему Отечеству. </w:t>
      </w: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br/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Ведущий 2: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Но сколько бы лет ни прошло, для участников Афганской войны тот период навсегда останется болью, так как он оплачен их потом и кровью, слезами родных и близких. Многие ребята получили ранения и контузии, стали инвалидами.</w:t>
      </w:r>
    </w:p>
    <w:p w:rsidR="00817A7D" w:rsidRPr="00817A7D" w:rsidRDefault="00817A7D" w:rsidP="00817A7D">
      <w:pPr>
        <w:shd w:val="clear" w:color="auto" w:fill="auto"/>
        <w:spacing w:before="0" w:beforeAutospacing="0" w:after="0" w:afterAutospacing="0" w:line="145" w:lineRule="atLeast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817A7D">
        <w:rPr>
          <w:rFonts w:ascii="Times New Roman" w:hAnsi="Times New Roman"/>
          <w:b w:val="0"/>
          <w:bCs w:val="0"/>
          <w:color w:val="auto"/>
          <w:sz w:val="27"/>
          <w:szCs w:val="27"/>
        </w:rPr>
        <w:t>О войне говорить тяжело, но мы не имеем права забывать о ней. О тех, кто не вернулся, и о тех, кто вернулся с искалеченной душой. Но, несмотря на все жизнь продолжается, продолжается своими контрастами: черное – белое, темное – светлое. </w:t>
      </w:r>
    </w:p>
    <w:p w:rsidR="00C42DA5" w:rsidRPr="00B77979" w:rsidRDefault="00C42DA5" w:rsidP="00B77979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На сегодняшний момент известно, что потери Советской армии составили 14 тысяч 427 человек, КГБ – 576 человек, МВД – 28 человек (погибшими и пропавшими без вести). Раненых и контуженных за время боевых действий было 53 тысячи человек.</w:t>
      </w:r>
    </w:p>
    <w:p w:rsidR="00C42DA5" w:rsidRPr="00B77979" w:rsidRDefault="00C42DA5" w:rsidP="00B77979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 xml:space="preserve">Точные данные о погибших в войне афганцев неизвестны. По разным источникам, эти потери могли составить от 1 до 2 миллионов человек. От 850 тысяч до полутора миллионов человек стали беженцами и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осели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в основном в Пакистане и Иране.</w:t>
      </w:r>
    </w:p>
    <w:p w:rsidR="00C42DA5" w:rsidRPr="00B77979" w:rsidRDefault="00C42DA5" w:rsidP="00B77979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После окончания войны</w:t>
      </w:r>
    </w:p>
    <w:p w:rsidR="00C42DA5" w:rsidRPr="00B77979" w:rsidRDefault="00C42DA5" w:rsidP="00B77979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>В Женевских переговорах моджахеды не принимали участия и не поддержали эти решения. В результате после вывода советских войск боевые действия не прекратились, а даже усилились.</w:t>
      </w:r>
    </w:p>
    <w:p w:rsidR="00C42DA5" w:rsidRPr="00B77979" w:rsidRDefault="00C42DA5" w:rsidP="00B77979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  <w:r w:rsidRPr="00B77979">
        <w:rPr>
          <w:rFonts w:ascii="Times New Roman" w:hAnsi="Times New Roman"/>
          <w:b w:val="0"/>
          <w:sz w:val="24"/>
          <w:szCs w:val="24"/>
        </w:rPr>
        <w:t xml:space="preserve">Новый руководитель Афганистана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Наджибулла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без советской помощи едва сдерживал натиск моджахедов. Произошел раскол в его правительстве, многие его сподвижники перешли в ряды оппозиции. В марте 1992 года от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Наджибуллы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отошел генерал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Дустум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и </w:t>
      </w:r>
      <w:r w:rsidRPr="00B77979">
        <w:rPr>
          <w:rFonts w:ascii="Times New Roman" w:hAnsi="Times New Roman"/>
          <w:b w:val="0"/>
          <w:sz w:val="24"/>
          <w:szCs w:val="24"/>
        </w:rPr>
        <w:lastRenderedPageBreak/>
        <w:t xml:space="preserve">его узбекская милиция. В апреле моджахеды захватили Кабул. </w:t>
      </w:r>
      <w:proofErr w:type="spellStart"/>
      <w:r w:rsidRPr="00B77979">
        <w:rPr>
          <w:rFonts w:ascii="Times New Roman" w:hAnsi="Times New Roman"/>
          <w:b w:val="0"/>
          <w:sz w:val="24"/>
          <w:szCs w:val="24"/>
        </w:rPr>
        <w:t>Наджибулла</w:t>
      </w:r>
      <w:proofErr w:type="spellEnd"/>
      <w:r w:rsidRPr="00B77979">
        <w:rPr>
          <w:rFonts w:ascii="Times New Roman" w:hAnsi="Times New Roman"/>
          <w:b w:val="0"/>
          <w:sz w:val="24"/>
          <w:szCs w:val="24"/>
        </w:rPr>
        <w:t xml:space="preserve"> длительное время скрывался в здании мисс</w:t>
      </w:r>
      <w:proofErr w:type="gramStart"/>
      <w:r w:rsidRPr="00B77979">
        <w:rPr>
          <w:rFonts w:ascii="Times New Roman" w:hAnsi="Times New Roman"/>
          <w:b w:val="0"/>
          <w:sz w:val="24"/>
          <w:szCs w:val="24"/>
        </w:rPr>
        <w:t>ии ОО</w:t>
      </w:r>
      <w:proofErr w:type="gramEnd"/>
      <w:r w:rsidRPr="00B77979">
        <w:rPr>
          <w:rFonts w:ascii="Times New Roman" w:hAnsi="Times New Roman"/>
          <w:b w:val="0"/>
          <w:sz w:val="24"/>
          <w:szCs w:val="24"/>
        </w:rPr>
        <w:t>Н, но был схвачен талибами и повешен.</w:t>
      </w:r>
    </w:p>
    <w:p w:rsidR="00C42DA5" w:rsidRPr="00B77979" w:rsidRDefault="00C42DA5" w:rsidP="00B77979">
      <w:pPr>
        <w:spacing w:before="0" w:beforeAutospacing="0" w:after="0" w:afterAutospacing="0" w:line="100" w:lineRule="atLeast"/>
        <w:rPr>
          <w:rFonts w:ascii="Times New Roman" w:hAnsi="Times New Roman"/>
          <w:b w:val="0"/>
          <w:sz w:val="24"/>
          <w:szCs w:val="24"/>
        </w:rPr>
      </w:pPr>
    </w:p>
    <w:p w:rsidR="00E96383" w:rsidRDefault="00B77979" w:rsidP="00B77979">
      <w:pPr>
        <w:spacing w:before="0" w:beforeAutospacing="0" w:after="0" w:afterAutospacing="0" w:line="100" w:lineRule="atLeast"/>
        <w:jc w:val="left"/>
        <w:rPr>
          <w:rFonts w:ascii="Times New Roman" w:hAnsi="Times New Roman"/>
          <w:sz w:val="22"/>
          <w:shd w:val="clear" w:color="auto" w:fill="FFFFFF"/>
        </w:rPr>
      </w:pPr>
      <w:r>
        <w:rPr>
          <w:szCs w:val="13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Мальчишки прошлого столетья,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Тяжёлый вам достался путь.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Был похоронен каждый третий,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Успев пожить всего чуть-чуть.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Двадцатый век – сплошные  войны.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А на войне гуляет смерть.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Ребячьи души беспокойны,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Спешат они везде успеть.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Спешат взвалить себе на плечи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Разведку, штурм и бой в горах...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За упокой поставят свечи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Их матери, живя в слезах.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И счастье, если есть могила,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А не пропал он без вестей.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На видном месте фото сына,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Не стал опорой что твоей.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Простите матери России</w:t>
      </w:r>
      <w:proofErr w:type="gramStart"/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С</w:t>
      </w:r>
      <w:proofErr w:type="gramEnd"/>
      <w:r w:rsidRPr="00B77979">
        <w:rPr>
          <w:rFonts w:ascii="Times New Roman" w:hAnsi="Times New Roman"/>
          <w:sz w:val="22"/>
          <w:shd w:val="clear" w:color="auto" w:fill="FFFFFF"/>
        </w:rPr>
        <w:t>воих погибших сыновей.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Всегда в сердцах они носили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Отвагу, чтобы быть сильней.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Мальчишки прошлого столетья,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Не все в наш век вы добрались.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За вас налита рюмка третья...</w:t>
      </w:r>
      <w:r w:rsidRPr="00B77979">
        <w:rPr>
          <w:rFonts w:ascii="Times New Roman" w:hAnsi="Times New Roman"/>
          <w:sz w:val="22"/>
        </w:rPr>
        <w:br/>
      </w:r>
      <w:r w:rsidRPr="00B77979">
        <w:rPr>
          <w:rFonts w:ascii="Times New Roman" w:hAnsi="Times New Roman"/>
          <w:sz w:val="22"/>
          <w:shd w:val="clear" w:color="auto" w:fill="FFFFFF"/>
        </w:rPr>
        <w:t>Пьём за мечты, что не сбылись.</w:t>
      </w:r>
    </w:p>
    <w:p w:rsidR="003F1645" w:rsidRPr="00B77979" w:rsidRDefault="003F1645" w:rsidP="00B77979">
      <w:pPr>
        <w:spacing w:before="0" w:beforeAutospacing="0" w:after="0" w:afterAutospacing="0" w:line="100" w:lineRule="atLeast"/>
        <w:jc w:val="lef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sz w:val="22"/>
          <w:shd w:val="clear" w:color="auto" w:fill="FFFFFF"/>
        </w:rPr>
        <w:t>Звучит песня</w:t>
      </w:r>
    </w:p>
    <w:sectPr w:rsidR="003F1645" w:rsidRPr="00B77979" w:rsidSect="00E9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defaultTabStop w:val="708"/>
  <w:characterSpacingControl w:val="doNotCompress"/>
  <w:compat/>
  <w:rsids>
    <w:rsidRoot w:val="00C42DA5"/>
    <w:rsid w:val="000068B9"/>
    <w:rsid w:val="0017034F"/>
    <w:rsid w:val="001D1E5B"/>
    <w:rsid w:val="0024309F"/>
    <w:rsid w:val="003F1645"/>
    <w:rsid w:val="00481BBD"/>
    <w:rsid w:val="004A2F81"/>
    <w:rsid w:val="004F28A0"/>
    <w:rsid w:val="0073291F"/>
    <w:rsid w:val="00817A7D"/>
    <w:rsid w:val="00903418"/>
    <w:rsid w:val="00B364C8"/>
    <w:rsid w:val="00B77979"/>
    <w:rsid w:val="00C42DA5"/>
    <w:rsid w:val="00CA31D0"/>
    <w:rsid w:val="00D225BE"/>
    <w:rsid w:val="00E96383"/>
    <w:rsid w:val="00ED3F13"/>
    <w:rsid w:val="00F01A68"/>
    <w:rsid w:val="00F7332B"/>
    <w:rsid w:val="00FE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79"/>
    <w:pPr>
      <w:shd w:val="clear" w:color="auto" w:fill="FFFFFA"/>
      <w:spacing w:before="100" w:beforeAutospacing="1" w:after="100" w:afterAutospacing="1" w:line="240" w:lineRule="auto"/>
      <w:jc w:val="both"/>
    </w:pPr>
    <w:rPr>
      <w:rFonts w:ascii="PT Serif" w:eastAsia="Times New Roman" w:hAnsi="PT Serif" w:cs="Times New Roman"/>
      <w:b/>
      <w:bCs/>
      <w:color w:val="000000"/>
      <w:sz w:val="13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2DA5"/>
    <w:pPr>
      <w:outlineLvl w:val="1"/>
    </w:pPr>
    <w:rPr>
      <w:rFonts w:ascii="Times New Roman" w:hAnsi="Times New Roman"/>
      <w:b w:val="0"/>
      <w:bCs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2D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2DA5"/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42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2DA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D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1BBD"/>
    <w:rPr>
      <w:rFonts w:asciiTheme="majorHAnsi" w:eastAsiaTheme="majorEastAsia" w:hAnsiTheme="majorHAnsi" w:cstheme="majorBidi"/>
      <w:color w:val="365F91" w:themeColor="accent1" w:themeShade="BF"/>
      <w:sz w:val="28"/>
      <w:szCs w:val="28"/>
      <w:shd w:val="clear" w:color="auto" w:fill="FFFFFA"/>
      <w:lang w:eastAsia="ru-RU"/>
    </w:rPr>
  </w:style>
  <w:style w:type="character" w:customStyle="1" w:styleId="storytitle-link">
    <w:name w:val="story__title-link"/>
    <w:basedOn w:val="a0"/>
    <w:rsid w:val="00481B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2020-02-11T19:42:00Z</cp:lastPrinted>
  <dcterms:created xsi:type="dcterms:W3CDTF">2020-02-11T19:14:00Z</dcterms:created>
  <dcterms:modified xsi:type="dcterms:W3CDTF">2020-02-12T19:41:00Z</dcterms:modified>
</cp:coreProperties>
</file>