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7323" w:rsidRPr="001E7323" w:rsidRDefault="001E7323" w:rsidP="0032052C">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1E7323">
        <w:rPr>
          <w:rFonts w:ascii="Times New Roman" w:eastAsia="Times New Roman" w:hAnsi="Times New Roman" w:cs="Times New Roman"/>
          <w:b/>
          <w:bCs/>
          <w:color w:val="000000"/>
          <w:sz w:val="28"/>
          <w:szCs w:val="28"/>
          <w:lang w:eastAsia="ru-RU"/>
        </w:rPr>
        <w:t>Эффективные модели внедрения Всероссийского физкультурно-спортивного комплекса «Готов к труду и обороне» в общеобразовательную школу</w:t>
      </w:r>
    </w:p>
    <w:p w:rsidR="001E7323" w:rsidRPr="001E7323" w:rsidRDefault="001E7323" w:rsidP="0032052C">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1E7323">
        <w:rPr>
          <w:rFonts w:ascii="Times New Roman" w:eastAsia="Times New Roman" w:hAnsi="Times New Roman" w:cs="Times New Roman"/>
          <w:color w:val="000000"/>
          <w:sz w:val="28"/>
          <w:szCs w:val="28"/>
          <w:lang w:eastAsia="ru-RU"/>
        </w:rPr>
        <w:br/>
      </w:r>
    </w:p>
    <w:p w:rsidR="001E7323" w:rsidRPr="001E7323" w:rsidRDefault="001E7323" w:rsidP="0032052C">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1E7323">
        <w:rPr>
          <w:rFonts w:ascii="Times New Roman" w:eastAsia="Times New Roman" w:hAnsi="Times New Roman" w:cs="Times New Roman"/>
          <w:color w:val="000000"/>
          <w:sz w:val="28"/>
          <w:szCs w:val="28"/>
          <w:lang w:eastAsia="ru-RU"/>
        </w:rPr>
        <w:br/>
      </w:r>
    </w:p>
    <w:p w:rsidR="001E7323" w:rsidRPr="001E7323" w:rsidRDefault="001E7323" w:rsidP="0032052C">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1E7323">
        <w:rPr>
          <w:rFonts w:ascii="Times New Roman" w:eastAsia="Times New Roman" w:hAnsi="Times New Roman" w:cs="Times New Roman"/>
          <w:b/>
          <w:bCs/>
          <w:color w:val="000000"/>
          <w:sz w:val="28"/>
          <w:szCs w:val="28"/>
          <w:lang w:eastAsia="ru-RU"/>
        </w:rPr>
        <w:t>Автор:</w:t>
      </w:r>
    </w:p>
    <w:p w:rsidR="001E7323" w:rsidRPr="001E7323" w:rsidRDefault="001E7323" w:rsidP="0032052C">
      <w:pPr>
        <w:shd w:val="clear" w:color="auto" w:fill="FFFFFF"/>
        <w:spacing w:after="250" w:line="360" w:lineRule="auto"/>
        <w:jc w:val="center"/>
        <w:rPr>
          <w:rFonts w:ascii="Times New Roman" w:eastAsia="Times New Roman" w:hAnsi="Times New Roman" w:cs="Times New Roman"/>
          <w:color w:val="000000"/>
          <w:sz w:val="28"/>
          <w:szCs w:val="28"/>
          <w:lang w:eastAsia="ru-RU"/>
        </w:rPr>
      </w:pPr>
      <w:r w:rsidRPr="001E7323">
        <w:rPr>
          <w:rFonts w:ascii="Times New Roman" w:eastAsia="Times New Roman" w:hAnsi="Times New Roman" w:cs="Times New Roman"/>
          <w:color w:val="000000"/>
          <w:sz w:val="28"/>
          <w:szCs w:val="28"/>
          <w:lang w:eastAsia="ru-RU"/>
        </w:rPr>
        <w:t>учитель физической культуры,</w:t>
      </w:r>
    </w:p>
    <w:p w:rsidR="001E7323" w:rsidRPr="001E7323" w:rsidRDefault="001E7323" w:rsidP="0032052C">
      <w:pPr>
        <w:shd w:val="clear" w:color="auto" w:fill="FFFFFF"/>
        <w:spacing w:after="0" w:line="360" w:lineRule="auto"/>
        <w:jc w:val="center"/>
        <w:rPr>
          <w:rFonts w:ascii="Times New Roman" w:eastAsia="Times New Roman" w:hAnsi="Times New Roman" w:cs="Times New Roman"/>
          <w:color w:val="000000"/>
          <w:sz w:val="28"/>
          <w:szCs w:val="28"/>
          <w:lang w:eastAsia="ru-RU"/>
        </w:rPr>
      </w:pPr>
      <w:proofErr w:type="spellStart"/>
      <w:r w:rsidRPr="0032052C">
        <w:rPr>
          <w:rFonts w:ascii="Times New Roman" w:eastAsia="Times New Roman" w:hAnsi="Times New Roman" w:cs="Times New Roman"/>
          <w:color w:val="000000"/>
          <w:sz w:val="28"/>
          <w:szCs w:val="28"/>
          <w:lang w:eastAsia="ru-RU"/>
        </w:rPr>
        <w:t>Низамова</w:t>
      </w:r>
      <w:proofErr w:type="spellEnd"/>
      <w:r w:rsidRPr="0032052C">
        <w:rPr>
          <w:rFonts w:ascii="Times New Roman" w:eastAsia="Times New Roman" w:hAnsi="Times New Roman" w:cs="Times New Roman"/>
          <w:color w:val="000000"/>
          <w:sz w:val="28"/>
          <w:szCs w:val="28"/>
          <w:lang w:eastAsia="ru-RU"/>
        </w:rPr>
        <w:t xml:space="preserve"> Н.А.</w:t>
      </w:r>
      <w:r w:rsidRPr="001E7323">
        <w:rPr>
          <w:rFonts w:ascii="Times New Roman" w:eastAsia="Times New Roman" w:hAnsi="Times New Roman" w:cs="Times New Roman"/>
          <w:color w:val="000000"/>
          <w:sz w:val="28"/>
          <w:szCs w:val="28"/>
          <w:lang w:eastAsia="ru-RU"/>
        </w:rPr>
        <w:br/>
      </w:r>
    </w:p>
    <w:p w:rsidR="001E7323" w:rsidRPr="001E7323" w:rsidRDefault="001E7323" w:rsidP="0032052C">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1E7323">
        <w:rPr>
          <w:rFonts w:ascii="Times New Roman" w:eastAsia="Times New Roman" w:hAnsi="Times New Roman" w:cs="Times New Roman"/>
          <w:color w:val="000000"/>
          <w:sz w:val="28"/>
          <w:szCs w:val="28"/>
          <w:lang w:eastAsia="ru-RU"/>
        </w:rPr>
        <w:br/>
      </w:r>
    </w:p>
    <w:p w:rsidR="001E7323" w:rsidRPr="001E7323" w:rsidRDefault="001E7323" w:rsidP="0032052C">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1E7323">
        <w:rPr>
          <w:rFonts w:ascii="Times New Roman" w:eastAsia="Times New Roman" w:hAnsi="Times New Roman" w:cs="Times New Roman"/>
          <w:color w:val="000000"/>
          <w:sz w:val="28"/>
          <w:szCs w:val="28"/>
          <w:lang w:eastAsia="ru-RU"/>
        </w:rPr>
        <w:br/>
      </w:r>
    </w:p>
    <w:p w:rsidR="001E7323" w:rsidRDefault="001E7323" w:rsidP="0032052C">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1E7323">
        <w:rPr>
          <w:rFonts w:ascii="Times New Roman" w:eastAsia="Times New Roman" w:hAnsi="Times New Roman" w:cs="Times New Roman"/>
          <w:color w:val="000000"/>
          <w:sz w:val="28"/>
          <w:szCs w:val="28"/>
          <w:lang w:eastAsia="ru-RU"/>
        </w:rPr>
        <w:br/>
      </w:r>
    </w:p>
    <w:p w:rsidR="0032052C" w:rsidRDefault="0032052C" w:rsidP="0032052C">
      <w:pPr>
        <w:shd w:val="clear" w:color="auto" w:fill="FFFFFF"/>
        <w:spacing w:after="0" w:line="360" w:lineRule="auto"/>
        <w:jc w:val="center"/>
        <w:rPr>
          <w:rFonts w:ascii="Times New Roman" w:eastAsia="Times New Roman" w:hAnsi="Times New Roman" w:cs="Times New Roman"/>
          <w:color w:val="000000"/>
          <w:sz w:val="28"/>
          <w:szCs w:val="28"/>
          <w:lang w:eastAsia="ru-RU"/>
        </w:rPr>
      </w:pPr>
    </w:p>
    <w:p w:rsidR="0032052C" w:rsidRDefault="0032052C" w:rsidP="0032052C">
      <w:pPr>
        <w:shd w:val="clear" w:color="auto" w:fill="FFFFFF"/>
        <w:spacing w:after="0" w:line="360" w:lineRule="auto"/>
        <w:jc w:val="center"/>
        <w:rPr>
          <w:rFonts w:ascii="Times New Roman" w:eastAsia="Times New Roman" w:hAnsi="Times New Roman" w:cs="Times New Roman"/>
          <w:color w:val="000000"/>
          <w:sz w:val="28"/>
          <w:szCs w:val="28"/>
          <w:lang w:eastAsia="ru-RU"/>
        </w:rPr>
      </w:pPr>
    </w:p>
    <w:p w:rsidR="0032052C" w:rsidRDefault="0032052C" w:rsidP="0032052C">
      <w:pPr>
        <w:shd w:val="clear" w:color="auto" w:fill="FFFFFF"/>
        <w:spacing w:after="0" w:line="360" w:lineRule="auto"/>
        <w:jc w:val="center"/>
        <w:rPr>
          <w:rFonts w:ascii="Times New Roman" w:eastAsia="Times New Roman" w:hAnsi="Times New Roman" w:cs="Times New Roman"/>
          <w:color w:val="000000"/>
          <w:sz w:val="28"/>
          <w:szCs w:val="28"/>
          <w:lang w:eastAsia="ru-RU"/>
        </w:rPr>
      </w:pPr>
    </w:p>
    <w:p w:rsidR="0032052C" w:rsidRDefault="0032052C" w:rsidP="0032052C">
      <w:pPr>
        <w:shd w:val="clear" w:color="auto" w:fill="FFFFFF"/>
        <w:spacing w:after="0" w:line="360" w:lineRule="auto"/>
        <w:jc w:val="center"/>
        <w:rPr>
          <w:rFonts w:ascii="Times New Roman" w:eastAsia="Times New Roman" w:hAnsi="Times New Roman" w:cs="Times New Roman"/>
          <w:color w:val="000000"/>
          <w:sz w:val="28"/>
          <w:szCs w:val="28"/>
          <w:lang w:eastAsia="ru-RU"/>
        </w:rPr>
      </w:pPr>
    </w:p>
    <w:p w:rsidR="0032052C" w:rsidRDefault="0032052C" w:rsidP="0032052C">
      <w:pPr>
        <w:shd w:val="clear" w:color="auto" w:fill="FFFFFF"/>
        <w:spacing w:after="0" w:line="360" w:lineRule="auto"/>
        <w:jc w:val="center"/>
        <w:rPr>
          <w:rFonts w:ascii="Times New Roman" w:eastAsia="Times New Roman" w:hAnsi="Times New Roman" w:cs="Times New Roman"/>
          <w:color w:val="000000"/>
          <w:sz w:val="28"/>
          <w:szCs w:val="28"/>
          <w:lang w:eastAsia="ru-RU"/>
        </w:rPr>
      </w:pPr>
    </w:p>
    <w:p w:rsidR="0032052C" w:rsidRDefault="0032052C" w:rsidP="0032052C">
      <w:pPr>
        <w:shd w:val="clear" w:color="auto" w:fill="FFFFFF"/>
        <w:spacing w:after="0" w:line="360" w:lineRule="auto"/>
        <w:jc w:val="center"/>
        <w:rPr>
          <w:rFonts w:ascii="Times New Roman" w:eastAsia="Times New Roman" w:hAnsi="Times New Roman" w:cs="Times New Roman"/>
          <w:color w:val="000000"/>
          <w:sz w:val="28"/>
          <w:szCs w:val="28"/>
          <w:lang w:eastAsia="ru-RU"/>
        </w:rPr>
      </w:pPr>
    </w:p>
    <w:p w:rsidR="0032052C" w:rsidRDefault="0032052C" w:rsidP="0032052C">
      <w:pPr>
        <w:shd w:val="clear" w:color="auto" w:fill="FFFFFF"/>
        <w:spacing w:after="0" w:line="360" w:lineRule="auto"/>
        <w:jc w:val="center"/>
        <w:rPr>
          <w:rFonts w:ascii="Times New Roman" w:eastAsia="Times New Roman" w:hAnsi="Times New Roman" w:cs="Times New Roman"/>
          <w:color w:val="000000"/>
          <w:sz w:val="28"/>
          <w:szCs w:val="28"/>
          <w:lang w:eastAsia="ru-RU"/>
        </w:rPr>
      </w:pPr>
    </w:p>
    <w:p w:rsidR="0032052C" w:rsidRDefault="0032052C" w:rsidP="0032052C">
      <w:pPr>
        <w:shd w:val="clear" w:color="auto" w:fill="FFFFFF"/>
        <w:spacing w:after="0" w:line="360" w:lineRule="auto"/>
        <w:jc w:val="center"/>
        <w:rPr>
          <w:rFonts w:ascii="Times New Roman" w:eastAsia="Times New Roman" w:hAnsi="Times New Roman" w:cs="Times New Roman"/>
          <w:color w:val="000000"/>
          <w:sz w:val="28"/>
          <w:szCs w:val="28"/>
          <w:lang w:eastAsia="ru-RU"/>
        </w:rPr>
      </w:pPr>
    </w:p>
    <w:p w:rsidR="0032052C" w:rsidRDefault="0032052C" w:rsidP="0032052C">
      <w:pPr>
        <w:shd w:val="clear" w:color="auto" w:fill="FFFFFF"/>
        <w:spacing w:after="0" w:line="360" w:lineRule="auto"/>
        <w:jc w:val="center"/>
        <w:rPr>
          <w:rFonts w:ascii="Times New Roman" w:eastAsia="Times New Roman" w:hAnsi="Times New Roman" w:cs="Times New Roman"/>
          <w:color w:val="000000"/>
          <w:sz w:val="28"/>
          <w:szCs w:val="28"/>
          <w:lang w:eastAsia="ru-RU"/>
        </w:rPr>
      </w:pPr>
    </w:p>
    <w:p w:rsidR="0032052C" w:rsidRPr="001E7323" w:rsidRDefault="0032052C" w:rsidP="0032052C">
      <w:pPr>
        <w:shd w:val="clear" w:color="auto" w:fill="FFFFFF"/>
        <w:spacing w:after="0" w:line="360" w:lineRule="auto"/>
        <w:jc w:val="center"/>
        <w:rPr>
          <w:rFonts w:ascii="Times New Roman" w:eastAsia="Times New Roman" w:hAnsi="Times New Roman" w:cs="Times New Roman"/>
          <w:color w:val="000000"/>
          <w:sz w:val="28"/>
          <w:szCs w:val="28"/>
          <w:lang w:eastAsia="ru-RU"/>
        </w:rPr>
      </w:pPr>
    </w:p>
    <w:p w:rsidR="001E7323" w:rsidRPr="001E7323" w:rsidRDefault="001E7323" w:rsidP="0032052C">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1E7323">
        <w:rPr>
          <w:rFonts w:ascii="Times New Roman" w:eastAsia="Times New Roman" w:hAnsi="Times New Roman" w:cs="Times New Roman"/>
          <w:b/>
          <w:bCs/>
          <w:color w:val="000000"/>
          <w:sz w:val="28"/>
          <w:szCs w:val="28"/>
          <w:lang w:eastAsia="ru-RU"/>
        </w:rPr>
        <w:t xml:space="preserve">г. </w:t>
      </w:r>
      <w:r w:rsidRPr="0032052C">
        <w:rPr>
          <w:rFonts w:ascii="Times New Roman" w:eastAsia="Times New Roman" w:hAnsi="Times New Roman" w:cs="Times New Roman"/>
          <w:b/>
          <w:bCs/>
          <w:color w:val="000000"/>
          <w:sz w:val="28"/>
          <w:szCs w:val="28"/>
          <w:lang w:eastAsia="ru-RU"/>
        </w:rPr>
        <w:t>Сургут</w:t>
      </w:r>
    </w:p>
    <w:p w:rsidR="001E7323" w:rsidRPr="001E7323" w:rsidRDefault="001E7323" w:rsidP="0032052C">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32052C">
        <w:rPr>
          <w:rFonts w:ascii="Times New Roman" w:eastAsia="Times New Roman" w:hAnsi="Times New Roman" w:cs="Times New Roman"/>
          <w:b/>
          <w:bCs/>
          <w:color w:val="000000"/>
          <w:sz w:val="28"/>
          <w:szCs w:val="28"/>
          <w:lang w:eastAsia="ru-RU"/>
        </w:rPr>
        <w:t>2019</w:t>
      </w:r>
      <w:r w:rsidRPr="001E7323">
        <w:rPr>
          <w:rFonts w:ascii="Times New Roman" w:eastAsia="Times New Roman" w:hAnsi="Times New Roman" w:cs="Times New Roman"/>
          <w:b/>
          <w:bCs/>
          <w:color w:val="000000"/>
          <w:sz w:val="28"/>
          <w:szCs w:val="28"/>
          <w:lang w:eastAsia="ru-RU"/>
        </w:rPr>
        <w:t xml:space="preserve"> г.</w:t>
      </w:r>
    </w:p>
    <w:tbl>
      <w:tblPr>
        <w:tblW w:w="9570" w:type="dxa"/>
        <w:shd w:val="clear" w:color="auto" w:fill="FFFFFF"/>
        <w:tblCellMar>
          <w:left w:w="0" w:type="dxa"/>
          <w:right w:w="0" w:type="dxa"/>
        </w:tblCellMar>
        <w:tblLook w:val="04A0"/>
      </w:tblPr>
      <w:tblGrid>
        <w:gridCol w:w="9570"/>
      </w:tblGrid>
      <w:tr w:rsidR="001E7323" w:rsidRPr="001E7323" w:rsidTr="0032052C">
        <w:tc>
          <w:tcPr>
            <w:tcW w:w="9570" w:type="dxa"/>
            <w:tcBorders>
              <w:top w:val="nil"/>
              <w:left w:val="nil"/>
              <w:bottom w:val="nil"/>
              <w:right w:val="nil"/>
            </w:tcBorders>
            <w:shd w:val="clear" w:color="auto" w:fill="FFFFFF"/>
            <w:hideMark/>
          </w:tcPr>
          <w:p w:rsidR="001E7323" w:rsidRPr="001E7323" w:rsidRDefault="001E7323" w:rsidP="0032052C">
            <w:pPr>
              <w:spacing w:after="0" w:line="360" w:lineRule="auto"/>
              <w:rPr>
                <w:rFonts w:ascii="Times New Roman" w:eastAsia="Times New Roman" w:hAnsi="Times New Roman" w:cs="Times New Roman"/>
                <w:color w:val="000000"/>
                <w:sz w:val="28"/>
                <w:szCs w:val="28"/>
                <w:lang w:eastAsia="ru-RU"/>
              </w:rPr>
            </w:pPr>
          </w:p>
        </w:tc>
      </w:tr>
    </w:tbl>
    <w:p w:rsidR="001E7323" w:rsidRPr="001E7323" w:rsidRDefault="0032052C" w:rsidP="0032052C">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В</w:t>
      </w:r>
      <w:r w:rsidR="001E7323" w:rsidRPr="001E7323">
        <w:rPr>
          <w:rFonts w:ascii="Times New Roman" w:eastAsia="Times New Roman" w:hAnsi="Times New Roman" w:cs="Times New Roman"/>
          <w:b/>
          <w:bCs/>
          <w:color w:val="000000"/>
          <w:sz w:val="28"/>
          <w:szCs w:val="28"/>
          <w:lang w:eastAsia="ru-RU"/>
        </w:rPr>
        <w:t>ведение.</w:t>
      </w:r>
    </w:p>
    <w:p w:rsidR="001E7323" w:rsidRPr="001E7323" w:rsidRDefault="001E7323" w:rsidP="0032052C">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32052C">
        <w:rPr>
          <w:rFonts w:ascii="Times New Roman" w:hAnsi="Times New Roman" w:cs="Times New Roman"/>
          <w:sz w:val="28"/>
          <w:szCs w:val="28"/>
        </w:rPr>
        <w:t>Понимание воспитательной ценности физической культуры – важное условие процесса физического воспитания учащихся и формирования их умений самостоятельного овладения ценностями физической культуры, отношения к здоровому образу жизни, потребности двигательной активности. Детям от природы свойственно выражать себя в движении: бегать, прыгать, размахивать руками. И чаще всего, ребёнок только на уроке физической культуры может дать волю энергии, заложенной в нём. Но этого, конечно, не достаточно для того, чтобы дети вдоволь могли подвигаться. Вот почему в наше время стало так популярно заниматься спортом, участвовать в разных соревнованиях, сдавать физкультурно-спортивный комплекс ГТО.</w:t>
      </w:r>
    </w:p>
    <w:p w:rsidR="0032052C" w:rsidRDefault="001E7323" w:rsidP="0032052C">
      <w:pPr>
        <w:shd w:val="clear" w:color="auto" w:fill="FFFFFF"/>
        <w:spacing w:after="250" w:line="360" w:lineRule="auto"/>
        <w:jc w:val="both"/>
        <w:rPr>
          <w:rFonts w:ascii="Times New Roman" w:eastAsia="Times New Roman" w:hAnsi="Times New Roman" w:cs="Times New Roman"/>
          <w:color w:val="000000"/>
          <w:sz w:val="28"/>
          <w:szCs w:val="28"/>
          <w:lang w:eastAsia="ru-RU"/>
        </w:rPr>
      </w:pPr>
      <w:r w:rsidRPr="001E7323">
        <w:rPr>
          <w:rFonts w:ascii="Times New Roman" w:eastAsia="Times New Roman" w:hAnsi="Times New Roman" w:cs="Times New Roman"/>
          <w:color w:val="000000"/>
          <w:sz w:val="28"/>
          <w:szCs w:val="28"/>
          <w:lang w:eastAsia="ru-RU"/>
        </w:rPr>
        <w:t xml:space="preserve">ГТО – это </w:t>
      </w:r>
      <w:r w:rsidRPr="0032052C">
        <w:rPr>
          <w:rFonts w:ascii="Times New Roman" w:eastAsia="Times New Roman" w:hAnsi="Times New Roman" w:cs="Times New Roman"/>
          <w:color w:val="000000"/>
          <w:sz w:val="28"/>
          <w:szCs w:val="28"/>
          <w:lang w:eastAsia="ru-RU"/>
        </w:rPr>
        <w:t xml:space="preserve">наша задача, привить </w:t>
      </w:r>
      <w:r w:rsidRPr="001E7323">
        <w:rPr>
          <w:rFonts w:ascii="Times New Roman" w:eastAsia="Times New Roman" w:hAnsi="Times New Roman" w:cs="Times New Roman"/>
          <w:color w:val="000000"/>
          <w:sz w:val="28"/>
          <w:szCs w:val="28"/>
          <w:lang w:eastAsia="ru-RU"/>
        </w:rPr>
        <w:t>школьникам привычку к здоровому образу жизни</w:t>
      </w:r>
      <w:r w:rsidRPr="0032052C">
        <w:rPr>
          <w:rFonts w:ascii="Times New Roman" w:eastAsia="Times New Roman" w:hAnsi="Times New Roman" w:cs="Times New Roman"/>
          <w:color w:val="000000"/>
          <w:sz w:val="28"/>
          <w:szCs w:val="28"/>
          <w:lang w:eastAsia="ru-RU"/>
        </w:rPr>
        <w:t xml:space="preserve">, любви  к физическим нагрузкам </w:t>
      </w:r>
      <w:r w:rsidRPr="001E7323">
        <w:rPr>
          <w:rFonts w:ascii="Times New Roman" w:eastAsia="Times New Roman" w:hAnsi="Times New Roman" w:cs="Times New Roman"/>
          <w:color w:val="000000"/>
          <w:sz w:val="28"/>
          <w:szCs w:val="28"/>
          <w:lang w:eastAsia="ru-RU"/>
        </w:rPr>
        <w:t>и массовому спорт</w:t>
      </w:r>
      <w:r w:rsidRPr="0032052C">
        <w:rPr>
          <w:rFonts w:ascii="Times New Roman" w:eastAsia="Times New Roman" w:hAnsi="Times New Roman" w:cs="Times New Roman"/>
          <w:color w:val="000000"/>
          <w:sz w:val="28"/>
          <w:szCs w:val="28"/>
          <w:lang w:eastAsia="ru-RU"/>
        </w:rPr>
        <w:t>у. Чтобы вместо компьютерных «</w:t>
      </w:r>
      <w:proofErr w:type="spellStart"/>
      <w:r w:rsidRPr="0032052C">
        <w:rPr>
          <w:rFonts w:ascii="Times New Roman" w:eastAsia="Times New Roman" w:hAnsi="Times New Roman" w:cs="Times New Roman"/>
          <w:color w:val="000000"/>
          <w:sz w:val="28"/>
          <w:szCs w:val="28"/>
          <w:lang w:eastAsia="ru-RU"/>
        </w:rPr>
        <w:t>гаджетов</w:t>
      </w:r>
      <w:proofErr w:type="spellEnd"/>
      <w:r w:rsidRPr="0032052C">
        <w:rPr>
          <w:rFonts w:ascii="Times New Roman" w:eastAsia="Times New Roman" w:hAnsi="Times New Roman" w:cs="Times New Roman"/>
          <w:color w:val="000000"/>
          <w:sz w:val="28"/>
          <w:szCs w:val="28"/>
          <w:lang w:eastAsia="ru-RU"/>
        </w:rPr>
        <w:t>»</w:t>
      </w:r>
      <w:r w:rsidRPr="001E7323">
        <w:rPr>
          <w:rFonts w:ascii="Times New Roman" w:eastAsia="Times New Roman" w:hAnsi="Times New Roman" w:cs="Times New Roman"/>
          <w:color w:val="000000"/>
          <w:sz w:val="28"/>
          <w:szCs w:val="28"/>
          <w:lang w:eastAsia="ru-RU"/>
        </w:rPr>
        <w:t xml:space="preserve"> ребята шли на </w:t>
      </w:r>
      <w:r w:rsidRPr="0032052C">
        <w:rPr>
          <w:rFonts w:ascii="Times New Roman" w:eastAsia="Times New Roman" w:hAnsi="Times New Roman" w:cs="Times New Roman"/>
          <w:color w:val="000000"/>
          <w:sz w:val="28"/>
          <w:szCs w:val="28"/>
          <w:lang w:eastAsia="ru-RU"/>
        </w:rPr>
        <w:t xml:space="preserve">спортивные занятия, спортивные площадки, </w:t>
      </w:r>
      <w:r w:rsidRPr="001E7323">
        <w:rPr>
          <w:rFonts w:ascii="Times New Roman" w:eastAsia="Times New Roman" w:hAnsi="Times New Roman" w:cs="Times New Roman"/>
          <w:color w:val="000000"/>
          <w:sz w:val="28"/>
          <w:szCs w:val="28"/>
          <w:lang w:eastAsia="ru-RU"/>
        </w:rPr>
        <w:t>стадионы</w:t>
      </w:r>
      <w:r w:rsidRPr="0032052C">
        <w:rPr>
          <w:rFonts w:ascii="Times New Roman" w:eastAsia="Times New Roman" w:hAnsi="Times New Roman" w:cs="Times New Roman"/>
          <w:color w:val="000000"/>
          <w:sz w:val="28"/>
          <w:szCs w:val="28"/>
          <w:lang w:eastAsia="ru-RU"/>
        </w:rPr>
        <w:t>, парки</w:t>
      </w:r>
      <w:r w:rsidRPr="001E7323">
        <w:rPr>
          <w:rFonts w:ascii="Times New Roman" w:eastAsia="Times New Roman" w:hAnsi="Times New Roman" w:cs="Times New Roman"/>
          <w:color w:val="000000"/>
          <w:sz w:val="28"/>
          <w:szCs w:val="28"/>
          <w:lang w:eastAsia="ru-RU"/>
        </w:rPr>
        <w:t>. Привлечь молодёжь к физкультуре и спорту —</w:t>
      </w:r>
      <w:r w:rsidRPr="0032052C">
        <w:rPr>
          <w:rFonts w:ascii="Times New Roman" w:eastAsia="Times New Roman" w:hAnsi="Times New Roman" w:cs="Times New Roman"/>
          <w:color w:val="000000"/>
          <w:sz w:val="28"/>
          <w:szCs w:val="28"/>
          <w:lang w:eastAsia="ru-RU"/>
        </w:rPr>
        <w:t xml:space="preserve"> это наша общая задача</w:t>
      </w:r>
      <w:r w:rsidRPr="001E7323">
        <w:rPr>
          <w:rFonts w:ascii="Times New Roman" w:eastAsia="Times New Roman" w:hAnsi="Times New Roman" w:cs="Times New Roman"/>
          <w:color w:val="000000"/>
          <w:sz w:val="28"/>
          <w:szCs w:val="28"/>
          <w:lang w:eastAsia="ru-RU"/>
        </w:rPr>
        <w:t>.</w:t>
      </w:r>
      <w:r w:rsidRPr="0032052C">
        <w:rPr>
          <w:rFonts w:ascii="Times New Roman" w:eastAsia="Times New Roman" w:hAnsi="Times New Roman" w:cs="Times New Roman"/>
          <w:color w:val="000000"/>
          <w:sz w:val="28"/>
          <w:szCs w:val="28"/>
          <w:lang w:eastAsia="ru-RU"/>
        </w:rPr>
        <w:t xml:space="preserve"> Задача взрослых, педагогов, наставников </w:t>
      </w:r>
      <w:proofErr w:type="gramStart"/>
      <w:r w:rsidRPr="0032052C">
        <w:rPr>
          <w:rFonts w:ascii="Times New Roman" w:eastAsia="Times New Roman" w:hAnsi="Times New Roman" w:cs="Times New Roman"/>
          <w:color w:val="000000"/>
          <w:sz w:val="28"/>
          <w:szCs w:val="28"/>
          <w:lang w:eastAsia="ru-RU"/>
        </w:rPr>
        <w:t>и</w:t>
      </w:r>
      <w:proofErr w:type="gramEnd"/>
      <w:r w:rsidRPr="0032052C">
        <w:rPr>
          <w:rFonts w:ascii="Times New Roman" w:eastAsia="Times New Roman" w:hAnsi="Times New Roman" w:cs="Times New Roman"/>
          <w:color w:val="000000"/>
          <w:sz w:val="28"/>
          <w:szCs w:val="28"/>
          <w:lang w:eastAsia="ru-RU"/>
        </w:rPr>
        <w:t xml:space="preserve"> конечно же правительства. </w:t>
      </w:r>
    </w:p>
    <w:p w:rsidR="001E7323" w:rsidRPr="001E7323" w:rsidRDefault="001E7323" w:rsidP="0032052C">
      <w:pPr>
        <w:shd w:val="clear" w:color="auto" w:fill="FFFFFF"/>
        <w:spacing w:after="250" w:line="360" w:lineRule="auto"/>
        <w:jc w:val="both"/>
        <w:rPr>
          <w:rFonts w:ascii="Times New Roman" w:eastAsia="Times New Roman" w:hAnsi="Times New Roman" w:cs="Times New Roman"/>
          <w:color w:val="000000"/>
          <w:sz w:val="28"/>
          <w:szCs w:val="28"/>
          <w:lang w:eastAsia="ru-RU"/>
        </w:rPr>
      </w:pPr>
      <w:r w:rsidRPr="001E7323">
        <w:rPr>
          <w:rFonts w:ascii="Times New Roman" w:eastAsia="Times New Roman" w:hAnsi="Times New Roman" w:cs="Times New Roman"/>
          <w:color w:val="000000"/>
          <w:sz w:val="28"/>
          <w:szCs w:val="28"/>
          <w:lang w:eastAsia="ru-RU"/>
        </w:rPr>
        <w:t>Вне всякого сомнения, комплекс ГТО всколыхнул физкультурно-спортивное движение в стране и нашем регионе в частности. Были созданы рабочие группы по реализации комплекса мероприятий на территории</w:t>
      </w:r>
      <w:r w:rsidRPr="0032052C">
        <w:rPr>
          <w:rFonts w:ascii="Times New Roman" w:eastAsia="Times New Roman" w:hAnsi="Times New Roman" w:cs="Times New Roman"/>
          <w:color w:val="000000"/>
          <w:sz w:val="28"/>
          <w:szCs w:val="28"/>
          <w:lang w:eastAsia="ru-RU"/>
        </w:rPr>
        <w:t xml:space="preserve"> Ханты </w:t>
      </w:r>
      <w:proofErr w:type="gramStart"/>
      <w:r w:rsidRPr="0032052C">
        <w:rPr>
          <w:rFonts w:ascii="Times New Roman" w:eastAsia="Times New Roman" w:hAnsi="Times New Roman" w:cs="Times New Roman"/>
          <w:color w:val="000000"/>
          <w:sz w:val="28"/>
          <w:szCs w:val="28"/>
          <w:lang w:eastAsia="ru-RU"/>
        </w:rPr>
        <w:t>–М</w:t>
      </w:r>
      <w:proofErr w:type="gramEnd"/>
      <w:r w:rsidRPr="0032052C">
        <w:rPr>
          <w:rFonts w:ascii="Times New Roman" w:eastAsia="Times New Roman" w:hAnsi="Times New Roman" w:cs="Times New Roman"/>
          <w:color w:val="000000"/>
          <w:sz w:val="28"/>
          <w:szCs w:val="28"/>
          <w:lang w:eastAsia="ru-RU"/>
        </w:rPr>
        <w:t xml:space="preserve">ансийского автономного округа. </w:t>
      </w:r>
    </w:p>
    <w:p w:rsidR="001E7323" w:rsidRPr="0032052C" w:rsidRDefault="001E7323" w:rsidP="0032052C">
      <w:pPr>
        <w:shd w:val="clear" w:color="auto" w:fill="FFFFFF"/>
        <w:spacing w:after="0" w:line="360" w:lineRule="auto"/>
        <w:jc w:val="both"/>
        <w:rPr>
          <w:rFonts w:ascii="Times New Roman" w:eastAsia="Times New Roman" w:hAnsi="Times New Roman" w:cs="Times New Roman"/>
          <w:b/>
          <w:bCs/>
          <w:color w:val="000000"/>
          <w:sz w:val="28"/>
          <w:szCs w:val="28"/>
          <w:lang w:eastAsia="ru-RU"/>
        </w:rPr>
      </w:pPr>
      <w:r w:rsidRPr="0032052C">
        <w:rPr>
          <w:rFonts w:ascii="Times New Roman" w:eastAsia="Times New Roman" w:hAnsi="Times New Roman" w:cs="Times New Roman"/>
          <w:b/>
          <w:bCs/>
          <w:color w:val="000000"/>
          <w:sz w:val="28"/>
          <w:szCs w:val="28"/>
          <w:lang w:eastAsia="ru-RU"/>
        </w:rPr>
        <w:t>МОУ СОШ № 31</w:t>
      </w:r>
      <w:r w:rsidRPr="001E7323">
        <w:rPr>
          <w:rFonts w:ascii="Times New Roman" w:eastAsia="Times New Roman" w:hAnsi="Times New Roman" w:cs="Times New Roman"/>
          <w:b/>
          <w:bCs/>
          <w:color w:val="000000"/>
          <w:sz w:val="28"/>
          <w:szCs w:val="28"/>
          <w:lang w:eastAsia="ru-RU"/>
        </w:rPr>
        <w:t xml:space="preserve"> вошла в проект реализации Всероссийского физкультурно-спортивного комплекса</w:t>
      </w:r>
      <w:r w:rsidRPr="0032052C">
        <w:rPr>
          <w:rFonts w:ascii="Times New Roman" w:eastAsia="Times New Roman" w:hAnsi="Times New Roman" w:cs="Times New Roman"/>
          <w:b/>
          <w:bCs/>
          <w:color w:val="000000"/>
          <w:sz w:val="28"/>
          <w:szCs w:val="28"/>
          <w:lang w:eastAsia="ru-RU"/>
        </w:rPr>
        <w:t xml:space="preserve">. </w:t>
      </w:r>
    </w:p>
    <w:p w:rsidR="00FE5153" w:rsidRPr="0032052C" w:rsidRDefault="00FE5153" w:rsidP="0032052C">
      <w:pPr>
        <w:shd w:val="clear" w:color="auto" w:fill="FFFFFF"/>
        <w:spacing w:after="0" w:line="360" w:lineRule="auto"/>
        <w:jc w:val="both"/>
        <w:rPr>
          <w:rFonts w:ascii="Times New Roman" w:eastAsia="Times New Roman" w:hAnsi="Times New Roman" w:cs="Times New Roman"/>
          <w:b/>
          <w:bCs/>
          <w:color w:val="000000"/>
          <w:sz w:val="28"/>
          <w:szCs w:val="28"/>
          <w:lang w:eastAsia="ru-RU"/>
        </w:rPr>
      </w:pPr>
      <w:r w:rsidRPr="0032052C">
        <w:rPr>
          <w:rFonts w:ascii="Times New Roman" w:eastAsia="Times New Roman" w:hAnsi="Times New Roman" w:cs="Times New Roman"/>
          <w:b/>
          <w:bCs/>
          <w:color w:val="000000"/>
          <w:sz w:val="28"/>
          <w:szCs w:val="28"/>
          <w:lang w:eastAsia="ru-RU"/>
        </w:rPr>
        <w:t>С сентября 2014 года наша школа стала активно участвовать в сдаче нормативов ВВСК «ГТО».</w:t>
      </w:r>
    </w:p>
    <w:p w:rsidR="00FE5153" w:rsidRPr="0032052C" w:rsidRDefault="00FE5153" w:rsidP="0032052C">
      <w:pPr>
        <w:shd w:val="clear" w:color="auto" w:fill="FFFFFF"/>
        <w:spacing w:after="0" w:line="360" w:lineRule="auto"/>
        <w:jc w:val="both"/>
        <w:rPr>
          <w:rFonts w:ascii="Times New Roman" w:eastAsia="Times New Roman" w:hAnsi="Times New Roman" w:cs="Times New Roman"/>
          <w:b/>
          <w:bCs/>
          <w:color w:val="000000"/>
          <w:sz w:val="28"/>
          <w:szCs w:val="28"/>
          <w:lang w:eastAsia="ru-RU"/>
        </w:rPr>
      </w:pPr>
      <w:r w:rsidRPr="0032052C">
        <w:rPr>
          <w:rFonts w:ascii="Times New Roman" w:eastAsia="Times New Roman" w:hAnsi="Times New Roman" w:cs="Times New Roman"/>
          <w:b/>
          <w:bCs/>
          <w:color w:val="000000"/>
          <w:sz w:val="28"/>
          <w:szCs w:val="28"/>
          <w:lang w:eastAsia="ru-RU"/>
        </w:rPr>
        <w:t>Нормативы сдавали не только учащиеся данной школы, а также педагоги физической культуры.</w:t>
      </w:r>
    </w:p>
    <w:p w:rsidR="00FE5153" w:rsidRPr="0032052C" w:rsidRDefault="00FE5153" w:rsidP="0032052C">
      <w:pPr>
        <w:shd w:val="clear" w:color="auto" w:fill="FFFFFF"/>
        <w:spacing w:after="0" w:line="360" w:lineRule="auto"/>
        <w:jc w:val="both"/>
        <w:rPr>
          <w:rFonts w:ascii="Times New Roman" w:eastAsia="Times New Roman" w:hAnsi="Times New Roman" w:cs="Times New Roman"/>
          <w:b/>
          <w:bCs/>
          <w:color w:val="000000"/>
          <w:sz w:val="28"/>
          <w:szCs w:val="28"/>
          <w:lang w:eastAsia="ru-RU"/>
        </w:rPr>
      </w:pPr>
      <w:r w:rsidRPr="0032052C">
        <w:rPr>
          <w:rFonts w:ascii="Times New Roman" w:eastAsia="Times New Roman" w:hAnsi="Times New Roman" w:cs="Times New Roman"/>
          <w:b/>
          <w:bCs/>
          <w:color w:val="000000"/>
          <w:sz w:val="28"/>
          <w:szCs w:val="28"/>
          <w:lang w:eastAsia="ru-RU"/>
        </w:rPr>
        <w:lastRenderedPageBreak/>
        <w:t>Мало того, в нашем городе (в Сургуте) каждый год проходит «Летний фестиваль ГТО» и «Зимний фестиваль ГТО» для учащихся разных возрастных категорий.</w:t>
      </w:r>
    </w:p>
    <w:p w:rsidR="00FE5153" w:rsidRDefault="00FE5153" w:rsidP="0032052C">
      <w:pPr>
        <w:shd w:val="clear" w:color="auto" w:fill="FFFFFF"/>
        <w:spacing w:after="0" w:line="360" w:lineRule="auto"/>
        <w:jc w:val="both"/>
        <w:rPr>
          <w:rFonts w:ascii="Times New Roman" w:eastAsia="Times New Roman" w:hAnsi="Times New Roman" w:cs="Times New Roman"/>
          <w:b/>
          <w:bCs/>
          <w:color w:val="000000"/>
          <w:sz w:val="28"/>
          <w:szCs w:val="28"/>
          <w:lang w:eastAsia="ru-RU"/>
        </w:rPr>
      </w:pPr>
      <w:r w:rsidRPr="0032052C">
        <w:rPr>
          <w:rFonts w:ascii="Times New Roman" w:eastAsia="Times New Roman" w:hAnsi="Times New Roman" w:cs="Times New Roman"/>
          <w:b/>
          <w:bCs/>
          <w:color w:val="000000"/>
          <w:sz w:val="28"/>
          <w:szCs w:val="28"/>
          <w:lang w:eastAsia="ru-RU"/>
        </w:rPr>
        <w:t>А также проводится Окружной фестиваль ГТО, в котором мы приняли участие и стали чемпионами, а так же бронзовыми призерами.</w:t>
      </w:r>
    </w:p>
    <w:p w:rsidR="0032052C" w:rsidRPr="001E7323" w:rsidRDefault="0032052C" w:rsidP="0032052C">
      <w:pPr>
        <w:shd w:val="clear" w:color="auto" w:fill="FFFFFF"/>
        <w:spacing w:after="0" w:line="360" w:lineRule="auto"/>
        <w:jc w:val="both"/>
        <w:rPr>
          <w:rFonts w:ascii="Times New Roman" w:eastAsia="Times New Roman" w:hAnsi="Times New Roman" w:cs="Times New Roman"/>
          <w:b/>
          <w:bCs/>
          <w:color w:val="000000"/>
          <w:sz w:val="28"/>
          <w:szCs w:val="28"/>
          <w:lang w:eastAsia="ru-RU"/>
        </w:rPr>
      </w:pPr>
      <w:proofErr w:type="spellStart"/>
      <w:r>
        <w:rPr>
          <w:rFonts w:ascii="Times New Roman" w:eastAsia="Times New Roman" w:hAnsi="Times New Roman" w:cs="Times New Roman"/>
          <w:b/>
          <w:bCs/>
          <w:color w:val="000000"/>
          <w:sz w:val="28"/>
          <w:szCs w:val="28"/>
          <w:lang w:eastAsia="ru-RU"/>
        </w:rPr>
        <w:t>Так-же</w:t>
      </w:r>
      <w:proofErr w:type="spellEnd"/>
      <w:r>
        <w:rPr>
          <w:rFonts w:ascii="Times New Roman" w:eastAsia="Times New Roman" w:hAnsi="Times New Roman" w:cs="Times New Roman"/>
          <w:b/>
          <w:bCs/>
          <w:color w:val="000000"/>
          <w:sz w:val="28"/>
          <w:szCs w:val="28"/>
          <w:lang w:eastAsia="ru-RU"/>
        </w:rPr>
        <w:t xml:space="preserve"> в 2019 году в г</w:t>
      </w:r>
      <w:proofErr w:type="gramStart"/>
      <w:r>
        <w:rPr>
          <w:rFonts w:ascii="Times New Roman" w:eastAsia="Times New Roman" w:hAnsi="Times New Roman" w:cs="Times New Roman"/>
          <w:b/>
          <w:bCs/>
          <w:color w:val="000000"/>
          <w:sz w:val="28"/>
          <w:szCs w:val="28"/>
          <w:lang w:eastAsia="ru-RU"/>
        </w:rPr>
        <w:t>.С</w:t>
      </w:r>
      <w:proofErr w:type="gramEnd"/>
      <w:r>
        <w:rPr>
          <w:rFonts w:ascii="Times New Roman" w:eastAsia="Times New Roman" w:hAnsi="Times New Roman" w:cs="Times New Roman"/>
          <w:b/>
          <w:bCs/>
          <w:color w:val="000000"/>
          <w:sz w:val="28"/>
          <w:szCs w:val="28"/>
          <w:lang w:eastAsia="ru-RU"/>
        </w:rPr>
        <w:t xml:space="preserve">ургуте проводят «Летний фестиваль ГТО» и «Зимний фестиваль ГТО» для населения занятых трудовой деятельностью, а также пенсионеров. В2019 году коллеги нашей школы заняли почетное 2 место на городском уровне. И 3 место в окружном «Летнем фестивале среди населения занятых трудовой деятельностью», который проходил в г. Ханты </w:t>
      </w:r>
      <w:proofErr w:type="gramStart"/>
      <w:r>
        <w:rPr>
          <w:rFonts w:ascii="Times New Roman" w:eastAsia="Times New Roman" w:hAnsi="Times New Roman" w:cs="Times New Roman"/>
          <w:b/>
          <w:bCs/>
          <w:color w:val="000000"/>
          <w:sz w:val="28"/>
          <w:szCs w:val="28"/>
          <w:lang w:eastAsia="ru-RU"/>
        </w:rPr>
        <w:t>–</w:t>
      </w:r>
      <w:proofErr w:type="spellStart"/>
      <w:r>
        <w:rPr>
          <w:rFonts w:ascii="Times New Roman" w:eastAsia="Times New Roman" w:hAnsi="Times New Roman" w:cs="Times New Roman"/>
          <w:b/>
          <w:bCs/>
          <w:color w:val="000000"/>
          <w:sz w:val="28"/>
          <w:szCs w:val="28"/>
          <w:lang w:eastAsia="ru-RU"/>
        </w:rPr>
        <w:t>М</w:t>
      </w:r>
      <w:proofErr w:type="gramEnd"/>
      <w:r>
        <w:rPr>
          <w:rFonts w:ascii="Times New Roman" w:eastAsia="Times New Roman" w:hAnsi="Times New Roman" w:cs="Times New Roman"/>
          <w:b/>
          <w:bCs/>
          <w:color w:val="000000"/>
          <w:sz w:val="28"/>
          <w:szCs w:val="28"/>
          <w:lang w:eastAsia="ru-RU"/>
        </w:rPr>
        <w:t>ансийске</w:t>
      </w:r>
      <w:proofErr w:type="spellEnd"/>
      <w:r>
        <w:rPr>
          <w:rFonts w:ascii="Times New Roman" w:eastAsia="Times New Roman" w:hAnsi="Times New Roman" w:cs="Times New Roman"/>
          <w:b/>
          <w:bCs/>
          <w:color w:val="000000"/>
          <w:sz w:val="28"/>
          <w:szCs w:val="28"/>
          <w:lang w:eastAsia="ru-RU"/>
        </w:rPr>
        <w:t>.</w:t>
      </w:r>
    </w:p>
    <w:p w:rsidR="001E7323" w:rsidRPr="001E7323" w:rsidRDefault="001E7323" w:rsidP="0032052C">
      <w:pPr>
        <w:shd w:val="clear" w:color="auto" w:fill="FFFFFF"/>
        <w:spacing w:after="250" w:line="360" w:lineRule="auto"/>
        <w:jc w:val="both"/>
        <w:rPr>
          <w:rFonts w:ascii="Times New Roman" w:eastAsia="Times New Roman" w:hAnsi="Times New Roman" w:cs="Times New Roman"/>
          <w:color w:val="000000"/>
          <w:sz w:val="28"/>
          <w:szCs w:val="28"/>
          <w:lang w:eastAsia="ru-RU"/>
        </w:rPr>
      </w:pPr>
      <w:r w:rsidRPr="001E7323">
        <w:rPr>
          <w:rFonts w:ascii="Times New Roman" w:eastAsia="Times New Roman" w:hAnsi="Times New Roman" w:cs="Times New Roman"/>
          <w:color w:val="000000"/>
          <w:sz w:val="28"/>
          <w:szCs w:val="28"/>
          <w:lang w:eastAsia="ru-RU"/>
        </w:rPr>
        <w:t>Корректировкой физических качеств учащихся, в нашей школе стали заниматься давно. Наши  педагоги выразили уверенность, что у детей не возникнет трудносте</w:t>
      </w:r>
      <w:r w:rsidR="0032052C">
        <w:rPr>
          <w:rFonts w:ascii="Times New Roman" w:eastAsia="Times New Roman" w:hAnsi="Times New Roman" w:cs="Times New Roman"/>
          <w:color w:val="000000"/>
          <w:sz w:val="28"/>
          <w:szCs w:val="28"/>
          <w:lang w:eastAsia="ru-RU"/>
        </w:rPr>
        <w:t>й со сдачей нормативов ВФСК ГТО</w:t>
      </w:r>
      <w:r w:rsidRPr="001E7323">
        <w:rPr>
          <w:rFonts w:ascii="Times New Roman" w:eastAsia="Times New Roman" w:hAnsi="Times New Roman" w:cs="Times New Roman"/>
          <w:color w:val="000000"/>
          <w:sz w:val="28"/>
          <w:szCs w:val="28"/>
          <w:lang w:eastAsia="ru-RU"/>
        </w:rPr>
        <w:t>, поскольку они соответствуют традиционной школьной программе по физкультуре, где для определения уровня физической подготовленности школьников применяются различные методики, это методика определения общего уровня физических кондиций на основе тестов «Президентских состязаний» (Ю.Н. Вавилов) и современные методики развития кондиционных и координационных способностей (В.И. Лях).</w:t>
      </w:r>
    </w:p>
    <w:p w:rsidR="001E7323" w:rsidRPr="001E7323" w:rsidRDefault="001E7323" w:rsidP="0032052C">
      <w:pPr>
        <w:shd w:val="clear" w:color="auto" w:fill="FFFFFF"/>
        <w:spacing w:after="250" w:line="360" w:lineRule="auto"/>
        <w:jc w:val="both"/>
        <w:rPr>
          <w:rFonts w:ascii="Times New Roman" w:eastAsia="Times New Roman" w:hAnsi="Times New Roman" w:cs="Times New Roman"/>
          <w:color w:val="000000"/>
          <w:sz w:val="28"/>
          <w:szCs w:val="28"/>
          <w:lang w:eastAsia="ru-RU"/>
        </w:rPr>
      </w:pPr>
      <w:r w:rsidRPr="001E7323">
        <w:rPr>
          <w:rFonts w:ascii="Times New Roman" w:eastAsia="Times New Roman" w:hAnsi="Times New Roman" w:cs="Times New Roman"/>
          <w:color w:val="000000"/>
          <w:sz w:val="28"/>
          <w:szCs w:val="28"/>
          <w:lang w:eastAsia="ru-RU"/>
        </w:rPr>
        <w:t>В настоящее время структуру и содержание предмета определяет федеральный компонент государственного образовательного стандарта, где речь идет о качественных характеристиках освоения предмета (знания, способы деятельности, результаты деятельности)</w:t>
      </w:r>
      <w:proofErr w:type="gramStart"/>
      <w:r w:rsidRPr="001E7323">
        <w:rPr>
          <w:rFonts w:ascii="Times New Roman" w:eastAsia="Times New Roman" w:hAnsi="Times New Roman" w:cs="Times New Roman"/>
          <w:color w:val="000000"/>
          <w:sz w:val="28"/>
          <w:szCs w:val="28"/>
          <w:lang w:eastAsia="ru-RU"/>
        </w:rPr>
        <w:t>.С</w:t>
      </w:r>
      <w:proofErr w:type="gramEnd"/>
      <w:r w:rsidRPr="001E7323">
        <w:rPr>
          <w:rFonts w:ascii="Times New Roman" w:eastAsia="Times New Roman" w:hAnsi="Times New Roman" w:cs="Times New Roman"/>
          <w:color w:val="000000"/>
          <w:sz w:val="28"/>
          <w:szCs w:val="28"/>
          <w:lang w:eastAsia="ru-RU"/>
        </w:rPr>
        <w:t>одержание Комплекса полностью соотносится с ФГОС по физической культуре и дополняет качественные требования ФГОС количественными требованиями, выраженными в минутах, секундах, метрах, количестве раз.</w:t>
      </w:r>
    </w:p>
    <w:p w:rsidR="001E7323" w:rsidRPr="001E7323" w:rsidRDefault="001E7323" w:rsidP="0032052C">
      <w:pPr>
        <w:shd w:val="clear" w:color="auto" w:fill="FFFFFF"/>
        <w:spacing w:after="250" w:line="360" w:lineRule="auto"/>
        <w:jc w:val="both"/>
        <w:rPr>
          <w:rFonts w:ascii="Times New Roman" w:eastAsia="Times New Roman" w:hAnsi="Times New Roman" w:cs="Times New Roman"/>
          <w:color w:val="000000"/>
          <w:sz w:val="28"/>
          <w:szCs w:val="28"/>
          <w:lang w:eastAsia="ru-RU"/>
        </w:rPr>
      </w:pPr>
      <w:r w:rsidRPr="001E7323">
        <w:rPr>
          <w:rFonts w:ascii="Times New Roman" w:eastAsia="Times New Roman" w:hAnsi="Times New Roman" w:cs="Times New Roman"/>
          <w:color w:val="000000"/>
          <w:sz w:val="28"/>
          <w:szCs w:val="28"/>
          <w:lang w:eastAsia="ru-RU"/>
        </w:rPr>
        <w:t xml:space="preserve">Основными формами подготовки к выполнению испытаний (тестов) Комплекса в школе являются уроки физической культуры, занятия в </w:t>
      </w:r>
      <w:r w:rsidRPr="001E7323">
        <w:rPr>
          <w:rFonts w:ascii="Times New Roman" w:eastAsia="Times New Roman" w:hAnsi="Times New Roman" w:cs="Times New Roman"/>
          <w:color w:val="000000"/>
          <w:sz w:val="28"/>
          <w:szCs w:val="28"/>
          <w:lang w:eastAsia="ru-RU"/>
        </w:rPr>
        <w:lastRenderedPageBreak/>
        <w:t>физкультурно-спортивных секциях, самостоятельные занятия физическими упражнениями.</w:t>
      </w:r>
    </w:p>
    <w:p w:rsidR="001E7323" w:rsidRPr="001E7323" w:rsidRDefault="001E7323" w:rsidP="0032052C">
      <w:pPr>
        <w:shd w:val="clear" w:color="auto" w:fill="FFFFFF"/>
        <w:spacing w:after="250" w:line="360" w:lineRule="auto"/>
        <w:jc w:val="both"/>
        <w:rPr>
          <w:rFonts w:ascii="Times New Roman" w:eastAsia="Times New Roman" w:hAnsi="Times New Roman" w:cs="Times New Roman"/>
          <w:color w:val="000000"/>
          <w:sz w:val="28"/>
          <w:szCs w:val="28"/>
          <w:lang w:eastAsia="ru-RU"/>
        </w:rPr>
      </w:pPr>
      <w:r w:rsidRPr="001E7323">
        <w:rPr>
          <w:rFonts w:ascii="Times New Roman" w:eastAsia="Times New Roman" w:hAnsi="Times New Roman" w:cs="Times New Roman"/>
          <w:color w:val="000000"/>
          <w:sz w:val="28"/>
          <w:szCs w:val="28"/>
          <w:lang w:eastAsia="ru-RU"/>
        </w:rPr>
        <w:t>При разработке рабочих программ по физической культуре и программ внеурочной деятельности физкультурно-спортивного и оздоровительного направления для обучающихся было включено количество упражнений в соответствии с требованиями ступеней комплекса. Согласно разработанному календарю, сдачу норм ГТО разделили на три сессии: осеннюю в сентябре-октябре, зимнюю в январе-феврале и весеннюю – в апреле-мае. О том, что детям предстоит сдавать нормы ГТО, рассказали родителям учеников на родительских собраниях, в классных уголках оформили страницы с нормативами ГТО согласно возрасту, отразили информацию на сайте школы и наглядно оформили стенд «Мы готовы сдавать ГТО»!</w:t>
      </w:r>
    </w:p>
    <w:p w:rsidR="001E7323" w:rsidRPr="001E7323" w:rsidRDefault="001E7323" w:rsidP="0032052C">
      <w:pPr>
        <w:shd w:val="clear" w:color="auto" w:fill="FFFFFF"/>
        <w:spacing w:after="250" w:line="360" w:lineRule="auto"/>
        <w:jc w:val="both"/>
        <w:rPr>
          <w:rFonts w:ascii="Times New Roman" w:eastAsia="Times New Roman" w:hAnsi="Times New Roman" w:cs="Times New Roman"/>
          <w:color w:val="000000"/>
          <w:sz w:val="28"/>
          <w:szCs w:val="28"/>
          <w:lang w:eastAsia="ru-RU"/>
        </w:rPr>
      </w:pPr>
      <w:r w:rsidRPr="001E7323">
        <w:rPr>
          <w:rFonts w:ascii="Times New Roman" w:eastAsia="Times New Roman" w:hAnsi="Times New Roman" w:cs="Times New Roman"/>
          <w:color w:val="000000"/>
          <w:sz w:val="28"/>
          <w:szCs w:val="28"/>
          <w:lang w:eastAsia="ru-RU"/>
        </w:rPr>
        <w:t>По методическому плану школы для повышения уровня мотивации школьников ежегодно проводятся предметные недели, на неделе физической культуры «От значка ГТО к олимпийской медали», где учащиеся продолжают сдавать нормативы комплекса, пробуя свои силы.</w:t>
      </w:r>
      <w:r w:rsidR="00FE5153" w:rsidRPr="0032052C">
        <w:rPr>
          <w:rFonts w:ascii="Times New Roman" w:eastAsia="Times New Roman" w:hAnsi="Times New Roman" w:cs="Times New Roman"/>
          <w:color w:val="000000"/>
          <w:sz w:val="28"/>
          <w:szCs w:val="28"/>
          <w:lang w:eastAsia="ru-RU"/>
        </w:rPr>
        <w:t xml:space="preserve"> </w:t>
      </w:r>
    </w:p>
    <w:p w:rsidR="00FE5153" w:rsidRPr="0032052C" w:rsidRDefault="00FE5153" w:rsidP="0032052C">
      <w:pPr>
        <w:shd w:val="clear" w:color="auto" w:fill="FFFFFF"/>
        <w:spacing w:after="250" w:line="360" w:lineRule="auto"/>
        <w:jc w:val="both"/>
        <w:rPr>
          <w:rFonts w:ascii="Times New Roman" w:eastAsia="Times New Roman" w:hAnsi="Times New Roman" w:cs="Times New Roman"/>
          <w:color w:val="000000"/>
          <w:sz w:val="28"/>
          <w:szCs w:val="28"/>
          <w:lang w:eastAsia="ru-RU"/>
        </w:rPr>
      </w:pPr>
      <w:r w:rsidRPr="0032052C">
        <w:rPr>
          <w:rFonts w:ascii="Times New Roman" w:eastAsia="Times New Roman" w:hAnsi="Times New Roman" w:cs="Times New Roman"/>
          <w:color w:val="000000"/>
          <w:sz w:val="28"/>
          <w:szCs w:val="28"/>
          <w:lang w:eastAsia="ru-RU"/>
        </w:rPr>
        <w:t xml:space="preserve">В 2019 году </w:t>
      </w:r>
      <w:r w:rsidR="001E7323" w:rsidRPr="001E7323">
        <w:rPr>
          <w:rFonts w:ascii="Times New Roman" w:eastAsia="Times New Roman" w:hAnsi="Times New Roman" w:cs="Times New Roman"/>
          <w:color w:val="000000"/>
          <w:sz w:val="28"/>
          <w:szCs w:val="28"/>
          <w:lang w:eastAsia="ru-RU"/>
        </w:rPr>
        <w:t>в сдаче норм ГТО (на у</w:t>
      </w:r>
      <w:r w:rsidRPr="0032052C">
        <w:rPr>
          <w:rFonts w:ascii="Times New Roman" w:eastAsia="Times New Roman" w:hAnsi="Times New Roman" w:cs="Times New Roman"/>
          <w:color w:val="000000"/>
          <w:sz w:val="28"/>
          <w:szCs w:val="28"/>
          <w:lang w:eastAsia="ru-RU"/>
        </w:rPr>
        <w:t xml:space="preserve">ровне школы) </w:t>
      </w:r>
      <w:proofErr w:type="gramStart"/>
      <w:r w:rsidRPr="0032052C">
        <w:rPr>
          <w:rFonts w:ascii="Times New Roman" w:eastAsia="Times New Roman" w:hAnsi="Times New Roman" w:cs="Times New Roman"/>
          <w:color w:val="000000"/>
          <w:sz w:val="28"/>
          <w:szCs w:val="28"/>
          <w:lang w:eastAsia="ru-RU"/>
        </w:rPr>
        <w:t>приняли участие 334 человека из них 102 получили</w:t>
      </w:r>
      <w:proofErr w:type="gramEnd"/>
      <w:r w:rsidRPr="0032052C">
        <w:rPr>
          <w:rFonts w:ascii="Times New Roman" w:eastAsia="Times New Roman" w:hAnsi="Times New Roman" w:cs="Times New Roman"/>
          <w:color w:val="000000"/>
          <w:sz w:val="28"/>
          <w:szCs w:val="28"/>
          <w:lang w:eastAsia="ru-RU"/>
        </w:rPr>
        <w:t xml:space="preserve"> значки.</w:t>
      </w:r>
    </w:p>
    <w:p w:rsidR="001E7323" w:rsidRPr="001E7323" w:rsidRDefault="001E7323" w:rsidP="0032052C">
      <w:pPr>
        <w:shd w:val="clear" w:color="auto" w:fill="FFFFFF"/>
        <w:spacing w:after="250" w:line="360" w:lineRule="auto"/>
        <w:jc w:val="both"/>
        <w:rPr>
          <w:rFonts w:ascii="Times New Roman" w:eastAsia="Times New Roman" w:hAnsi="Times New Roman" w:cs="Times New Roman"/>
          <w:color w:val="000000"/>
          <w:sz w:val="28"/>
          <w:szCs w:val="28"/>
          <w:lang w:eastAsia="ru-RU"/>
        </w:rPr>
      </w:pPr>
      <w:r w:rsidRPr="001E7323">
        <w:rPr>
          <w:rFonts w:ascii="Times New Roman" w:eastAsia="Times New Roman" w:hAnsi="Times New Roman" w:cs="Times New Roman"/>
          <w:color w:val="000000"/>
          <w:sz w:val="28"/>
          <w:szCs w:val="28"/>
          <w:lang w:eastAsia="ru-RU"/>
        </w:rPr>
        <w:t>"Возрождение этой системы в новом, современном формате может принести большую пользу. Назвать его можно по-разному. Здесь меньше всего хотелось бы пользоваться какими-то бюрократическими аббревиатурами. Сейчас не придумаем нового названия, но эту систему надо возродить, и я просил бы включиться в эту работу по поиску самого названия", — сказал Путин.</w:t>
      </w:r>
    </w:p>
    <w:p w:rsidR="001E7323" w:rsidRPr="001E7323" w:rsidRDefault="001E7323" w:rsidP="0032052C">
      <w:pPr>
        <w:shd w:val="clear" w:color="auto" w:fill="FFFFFF"/>
        <w:spacing w:after="250" w:line="360" w:lineRule="auto"/>
        <w:jc w:val="both"/>
        <w:rPr>
          <w:rFonts w:ascii="Times New Roman" w:eastAsia="Times New Roman" w:hAnsi="Times New Roman" w:cs="Times New Roman"/>
          <w:color w:val="000000"/>
          <w:sz w:val="28"/>
          <w:szCs w:val="28"/>
          <w:lang w:eastAsia="ru-RU"/>
        </w:rPr>
      </w:pPr>
      <w:r w:rsidRPr="001E7323">
        <w:rPr>
          <w:rFonts w:ascii="Times New Roman" w:eastAsia="Times New Roman" w:hAnsi="Times New Roman" w:cs="Times New Roman"/>
          <w:color w:val="000000"/>
          <w:sz w:val="28"/>
          <w:szCs w:val="28"/>
          <w:lang w:eastAsia="ru-RU"/>
        </w:rPr>
        <w:t xml:space="preserve">В.В. Путин подчеркнул, что в эту работу должен включиться Совет по развитию физической культуры и спорта, на одном из заседаний которого планируется рассмотреть подготовленные предложения. По мнению </w:t>
      </w:r>
      <w:r w:rsidRPr="001E7323">
        <w:rPr>
          <w:rFonts w:ascii="Times New Roman" w:eastAsia="Times New Roman" w:hAnsi="Times New Roman" w:cs="Times New Roman"/>
          <w:color w:val="000000"/>
          <w:sz w:val="28"/>
          <w:szCs w:val="28"/>
          <w:lang w:eastAsia="ru-RU"/>
        </w:rPr>
        <w:lastRenderedPageBreak/>
        <w:t>президента, комплекс ГТО был реальным работающим механизмом, который обеспечивал единую, общедоступную систему объективной оценки физического развития и задавал стандарт физической подготовки. Также глава государства заметил, что "Нормативы нужно сейчас вводить, но они должны быть гибкими и они должны соответствовать уровню физического развития ребенка, да и вообще человека. Нельзя завышать эти требования, чтобы до инфаркта никого не доводить, но должна быть система ориентиров".</w:t>
      </w:r>
    </w:p>
    <w:p w:rsidR="001E7323" w:rsidRPr="001E7323" w:rsidRDefault="001E7323" w:rsidP="0032052C">
      <w:pPr>
        <w:shd w:val="clear" w:color="auto" w:fill="FFFFFF"/>
        <w:spacing w:after="250" w:line="360" w:lineRule="auto"/>
        <w:jc w:val="both"/>
        <w:rPr>
          <w:rFonts w:ascii="Times New Roman" w:eastAsia="Times New Roman" w:hAnsi="Times New Roman" w:cs="Times New Roman"/>
          <w:color w:val="000000"/>
          <w:sz w:val="28"/>
          <w:szCs w:val="28"/>
          <w:lang w:eastAsia="ru-RU"/>
        </w:rPr>
      </w:pPr>
      <w:r w:rsidRPr="001E7323">
        <w:rPr>
          <w:rFonts w:ascii="Times New Roman" w:eastAsia="Times New Roman" w:hAnsi="Times New Roman" w:cs="Times New Roman"/>
          <w:color w:val="000000"/>
          <w:sz w:val="28"/>
          <w:szCs w:val="28"/>
          <w:lang w:eastAsia="ru-RU"/>
        </w:rPr>
        <w:t>В.В. Путин также предложил учитывать сдачу спортивных нормативов при поступлении в вузы. Президент подчеркнул, что работа по физической подготовке учащихся должна учитываться при оценке эффективности учебных заведений. "Тогда директора детских садов и школ будут беспокоиться о том, чтобы каждый ребенок занимался спортом", - заявил президент.</w:t>
      </w:r>
    </w:p>
    <w:p w:rsidR="001E7323" w:rsidRPr="001E7323" w:rsidRDefault="001E7323" w:rsidP="0032052C">
      <w:pPr>
        <w:shd w:val="clear" w:color="auto" w:fill="FFFFFF"/>
        <w:spacing w:after="250" w:line="360" w:lineRule="auto"/>
        <w:jc w:val="both"/>
        <w:rPr>
          <w:rFonts w:ascii="Times New Roman" w:eastAsia="Times New Roman" w:hAnsi="Times New Roman" w:cs="Times New Roman"/>
          <w:color w:val="000000"/>
          <w:sz w:val="28"/>
          <w:szCs w:val="28"/>
          <w:lang w:eastAsia="ru-RU"/>
        </w:rPr>
      </w:pPr>
      <w:r w:rsidRPr="001E7323">
        <w:rPr>
          <w:rFonts w:ascii="Times New Roman" w:eastAsia="Times New Roman" w:hAnsi="Times New Roman" w:cs="Times New Roman"/>
          <w:color w:val="000000"/>
          <w:sz w:val="28"/>
          <w:szCs w:val="28"/>
          <w:lang w:eastAsia="ru-RU"/>
        </w:rPr>
        <w:t xml:space="preserve">Президент потребовал привлекать к физической культуре всех детей вне зависимости от состояния здоровья, но разрабатывать для них специальные корректирующие программы. "В 14 лет две трети детей в России уже имеют хронические заболевания, у половины школьников отмечаются отклонения в развитии опорно-двигательного аппарата, у 30% нарушения сердечно </w:t>
      </w:r>
      <w:proofErr w:type="gramStart"/>
      <w:r w:rsidRPr="001E7323">
        <w:rPr>
          <w:rFonts w:ascii="Times New Roman" w:eastAsia="Times New Roman" w:hAnsi="Times New Roman" w:cs="Times New Roman"/>
          <w:color w:val="000000"/>
          <w:sz w:val="28"/>
          <w:szCs w:val="28"/>
          <w:lang w:eastAsia="ru-RU"/>
        </w:rPr>
        <w:t>-с</w:t>
      </w:r>
      <w:proofErr w:type="gramEnd"/>
      <w:r w:rsidRPr="001E7323">
        <w:rPr>
          <w:rFonts w:ascii="Times New Roman" w:eastAsia="Times New Roman" w:hAnsi="Times New Roman" w:cs="Times New Roman"/>
          <w:color w:val="000000"/>
          <w:sz w:val="28"/>
          <w:szCs w:val="28"/>
          <w:lang w:eastAsia="ru-RU"/>
        </w:rPr>
        <w:t>осудистой и дыхательной систем, до 40% призывников не в состоянии выполнить минимальные нормативы физ. подготовки военнослужащих", — заявил Путин на совещании.</w:t>
      </w:r>
    </w:p>
    <w:p w:rsidR="001E7323" w:rsidRPr="001E7323" w:rsidRDefault="001E7323" w:rsidP="0032052C">
      <w:pPr>
        <w:shd w:val="clear" w:color="auto" w:fill="FFFFFF"/>
        <w:spacing w:after="250" w:line="360" w:lineRule="auto"/>
        <w:jc w:val="both"/>
        <w:rPr>
          <w:rFonts w:ascii="Times New Roman" w:eastAsia="Times New Roman" w:hAnsi="Times New Roman" w:cs="Times New Roman"/>
          <w:color w:val="000000"/>
          <w:sz w:val="28"/>
          <w:szCs w:val="28"/>
          <w:lang w:eastAsia="ru-RU"/>
        </w:rPr>
      </w:pPr>
      <w:r w:rsidRPr="001E7323">
        <w:rPr>
          <w:rFonts w:ascii="Times New Roman" w:eastAsia="Times New Roman" w:hAnsi="Times New Roman" w:cs="Times New Roman"/>
          <w:color w:val="000000"/>
          <w:sz w:val="28"/>
          <w:szCs w:val="28"/>
          <w:lang w:eastAsia="ru-RU"/>
        </w:rPr>
        <w:t xml:space="preserve">По словам главы государства, причин такой ситуации очень много — социальные проблемы, положение дел в семьях, состояние здравоохранения, а также ситуация в школах. Сейчас лишь около 83% общеобразовательных учреждений имеют спортивные залы, из них более 42% нуждаются в усовершенствовании и реконструкции. "Современный оснащенный спортзал должен быть в каждом учебном заведении. Решить эту задачу нужно в </w:t>
      </w:r>
      <w:r w:rsidRPr="001E7323">
        <w:rPr>
          <w:rFonts w:ascii="Times New Roman" w:eastAsia="Times New Roman" w:hAnsi="Times New Roman" w:cs="Times New Roman"/>
          <w:color w:val="000000"/>
          <w:sz w:val="28"/>
          <w:szCs w:val="28"/>
          <w:lang w:eastAsia="ru-RU"/>
        </w:rPr>
        <w:lastRenderedPageBreak/>
        <w:t xml:space="preserve">ближайшие годы", — сказал Путин. При этом он отметил, что </w:t>
      </w:r>
      <w:proofErr w:type="gramStart"/>
      <w:r w:rsidRPr="001E7323">
        <w:rPr>
          <w:rFonts w:ascii="Times New Roman" w:eastAsia="Times New Roman" w:hAnsi="Times New Roman" w:cs="Times New Roman"/>
          <w:color w:val="000000"/>
          <w:sz w:val="28"/>
          <w:szCs w:val="28"/>
          <w:lang w:eastAsia="ru-RU"/>
        </w:rPr>
        <w:t>много детей отсиживаются</w:t>
      </w:r>
      <w:proofErr w:type="gramEnd"/>
      <w:r w:rsidRPr="001E7323">
        <w:rPr>
          <w:rFonts w:ascii="Times New Roman" w:eastAsia="Times New Roman" w:hAnsi="Times New Roman" w:cs="Times New Roman"/>
          <w:color w:val="000000"/>
          <w:sz w:val="28"/>
          <w:szCs w:val="28"/>
          <w:lang w:eastAsia="ru-RU"/>
        </w:rPr>
        <w:t xml:space="preserve"> на скамейке во время уроков физической культуры".[5]</w:t>
      </w:r>
    </w:p>
    <w:p w:rsidR="001E7323" w:rsidRPr="001E7323" w:rsidRDefault="001E7323" w:rsidP="0032052C">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1E7323">
        <w:rPr>
          <w:rFonts w:ascii="Times New Roman" w:eastAsia="Times New Roman" w:hAnsi="Times New Roman" w:cs="Times New Roman"/>
          <w:b/>
          <w:bCs/>
          <w:color w:val="000000"/>
          <w:sz w:val="28"/>
          <w:szCs w:val="28"/>
          <w:lang w:eastAsia="ru-RU"/>
        </w:rPr>
        <w:t>Заключение</w:t>
      </w:r>
    </w:p>
    <w:p w:rsidR="00EB6BC3" w:rsidRDefault="00EB6BC3" w:rsidP="0032052C">
      <w:pPr>
        <w:shd w:val="clear" w:color="auto" w:fill="FFFFFF"/>
        <w:spacing w:after="250" w:line="360" w:lineRule="auto"/>
        <w:jc w:val="both"/>
        <w:rPr>
          <w:rFonts w:ascii="Times New Roman" w:eastAsia="Times New Roman" w:hAnsi="Times New Roman" w:cs="Times New Roman"/>
          <w:color w:val="000000"/>
          <w:sz w:val="28"/>
          <w:szCs w:val="28"/>
          <w:lang w:eastAsia="ru-RU"/>
        </w:rPr>
      </w:pPr>
      <w:r w:rsidRPr="002949C5">
        <w:rPr>
          <w:rFonts w:ascii="Times New Roman" w:eastAsia="Times New Roman" w:hAnsi="Times New Roman" w:cs="Times New Roman"/>
          <w:sz w:val="28"/>
          <w:szCs w:val="28"/>
        </w:rPr>
        <w:t>Известно, что ребенок – это не уменьшенная копия взрослого человека. Он отличается от взрослого человека не только количественными величинами анатомических и физиологических  свойств, но и качественными особенностями строения и функций организма в целом, отдельных органов и систем. Дети не терпят однообразия, внимание их быстро ра</w:t>
      </w:r>
      <w:r>
        <w:rPr>
          <w:rFonts w:ascii="Times New Roman" w:eastAsia="Times New Roman" w:hAnsi="Times New Roman" w:cs="Times New Roman"/>
          <w:sz w:val="28"/>
          <w:szCs w:val="28"/>
        </w:rPr>
        <w:t>ссеивается, терпения хватает не</w:t>
      </w:r>
      <w:r w:rsidRPr="002949C5">
        <w:rPr>
          <w:rFonts w:ascii="Times New Roman" w:eastAsia="Times New Roman" w:hAnsi="Times New Roman" w:cs="Times New Roman"/>
          <w:sz w:val="28"/>
          <w:szCs w:val="28"/>
        </w:rPr>
        <w:t xml:space="preserve">надолго. К.Д. Ушинский, прекрасно зная природу детского организма, писал: «Дитя требует деятельности беспрестанно и утомляется не деятельностью, а ее однообразием и односторонностью. Заставьте ребенка сидеть – он очень скоро устанет; лежать-то же </w:t>
      </w:r>
      <w:proofErr w:type="gramStart"/>
      <w:r w:rsidRPr="002949C5">
        <w:rPr>
          <w:rFonts w:ascii="Times New Roman" w:eastAsia="Times New Roman" w:hAnsi="Times New Roman" w:cs="Times New Roman"/>
          <w:sz w:val="28"/>
          <w:szCs w:val="28"/>
        </w:rPr>
        <w:t>самое</w:t>
      </w:r>
      <w:proofErr w:type="gramEnd"/>
      <w:r w:rsidRPr="002949C5">
        <w:rPr>
          <w:rFonts w:ascii="Times New Roman" w:eastAsia="Times New Roman" w:hAnsi="Times New Roman" w:cs="Times New Roman"/>
          <w:sz w:val="28"/>
          <w:szCs w:val="28"/>
        </w:rPr>
        <w:t>; идти он долго не может, не может долго говорить, петь, читать и менее всего думать. А вот резвиться и двигаться целый день, переменять и перемешивать все он не устанет ни на минуту».</w:t>
      </w:r>
    </w:p>
    <w:p w:rsidR="001E7323" w:rsidRPr="001E7323" w:rsidRDefault="00EB6BC3" w:rsidP="0032052C">
      <w:pPr>
        <w:shd w:val="clear" w:color="auto" w:fill="FFFFFF"/>
        <w:spacing w:after="25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Детям</w:t>
      </w:r>
      <w:r w:rsidR="001E7323" w:rsidRPr="001E7323">
        <w:rPr>
          <w:rFonts w:ascii="Times New Roman" w:eastAsia="Times New Roman" w:hAnsi="Times New Roman" w:cs="Times New Roman"/>
          <w:color w:val="000000"/>
          <w:sz w:val="28"/>
          <w:szCs w:val="28"/>
          <w:lang w:eastAsia="ru-RU"/>
        </w:rPr>
        <w:t xml:space="preserve"> нравится достигать</w:t>
      </w:r>
      <w:r>
        <w:rPr>
          <w:rFonts w:ascii="Times New Roman" w:eastAsia="Times New Roman" w:hAnsi="Times New Roman" w:cs="Times New Roman"/>
          <w:color w:val="000000"/>
          <w:sz w:val="28"/>
          <w:szCs w:val="28"/>
          <w:lang w:eastAsia="ru-RU"/>
        </w:rPr>
        <w:t xml:space="preserve"> каких-то новых результатов,</w:t>
      </w:r>
      <w:r w:rsidR="001E7323" w:rsidRPr="001E7323">
        <w:rPr>
          <w:rFonts w:ascii="Times New Roman" w:eastAsia="Times New Roman" w:hAnsi="Times New Roman" w:cs="Times New Roman"/>
          <w:color w:val="000000"/>
          <w:sz w:val="28"/>
          <w:szCs w:val="28"/>
          <w:lang w:eastAsia="ru-RU"/>
        </w:rPr>
        <w:t xml:space="preserve"> делиться успехом друг с другом и родителями. </w:t>
      </w:r>
      <w:r>
        <w:rPr>
          <w:rFonts w:ascii="Times New Roman" w:eastAsia="Times New Roman" w:hAnsi="Times New Roman" w:cs="Times New Roman"/>
          <w:color w:val="000000"/>
          <w:sz w:val="28"/>
          <w:szCs w:val="28"/>
          <w:lang w:eastAsia="ru-RU"/>
        </w:rPr>
        <w:t xml:space="preserve">Поэтому ВФСК </w:t>
      </w:r>
      <w:r w:rsidR="001E7323" w:rsidRPr="001E7323">
        <w:rPr>
          <w:rFonts w:ascii="Times New Roman" w:eastAsia="Times New Roman" w:hAnsi="Times New Roman" w:cs="Times New Roman"/>
          <w:color w:val="000000"/>
          <w:sz w:val="28"/>
          <w:szCs w:val="28"/>
          <w:lang w:eastAsia="ru-RU"/>
        </w:rPr>
        <w:t xml:space="preserve">ГТО считается безусловным благом, это пойдет и детям, и обществу на пользу. Помочь детям сохранить свое здоровье могут простые вещи, как это ни банально звучит, здоровый образ жизни, включающий занятия спортом и физической культурой. Нормы ГТО очень полезны были </w:t>
      </w:r>
      <w:r>
        <w:rPr>
          <w:rFonts w:ascii="Times New Roman" w:eastAsia="Times New Roman" w:hAnsi="Times New Roman" w:cs="Times New Roman"/>
          <w:color w:val="000000"/>
          <w:sz w:val="28"/>
          <w:szCs w:val="28"/>
          <w:lang w:eastAsia="ru-RU"/>
        </w:rPr>
        <w:t xml:space="preserve">и </w:t>
      </w:r>
      <w:r w:rsidR="001E7323" w:rsidRPr="001E7323">
        <w:rPr>
          <w:rFonts w:ascii="Times New Roman" w:eastAsia="Times New Roman" w:hAnsi="Times New Roman" w:cs="Times New Roman"/>
          <w:color w:val="000000"/>
          <w:sz w:val="28"/>
          <w:szCs w:val="28"/>
          <w:lang w:eastAsia="ru-RU"/>
        </w:rPr>
        <w:t>раньше, а возврат их сегодня просто необходим. Сегодняшние нормативы по физической подготовке не охватывают все население. Сдача нормативов не должна быть ограничена по возрасту.</w:t>
      </w:r>
    </w:p>
    <w:p w:rsidR="001E7323" w:rsidRPr="001E7323" w:rsidRDefault="001E7323" w:rsidP="0032052C">
      <w:pPr>
        <w:shd w:val="clear" w:color="auto" w:fill="FFFFFF"/>
        <w:spacing w:after="250" w:line="360" w:lineRule="auto"/>
        <w:jc w:val="both"/>
        <w:rPr>
          <w:rFonts w:ascii="Times New Roman" w:eastAsia="Times New Roman" w:hAnsi="Times New Roman" w:cs="Times New Roman"/>
          <w:color w:val="000000"/>
          <w:sz w:val="28"/>
          <w:szCs w:val="28"/>
          <w:lang w:eastAsia="ru-RU"/>
        </w:rPr>
      </w:pPr>
      <w:r w:rsidRPr="001E7323">
        <w:rPr>
          <w:rFonts w:ascii="Times New Roman" w:eastAsia="Times New Roman" w:hAnsi="Times New Roman" w:cs="Times New Roman"/>
          <w:color w:val="000000"/>
          <w:sz w:val="28"/>
          <w:szCs w:val="28"/>
          <w:lang w:eastAsia="ru-RU"/>
        </w:rPr>
        <w:t>Подводя итог вышесказанному, стратегическая цель комплекса ГТО – попытка привить школьникам привычку к здоровому образу жизни и массовому спорту – будет достигнута!</w:t>
      </w:r>
    </w:p>
    <w:p w:rsidR="00B4203E" w:rsidRPr="0032052C" w:rsidRDefault="00B4203E" w:rsidP="0032052C">
      <w:pPr>
        <w:spacing w:line="360" w:lineRule="auto"/>
        <w:jc w:val="both"/>
        <w:rPr>
          <w:rFonts w:ascii="Times New Roman" w:hAnsi="Times New Roman" w:cs="Times New Roman"/>
          <w:sz w:val="28"/>
          <w:szCs w:val="28"/>
        </w:rPr>
      </w:pPr>
    </w:p>
    <w:p w:rsidR="0032052C" w:rsidRPr="0032052C" w:rsidRDefault="0032052C">
      <w:pPr>
        <w:spacing w:line="360" w:lineRule="auto"/>
        <w:jc w:val="both"/>
        <w:rPr>
          <w:rFonts w:ascii="Times New Roman" w:hAnsi="Times New Roman" w:cs="Times New Roman"/>
          <w:sz w:val="28"/>
          <w:szCs w:val="28"/>
        </w:rPr>
      </w:pPr>
    </w:p>
    <w:sectPr w:rsidR="0032052C" w:rsidRPr="0032052C" w:rsidSect="00B4203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D7C2C"/>
    <w:multiLevelType w:val="multilevel"/>
    <w:tmpl w:val="0C86C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05014C"/>
    <w:multiLevelType w:val="multilevel"/>
    <w:tmpl w:val="FDC03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743020"/>
    <w:multiLevelType w:val="multilevel"/>
    <w:tmpl w:val="ED4E8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78753B"/>
    <w:multiLevelType w:val="multilevel"/>
    <w:tmpl w:val="740C6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D75F6A"/>
    <w:multiLevelType w:val="multilevel"/>
    <w:tmpl w:val="7A744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A66F22"/>
    <w:multiLevelType w:val="multilevel"/>
    <w:tmpl w:val="7F984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F7D0ED3"/>
    <w:multiLevelType w:val="multilevel"/>
    <w:tmpl w:val="FBDCE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8816C72"/>
    <w:multiLevelType w:val="multilevel"/>
    <w:tmpl w:val="6434B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43A7D22"/>
    <w:multiLevelType w:val="multilevel"/>
    <w:tmpl w:val="89DC6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49B04AF"/>
    <w:multiLevelType w:val="multilevel"/>
    <w:tmpl w:val="D1FC6E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6C053AE"/>
    <w:multiLevelType w:val="multilevel"/>
    <w:tmpl w:val="1186A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E5D517B"/>
    <w:multiLevelType w:val="multilevel"/>
    <w:tmpl w:val="3C920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EC20169"/>
    <w:multiLevelType w:val="multilevel"/>
    <w:tmpl w:val="752E0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FEA5ADB"/>
    <w:multiLevelType w:val="multilevel"/>
    <w:tmpl w:val="79E81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A743726"/>
    <w:multiLevelType w:val="multilevel"/>
    <w:tmpl w:val="F43C3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B566B28"/>
    <w:multiLevelType w:val="multilevel"/>
    <w:tmpl w:val="67CC7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E49005E"/>
    <w:multiLevelType w:val="multilevel"/>
    <w:tmpl w:val="7B608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7"/>
  </w:num>
  <w:num w:numId="4">
    <w:abstractNumId w:val="2"/>
  </w:num>
  <w:num w:numId="5">
    <w:abstractNumId w:val="9"/>
  </w:num>
  <w:num w:numId="6">
    <w:abstractNumId w:val="10"/>
  </w:num>
  <w:num w:numId="7">
    <w:abstractNumId w:val="12"/>
  </w:num>
  <w:num w:numId="8">
    <w:abstractNumId w:val="15"/>
  </w:num>
  <w:num w:numId="9">
    <w:abstractNumId w:val="16"/>
  </w:num>
  <w:num w:numId="10">
    <w:abstractNumId w:val="13"/>
  </w:num>
  <w:num w:numId="11">
    <w:abstractNumId w:val="1"/>
  </w:num>
  <w:num w:numId="12">
    <w:abstractNumId w:val="11"/>
  </w:num>
  <w:num w:numId="13">
    <w:abstractNumId w:val="8"/>
  </w:num>
  <w:num w:numId="14">
    <w:abstractNumId w:val="3"/>
  </w:num>
  <w:num w:numId="15">
    <w:abstractNumId w:val="4"/>
  </w:num>
  <w:num w:numId="16">
    <w:abstractNumId w:val="14"/>
  </w:num>
  <w:num w:numId="1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1E7323"/>
    <w:rsid w:val="001E7323"/>
    <w:rsid w:val="0032052C"/>
    <w:rsid w:val="00B4203E"/>
    <w:rsid w:val="00EB6BC3"/>
    <w:rsid w:val="00FE51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203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E732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9071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6</Pages>
  <Words>1288</Words>
  <Characters>7344</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Радик</dc:creator>
  <cp:lastModifiedBy>Радик</cp:lastModifiedBy>
  <cp:revision>1</cp:revision>
  <dcterms:created xsi:type="dcterms:W3CDTF">2020-05-10T17:16:00Z</dcterms:created>
  <dcterms:modified xsi:type="dcterms:W3CDTF">2020-05-10T17:49:00Z</dcterms:modified>
</cp:coreProperties>
</file>