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            Задачи, стоящие перед учителем-словесником, во многом отличаются от целей и задач других учителей-предметников. По большому счету наша главная цель - это душа ребенка, это проблемы нравственности, это развитие творческой личности, а также проблема подготовки ученика как языковой личности. Задачи эти предполагают, конечно, в первую очередь работу с текстом, с художественным словом, с книгой. Поэтому перед учителем - словесником, который собирается использовать возможности компьютера на своих уроках, всегда возникают вопросы о целесообразности его использования на уроках русского языка и литературы, о том, в какой степени компьютер может заменить учителя и на каких этапах урока, а также о том, какие дидактические функции можно возложить на компьютер. Использование ИКТ позволяет решать специальные практические задачи, записанные в программе по русскому языку и литературе:</w:t>
      </w:r>
    </w:p>
    <w:p w:rsidR="00C43425" w:rsidRDefault="00C43425" w:rsidP="00C43425">
      <w:pPr>
        <w:pStyle w:val="a3"/>
        <w:numPr>
          <w:ilvl w:val="0"/>
          <w:numId w:val="1"/>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формирование прочных орфографических и пунктуационных умений и навыков;</w:t>
      </w:r>
    </w:p>
    <w:p w:rsidR="00C43425" w:rsidRDefault="00C43425" w:rsidP="00C43425">
      <w:pPr>
        <w:pStyle w:val="a3"/>
        <w:numPr>
          <w:ilvl w:val="0"/>
          <w:numId w:val="1"/>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обогащение словарного запаса;</w:t>
      </w:r>
    </w:p>
    <w:p w:rsidR="00C43425" w:rsidRDefault="00C43425" w:rsidP="00C43425">
      <w:pPr>
        <w:pStyle w:val="a3"/>
        <w:numPr>
          <w:ilvl w:val="0"/>
          <w:numId w:val="1"/>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овладение нормами литературного языка;</w:t>
      </w:r>
    </w:p>
    <w:p w:rsidR="00C43425" w:rsidRDefault="00C43425" w:rsidP="00C43425">
      <w:pPr>
        <w:pStyle w:val="a3"/>
        <w:numPr>
          <w:ilvl w:val="0"/>
          <w:numId w:val="1"/>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знание лингвистических и литературоведческих терминов;</w:t>
      </w:r>
    </w:p>
    <w:p w:rsidR="00C43425" w:rsidRDefault="00C43425" w:rsidP="00C43425">
      <w:pPr>
        <w:pStyle w:val="a3"/>
        <w:numPr>
          <w:ilvl w:val="0"/>
          <w:numId w:val="1"/>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наконец, формирование </w:t>
      </w:r>
      <w:proofErr w:type="spellStart"/>
      <w:r>
        <w:rPr>
          <w:rFonts w:ascii="Helvetica" w:hAnsi="Helvetica" w:cs="Helvetica"/>
          <w:color w:val="333333"/>
          <w:sz w:val="25"/>
          <w:szCs w:val="25"/>
        </w:rPr>
        <w:t>общеучебных</w:t>
      </w:r>
      <w:proofErr w:type="spellEnd"/>
      <w:r>
        <w:rPr>
          <w:rFonts w:ascii="Helvetica" w:hAnsi="Helvetica" w:cs="Helvetica"/>
          <w:color w:val="333333"/>
          <w:sz w:val="25"/>
          <w:szCs w:val="25"/>
        </w:rPr>
        <w:t xml:space="preserve"> умений и навыков.</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Для решения таких задач компьютер является хорошим помощником учителю-словеснику наряду с другими средствами обучения.</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b/>
          <w:bCs/>
          <w:i/>
          <w:iCs/>
          <w:color w:val="333333"/>
          <w:sz w:val="25"/>
          <w:szCs w:val="25"/>
        </w:rPr>
        <w:t xml:space="preserve"> Текстовый редактор </w:t>
      </w:r>
      <w:proofErr w:type="spellStart"/>
      <w:r>
        <w:rPr>
          <w:rFonts w:ascii="Helvetica" w:hAnsi="Helvetica" w:cs="Helvetica"/>
          <w:b/>
          <w:bCs/>
          <w:i/>
          <w:iCs/>
          <w:color w:val="333333"/>
          <w:sz w:val="25"/>
          <w:szCs w:val="25"/>
        </w:rPr>
        <w:t>Word</w:t>
      </w:r>
      <w:proofErr w:type="spellEnd"/>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Как на уроках русского языка, так и на литературе использую текстовый редактор </w:t>
      </w:r>
      <w:proofErr w:type="spellStart"/>
      <w:r>
        <w:rPr>
          <w:rFonts w:ascii="Helvetica" w:hAnsi="Helvetica" w:cs="Helvetica"/>
          <w:color w:val="333333"/>
          <w:sz w:val="25"/>
          <w:szCs w:val="25"/>
        </w:rPr>
        <w:t>Word</w:t>
      </w:r>
      <w:proofErr w:type="spellEnd"/>
      <w:r>
        <w:rPr>
          <w:rFonts w:ascii="Helvetica" w:hAnsi="Helvetica" w:cs="Helvetica"/>
          <w:color w:val="333333"/>
          <w:sz w:val="25"/>
          <w:szCs w:val="25"/>
        </w:rPr>
        <w:t>, который позволяет мне изготовить печатные материалы к каждому уроку, учитывая все особенности групп и даже индивидуальные особенности отдельных детей. Эффективность урока в случае использования печатных материалов, розданных ученикам, повышается вдвое: за урок можно не только изучить новый материал, но также закрепить его, отработать практические навыки. </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b/>
          <w:bCs/>
          <w:i/>
          <w:iCs/>
          <w:color w:val="333333"/>
          <w:sz w:val="25"/>
          <w:szCs w:val="25"/>
        </w:rPr>
        <w:t xml:space="preserve">Программа </w:t>
      </w:r>
      <w:proofErr w:type="spellStart"/>
      <w:r>
        <w:rPr>
          <w:rFonts w:ascii="Helvetica" w:hAnsi="Helvetica" w:cs="Helvetica"/>
          <w:b/>
          <w:bCs/>
          <w:i/>
          <w:iCs/>
          <w:color w:val="333333"/>
          <w:sz w:val="25"/>
          <w:szCs w:val="25"/>
        </w:rPr>
        <w:t>Microsoft</w:t>
      </w:r>
      <w:proofErr w:type="spellEnd"/>
      <w:r>
        <w:rPr>
          <w:rFonts w:ascii="Helvetica" w:hAnsi="Helvetica" w:cs="Helvetica"/>
          <w:b/>
          <w:bCs/>
          <w:i/>
          <w:iCs/>
          <w:color w:val="333333"/>
          <w:sz w:val="25"/>
          <w:szCs w:val="25"/>
        </w:rPr>
        <w:t xml:space="preserve"> </w:t>
      </w:r>
      <w:proofErr w:type="spellStart"/>
      <w:r>
        <w:rPr>
          <w:rFonts w:ascii="Helvetica" w:hAnsi="Helvetica" w:cs="Helvetica"/>
          <w:b/>
          <w:bCs/>
          <w:i/>
          <w:iCs/>
          <w:color w:val="333333"/>
          <w:sz w:val="25"/>
          <w:szCs w:val="25"/>
        </w:rPr>
        <w:t>Publisher</w:t>
      </w:r>
      <w:proofErr w:type="spellEnd"/>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Работая в программе </w:t>
      </w:r>
      <w:proofErr w:type="spellStart"/>
      <w:r>
        <w:rPr>
          <w:rFonts w:ascii="Helvetica" w:hAnsi="Helvetica" w:cs="Helvetica"/>
          <w:color w:val="333333"/>
          <w:sz w:val="25"/>
          <w:szCs w:val="25"/>
        </w:rPr>
        <w:t>Microsoft</w:t>
      </w:r>
      <w:proofErr w:type="spellEnd"/>
      <w:r>
        <w:rPr>
          <w:rFonts w:ascii="Helvetica" w:hAnsi="Helvetica" w:cs="Helvetica"/>
          <w:color w:val="333333"/>
          <w:sz w:val="25"/>
          <w:szCs w:val="25"/>
        </w:rPr>
        <w:t xml:space="preserve"> </w:t>
      </w:r>
      <w:proofErr w:type="spellStart"/>
      <w:r>
        <w:rPr>
          <w:rFonts w:ascii="Helvetica" w:hAnsi="Helvetica" w:cs="Helvetica"/>
          <w:color w:val="333333"/>
          <w:sz w:val="25"/>
          <w:szCs w:val="25"/>
        </w:rPr>
        <w:t>Publisher</w:t>
      </w:r>
      <w:proofErr w:type="spellEnd"/>
      <w:r>
        <w:rPr>
          <w:rFonts w:ascii="Helvetica" w:hAnsi="Helvetica" w:cs="Helvetica"/>
          <w:color w:val="333333"/>
          <w:sz w:val="25"/>
          <w:szCs w:val="25"/>
        </w:rPr>
        <w:t>, активизирую познавательную деятельность учащихся. Дети готовят к уроку книжки-малышки, буклеты и т.д. Также используем для оформления результатов групповой работы выпуска газеты, информационного листка. Учащиеся учатся редактировать тексты, набирают сами тексты своих творческих работ, своих стихов, составляют сборники, делают компьютерные рисунки. Старшеклассники оформляют свои доклады, рефераты с помощью компьютера, делают сами рисунки, схемы, помогают делать тесты, пособия по литературе, дидактический материал.</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b/>
          <w:bCs/>
          <w:i/>
          <w:iCs/>
          <w:color w:val="333333"/>
          <w:sz w:val="25"/>
          <w:szCs w:val="25"/>
        </w:rPr>
        <w:t>Программа </w:t>
      </w:r>
      <w:proofErr w:type="spellStart"/>
      <w:r>
        <w:rPr>
          <w:rFonts w:ascii="Helvetica" w:hAnsi="Helvetica" w:cs="Helvetica"/>
          <w:b/>
          <w:bCs/>
          <w:i/>
          <w:iCs/>
          <w:color w:val="333333"/>
          <w:sz w:val="25"/>
          <w:szCs w:val="25"/>
        </w:rPr>
        <w:t>Windows</w:t>
      </w:r>
      <w:proofErr w:type="spellEnd"/>
      <w:r>
        <w:rPr>
          <w:rFonts w:ascii="Helvetica" w:hAnsi="Helvetica" w:cs="Helvetica"/>
          <w:b/>
          <w:bCs/>
          <w:i/>
          <w:iCs/>
          <w:color w:val="333333"/>
          <w:sz w:val="25"/>
          <w:szCs w:val="25"/>
        </w:rPr>
        <w:t> </w:t>
      </w:r>
      <w:proofErr w:type="spellStart"/>
      <w:r>
        <w:rPr>
          <w:rFonts w:ascii="Helvetica" w:hAnsi="Helvetica" w:cs="Helvetica"/>
          <w:b/>
          <w:bCs/>
          <w:i/>
          <w:iCs/>
          <w:color w:val="333333"/>
          <w:sz w:val="25"/>
          <w:szCs w:val="25"/>
        </w:rPr>
        <w:t>Mowi</w:t>
      </w:r>
      <w:proofErr w:type="spellEnd"/>
      <w:r>
        <w:rPr>
          <w:rFonts w:ascii="Helvetica" w:hAnsi="Helvetica" w:cs="Helvetica"/>
          <w:b/>
          <w:bCs/>
          <w:i/>
          <w:iCs/>
          <w:color w:val="333333"/>
          <w:sz w:val="25"/>
          <w:szCs w:val="25"/>
        </w:rPr>
        <w:t> </w:t>
      </w:r>
      <w:proofErr w:type="spellStart"/>
      <w:r>
        <w:rPr>
          <w:rFonts w:ascii="Helvetica" w:hAnsi="Helvetica" w:cs="Helvetica"/>
          <w:b/>
          <w:bCs/>
          <w:i/>
          <w:iCs/>
          <w:color w:val="333333"/>
          <w:sz w:val="25"/>
          <w:szCs w:val="25"/>
        </w:rPr>
        <w:t>Maker</w:t>
      </w:r>
      <w:proofErr w:type="spellEnd"/>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Использую на уроках литературы программу</w:t>
      </w:r>
      <w:r>
        <w:rPr>
          <w:rFonts w:ascii="Helvetica" w:hAnsi="Helvetica" w:cs="Helvetica"/>
          <w:b/>
          <w:bCs/>
          <w:i/>
          <w:iCs/>
          <w:color w:val="333333"/>
          <w:sz w:val="25"/>
          <w:szCs w:val="25"/>
        </w:rPr>
        <w:t> </w:t>
      </w:r>
      <w:proofErr w:type="spellStart"/>
      <w:r>
        <w:rPr>
          <w:rFonts w:ascii="Helvetica" w:hAnsi="Helvetica" w:cs="Helvetica"/>
          <w:b/>
          <w:bCs/>
          <w:i/>
          <w:iCs/>
          <w:color w:val="333333"/>
          <w:sz w:val="25"/>
          <w:szCs w:val="25"/>
        </w:rPr>
        <w:t>Windows</w:t>
      </w:r>
      <w:proofErr w:type="spellEnd"/>
      <w:r>
        <w:rPr>
          <w:rFonts w:ascii="Helvetica" w:hAnsi="Helvetica" w:cs="Helvetica"/>
          <w:b/>
          <w:bCs/>
          <w:i/>
          <w:iCs/>
          <w:color w:val="333333"/>
          <w:sz w:val="25"/>
          <w:szCs w:val="25"/>
        </w:rPr>
        <w:t> </w:t>
      </w:r>
      <w:proofErr w:type="spellStart"/>
      <w:r>
        <w:rPr>
          <w:rFonts w:ascii="Helvetica" w:hAnsi="Helvetica" w:cs="Helvetica"/>
          <w:b/>
          <w:bCs/>
          <w:i/>
          <w:iCs/>
          <w:color w:val="333333"/>
          <w:sz w:val="25"/>
          <w:szCs w:val="25"/>
        </w:rPr>
        <w:t>Mowi</w:t>
      </w:r>
      <w:proofErr w:type="spellEnd"/>
      <w:r>
        <w:rPr>
          <w:rFonts w:ascii="Helvetica" w:hAnsi="Helvetica" w:cs="Helvetica"/>
          <w:b/>
          <w:bCs/>
          <w:i/>
          <w:iCs/>
          <w:color w:val="333333"/>
          <w:sz w:val="25"/>
          <w:szCs w:val="25"/>
        </w:rPr>
        <w:t> </w:t>
      </w:r>
      <w:proofErr w:type="spellStart"/>
      <w:r>
        <w:rPr>
          <w:rFonts w:ascii="Helvetica" w:hAnsi="Helvetica" w:cs="Helvetica"/>
          <w:b/>
          <w:bCs/>
          <w:i/>
          <w:iCs/>
          <w:color w:val="333333"/>
          <w:sz w:val="25"/>
          <w:szCs w:val="25"/>
        </w:rPr>
        <w:t>Maker</w:t>
      </w:r>
      <w:proofErr w:type="spellEnd"/>
      <w:r>
        <w:rPr>
          <w:rFonts w:ascii="Helvetica" w:hAnsi="Helvetica" w:cs="Helvetica"/>
          <w:b/>
          <w:bCs/>
          <w:i/>
          <w:iCs/>
          <w:color w:val="333333"/>
          <w:sz w:val="25"/>
          <w:szCs w:val="25"/>
        </w:rPr>
        <w:t>. </w:t>
      </w:r>
      <w:r>
        <w:rPr>
          <w:rFonts w:ascii="Helvetica" w:hAnsi="Helvetica" w:cs="Helvetica"/>
          <w:color w:val="333333"/>
          <w:sz w:val="25"/>
          <w:szCs w:val="25"/>
        </w:rPr>
        <w:t>Делаю видеоклипы к стихотворениям поэтов, на которые композиторы написали музыку, например, по творчеству Сергея Есенина, Марины Цветаевой, А.С. Пушкина, М. Ю. Лермонтова и другие.</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b/>
          <w:bCs/>
          <w:i/>
          <w:iCs/>
          <w:color w:val="333333"/>
          <w:sz w:val="25"/>
          <w:szCs w:val="25"/>
        </w:rPr>
        <w:lastRenderedPageBreak/>
        <w:t xml:space="preserve">Программа </w:t>
      </w:r>
      <w:proofErr w:type="spellStart"/>
      <w:r>
        <w:rPr>
          <w:rFonts w:ascii="Helvetica" w:hAnsi="Helvetica" w:cs="Helvetica"/>
          <w:b/>
          <w:bCs/>
          <w:i/>
          <w:iCs/>
          <w:color w:val="333333"/>
          <w:sz w:val="25"/>
          <w:szCs w:val="25"/>
        </w:rPr>
        <w:t>Power</w:t>
      </w:r>
      <w:proofErr w:type="spellEnd"/>
      <w:r>
        <w:rPr>
          <w:rFonts w:ascii="Helvetica" w:hAnsi="Helvetica" w:cs="Helvetica"/>
          <w:b/>
          <w:bCs/>
          <w:i/>
          <w:iCs/>
          <w:color w:val="333333"/>
          <w:sz w:val="25"/>
          <w:szCs w:val="25"/>
        </w:rPr>
        <w:t xml:space="preserve"> </w:t>
      </w:r>
      <w:proofErr w:type="spellStart"/>
      <w:r>
        <w:rPr>
          <w:rFonts w:ascii="Helvetica" w:hAnsi="Helvetica" w:cs="Helvetica"/>
          <w:b/>
          <w:bCs/>
          <w:i/>
          <w:iCs/>
          <w:color w:val="333333"/>
          <w:sz w:val="25"/>
          <w:szCs w:val="25"/>
        </w:rPr>
        <w:t>Point</w:t>
      </w:r>
      <w:proofErr w:type="spellEnd"/>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Необычайно интересна работа с использованием программы </w:t>
      </w:r>
      <w:proofErr w:type="spellStart"/>
      <w:r>
        <w:rPr>
          <w:rFonts w:ascii="Helvetica" w:hAnsi="Helvetica" w:cs="Helvetica"/>
          <w:color w:val="333333"/>
          <w:sz w:val="25"/>
          <w:szCs w:val="25"/>
        </w:rPr>
        <w:t>Power</w:t>
      </w:r>
      <w:proofErr w:type="spellEnd"/>
      <w:r>
        <w:rPr>
          <w:rFonts w:ascii="Helvetica" w:hAnsi="Helvetica" w:cs="Helvetica"/>
          <w:color w:val="333333"/>
          <w:sz w:val="25"/>
          <w:szCs w:val="25"/>
        </w:rPr>
        <w:t xml:space="preserve"> </w:t>
      </w:r>
      <w:proofErr w:type="spellStart"/>
      <w:r>
        <w:rPr>
          <w:rFonts w:ascii="Helvetica" w:hAnsi="Helvetica" w:cs="Helvetica"/>
          <w:color w:val="333333"/>
          <w:sz w:val="25"/>
          <w:szCs w:val="25"/>
        </w:rPr>
        <w:t>Point</w:t>
      </w:r>
      <w:proofErr w:type="spellEnd"/>
      <w:r>
        <w:rPr>
          <w:rFonts w:ascii="Helvetica" w:hAnsi="Helvetica" w:cs="Helvetica"/>
          <w:color w:val="333333"/>
          <w:sz w:val="25"/>
          <w:szCs w:val="25"/>
        </w:rPr>
        <w:t>. Она приводит к целому ряду положительных эффектов:</w:t>
      </w:r>
    </w:p>
    <w:p w:rsidR="00C43425" w:rsidRDefault="00C43425" w:rsidP="00C43425">
      <w:pPr>
        <w:pStyle w:val="a3"/>
        <w:numPr>
          <w:ilvl w:val="0"/>
          <w:numId w:val="2"/>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обогащает урок эмоциональной окрашенностью;</w:t>
      </w:r>
    </w:p>
    <w:p w:rsidR="00C43425" w:rsidRDefault="00C43425" w:rsidP="00C43425">
      <w:pPr>
        <w:pStyle w:val="a3"/>
        <w:numPr>
          <w:ilvl w:val="0"/>
          <w:numId w:val="2"/>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психологически облегчает процесс усвоения;</w:t>
      </w:r>
    </w:p>
    <w:p w:rsidR="00C43425" w:rsidRDefault="00C43425" w:rsidP="00C43425">
      <w:pPr>
        <w:pStyle w:val="a3"/>
        <w:numPr>
          <w:ilvl w:val="0"/>
          <w:numId w:val="2"/>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возбуждает живой интерес к предмету познания;</w:t>
      </w:r>
    </w:p>
    <w:p w:rsidR="00C43425" w:rsidRDefault="00C43425" w:rsidP="00C43425">
      <w:pPr>
        <w:pStyle w:val="a3"/>
        <w:numPr>
          <w:ilvl w:val="0"/>
          <w:numId w:val="2"/>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расширяет общий кругозор учащихся;</w:t>
      </w:r>
    </w:p>
    <w:p w:rsidR="00C43425" w:rsidRDefault="00C43425" w:rsidP="00C43425">
      <w:pPr>
        <w:pStyle w:val="a3"/>
        <w:numPr>
          <w:ilvl w:val="0"/>
          <w:numId w:val="2"/>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повышает производительность труда учителя и учащихся на уроке.</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br/>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При объяснении нового материала на уроке использую предметные коллекции (иллюстрации, фотографии, портреты, видеофрагменты, видео-экскурсии), таблицы и схемы, которые проектируются на большой экран. При этом существенно меняется технология объяснения - учитель </w:t>
      </w:r>
      <w:proofErr w:type="spellStart"/>
      <w:r>
        <w:rPr>
          <w:rFonts w:ascii="Helvetica" w:hAnsi="Helvetica" w:cs="Helvetica"/>
          <w:color w:val="333333"/>
          <w:sz w:val="25"/>
          <w:szCs w:val="25"/>
        </w:rPr>
        <w:t>комментирет</w:t>
      </w:r>
      <w:proofErr w:type="spellEnd"/>
      <w:r>
        <w:rPr>
          <w:rFonts w:ascii="Helvetica" w:hAnsi="Helvetica" w:cs="Helvetica"/>
          <w:color w:val="333333"/>
          <w:sz w:val="25"/>
          <w:szCs w:val="25"/>
        </w:rPr>
        <w:t xml:space="preserve"> информацию, появляющуюся на экране, по необходимости сопровождает ее дополнительными объяснениями и примерами.</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Особенно актуально, на мой взгляд, использование презентаций при подготовке докладов, лекций или конференций, внеклассных мероприятий. Дети также могут подготовить свои собственные презентации и делают их с особым интересом. </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b/>
          <w:bCs/>
          <w:i/>
          <w:iCs/>
          <w:color w:val="333333"/>
          <w:sz w:val="25"/>
          <w:szCs w:val="25"/>
        </w:rPr>
        <w:t>Интернет-ресурсы</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Много дополнительного материала нахожу в Интернете. Создаём совместно с детьми банк наглядных и дидактических материалов, критических статей, рефератов, репродукций картин известных художников и т.п.</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b/>
          <w:bCs/>
          <w:color w:val="333333"/>
          <w:sz w:val="25"/>
          <w:szCs w:val="25"/>
        </w:rPr>
        <w:t xml:space="preserve"> </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        Без процесса информатизации образования уже невозможно представить современную школу. Бесспорным помощником в решении этих задач являются ИКТ. Наблюдения показывают, что после занятий в компьютерном классе учащиеся начинают серьезнее относиться к орфографии и пунктуации, ученик убеждается, что неправильное или небрежное написание орфограмм или </w:t>
      </w:r>
      <w:proofErr w:type="spellStart"/>
      <w:r>
        <w:rPr>
          <w:rFonts w:ascii="Helvetica" w:hAnsi="Helvetica" w:cs="Helvetica"/>
          <w:color w:val="333333"/>
          <w:sz w:val="25"/>
          <w:szCs w:val="25"/>
        </w:rPr>
        <w:t>пунктограмм</w:t>
      </w:r>
      <w:proofErr w:type="spellEnd"/>
      <w:r>
        <w:rPr>
          <w:rFonts w:ascii="Helvetica" w:hAnsi="Helvetica" w:cs="Helvetica"/>
          <w:color w:val="333333"/>
          <w:sz w:val="25"/>
          <w:szCs w:val="25"/>
        </w:rPr>
        <w:t xml:space="preserve"> создает реальные помехи для коммуникации. В современных условиях, когда дети мало читают, работа с программой «Фраза» позволяет формировать мне на уроках орфографическую зоркость учащихся. Применение ИКТ на уроках литературы приводит к целому ряду положительных результатов:</w:t>
      </w:r>
    </w:p>
    <w:p w:rsidR="00C43425" w:rsidRDefault="00C43425" w:rsidP="00C43425">
      <w:pPr>
        <w:pStyle w:val="a3"/>
        <w:numPr>
          <w:ilvl w:val="0"/>
          <w:numId w:val="3"/>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создание учителем и учащимися </w:t>
      </w:r>
      <w:proofErr w:type="spellStart"/>
      <w:r>
        <w:rPr>
          <w:rFonts w:ascii="Helvetica" w:hAnsi="Helvetica" w:cs="Helvetica"/>
          <w:color w:val="333333"/>
          <w:sz w:val="25"/>
          <w:szCs w:val="25"/>
        </w:rPr>
        <w:t>медиатеки</w:t>
      </w:r>
      <w:proofErr w:type="spellEnd"/>
      <w:r>
        <w:rPr>
          <w:rFonts w:ascii="Helvetica" w:hAnsi="Helvetica" w:cs="Helvetica"/>
          <w:color w:val="333333"/>
          <w:sz w:val="25"/>
          <w:szCs w:val="25"/>
        </w:rPr>
        <w:t>, включающей в себя презентации по биографиям и творчеству писателей XIX и XX веков;</w:t>
      </w:r>
    </w:p>
    <w:p w:rsidR="00C43425" w:rsidRDefault="00C43425" w:rsidP="00C43425">
      <w:pPr>
        <w:pStyle w:val="a3"/>
        <w:numPr>
          <w:ilvl w:val="0"/>
          <w:numId w:val="3"/>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увеличение количества учащихся, желающих участвовать в НОУ по литературе;</w:t>
      </w:r>
    </w:p>
    <w:p w:rsidR="00C43425" w:rsidRDefault="00C43425" w:rsidP="00C43425">
      <w:pPr>
        <w:pStyle w:val="a3"/>
        <w:numPr>
          <w:ilvl w:val="0"/>
          <w:numId w:val="3"/>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повышение качества обучения;</w:t>
      </w:r>
    </w:p>
    <w:p w:rsidR="00C43425" w:rsidRDefault="00C43425" w:rsidP="00C43425">
      <w:pPr>
        <w:pStyle w:val="a3"/>
        <w:numPr>
          <w:ilvl w:val="0"/>
          <w:numId w:val="3"/>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lastRenderedPageBreak/>
        <w:t>увеличение интереса к изучению предмета;</w:t>
      </w:r>
    </w:p>
    <w:p w:rsidR="00C43425" w:rsidRDefault="00C43425" w:rsidP="00C43425">
      <w:pPr>
        <w:pStyle w:val="a3"/>
        <w:numPr>
          <w:ilvl w:val="0"/>
          <w:numId w:val="3"/>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рациональное распределение времени урока;</w:t>
      </w:r>
    </w:p>
    <w:p w:rsidR="00C43425" w:rsidRDefault="00C43425" w:rsidP="00C43425">
      <w:pPr>
        <w:pStyle w:val="a3"/>
        <w:numPr>
          <w:ilvl w:val="0"/>
          <w:numId w:val="3"/>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доходчивое объяснение материала.</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 xml:space="preserve">      При объяснении нового материала на уроке использую предметные коллекции (иллюстрации, фотографии, портреты, видеофрагменты, видео-экскурсии), таблицы и схемы, проектируются на большой экран. При этом существенно меняется технология объяснения - учитель </w:t>
      </w:r>
      <w:proofErr w:type="spellStart"/>
      <w:r>
        <w:rPr>
          <w:rFonts w:ascii="Helvetica" w:hAnsi="Helvetica" w:cs="Helvetica"/>
          <w:color w:val="333333"/>
          <w:sz w:val="25"/>
          <w:szCs w:val="25"/>
        </w:rPr>
        <w:t>комментирет</w:t>
      </w:r>
      <w:proofErr w:type="spellEnd"/>
      <w:r>
        <w:rPr>
          <w:rFonts w:ascii="Helvetica" w:hAnsi="Helvetica" w:cs="Helvetica"/>
          <w:color w:val="333333"/>
          <w:sz w:val="25"/>
          <w:szCs w:val="25"/>
        </w:rPr>
        <w:t xml:space="preserve"> информацию, появляющуюся на экране, по необходимости сопровождает ее дополнительными объяснениями и примерами. </w:t>
      </w:r>
      <w:proofErr w:type="gramStart"/>
      <w:r>
        <w:rPr>
          <w:rFonts w:ascii="Helvetica" w:hAnsi="Helvetica" w:cs="Helvetica"/>
          <w:color w:val="333333"/>
          <w:sz w:val="25"/>
          <w:szCs w:val="25"/>
        </w:rPr>
        <w:t xml:space="preserve">Применение ИКТ эффективно при подготовке и проведении учителем различных форм урока: </w:t>
      </w:r>
      <w:proofErr w:type="spellStart"/>
      <w:r>
        <w:rPr>
          <w:rFonts w:ascii="Helvetica" w:hAnsi="Helvetica" w:cs="Helvetica"/>
          <w:color w:val="333333"/>
          <w:sz w:val="25"/>
          <w:szCs w:val="25"/>
        </w:rPr>
        <w:t>мультимедийной</w:t>
      </w:r>
      <w:proofErr w:type="spellEnd"/>
      <w:r>
        <w:rPr>
          <w:rFonts w:ascii="Helvetica" w:hAnsi="Helvetica" w:cs="Helvetica"/>
          <w:color w:val="333333"/>
          <w:sz w:val="25"/>
          <w:szCs w:val="25"/>
        </w:rPr>
        <w:t xml:space="preserve"> школьной лекции, урока - наблюдения, урока - семинара, урока - практикума, урока - виртуальной экскурсии.</w:t>
      </w:r>
      <w:proofErr w:type="gramEnd"/>
      <w:r>
        <w:rPr>
          <w:rFonts w:ascii="Helvetica" w:hAnsi="Helvetica" w:cs="Helvetica"/>
          <w:color w:val="333333"/>
          <w:sz w:val="25"/>
          <w:szCs w:val="25"/>
        </w:rPr>
        <w:t xml:space="preserve"> Такие экскурсии организую на природу, в музей, на родину писателя. Применение компьютерных технологий позволяет мне:</w:t>
      </w:r>
    </w:p>
    <w:p w:rsidR="00C43425" w:rsidRDefault="00C43425" w:rsidP="00C43425">
      <w:pPr>
        <w:pStyle w:val="a3"/>
        <w:numPr>
          <w:ilvl w:val="0"/>
          <w:numId w:val="4"/>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наполнить уроки новым содержанием;</w:t>
      </w:r>
    </w:p>
    <w:p w:rsidR="00C43425" w:rsidRDefault="00C43425" w:rsidP="00C43425">
      <w:pPr>
        <w:pStyle w:val="a3"/>
        <w:numPr>
          <w:ilvl w:val="0"/>
          <w:numId w:val="4"/>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развивать творческий подход к окружающему миру, любознательность учащихся;</w:t>
      </w:r>
    </w:p>
    <w:p w:rsidR="00C43425" w:rsidRDefault="00C43425" w:rsidP="00C43425">
      <w:pPr>
        <w:pStyle w:val="a3"/>
        <w:numPr>
          <w:ilvl w:val="0"/>
          <w:numId w:val="4"/>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формировать элементы информационной культуры;</w:t>
      </w:r>
    </w:p>
    <w:p w:rsidR="00C43425" w:rsidRDefault="00C43425" w:rsidP="00C43425">
      <w:pPr>
        <w:pStyle w:val="a3"/>
        <w:numPr>
          <w:ilvl w:val="0"/>
          <w:numId w:val="4"/>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прививать навыки рациональной работы с компьютерными программами;</w:t>
      </w:r>
    </w:p>
    <w:p w:rsidR="00C43425" w:rsidRDefault="00C43425" w:rsidP="00C43425">
      <w:pPr>
        <w:pStyle w:val="a3"/>
        <w:numPr>
          <w:ilvl w:val="0"/>
          <w:numId w:val="4"/>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поддерживать самостоятельность в освоении компьютерных технологий</w:t>
      </w:r>
    </w:p>
    <w:p w:rsidR="00C43425" w:rsidRDefault="00C43425" w:rsidP="00C43425">
      <w:pPr>
        <w:pStyle w:val="a3"/>
        <w:numPr>
          <w:ilvl w:val="0"/>
          <w:numId w:val="4"/>
        </w:numPr>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идти в ногу со временем.</w:t>
      </w:r>
    </w:p>
    <w:p w:rsidR="00C43425" w:rsidRDefault="00C43425" w:rsidP="00C43425">
      <w:pPr>
        <w:pStyle w:val="a3"/>
        <w:shd w:val="clear" w:color="auto" w:fill="FFFFFF"/>
        <w:spacing w:before="0" w:beforeAutospacing="0" w:after="178" w:afterAutospacing="0"/>
        <w:rPr>
          <w:rFonts w:ascii="Helvetica" w:hAnsi="Helvetica" w:cs="Helvetica"/>
          <w:color w:val="333333"/>
          <w:sz w:val="25"/>
          <w:szCs w:val="25"/>
        </w:rPr>
      </w:pPr>
      <w:r>
        <w:rPr>
          <w:rFonts w:ascii="Helvetica" w:hAnsi="Helvetica" w:cs="Helvetica"/>
          <w:color w:val="333333"/>
          <w:sz w:val="25"/>
          <w:szCs w:val="25"/>
        </w:rPr>
        <w:t>Таким образом, умелое использование компьютера на уроках русского языка и литературы позволяет реализовать обучающие, развивающие и эстетические цели.</w:t>
      </w:r>
    </w:p>
    <w:p w:rsidR="000C6332" w:rsidRDefault="000C6332"/>
    <w:sectPr w:rsidR="000C6332" w:rsidSect="000C63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7365B"/>
    <w:multiLevelType w:val="multilevel"/>
    <w:tmpl w:val="7AE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A4296"/>
    <w:multiLevelType w:val="multilevel"/>
    <w:tmpl w:val="8B9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EA498F"/>
    <w:multiLevelType w:val="multilevel"/>
    <w:tmpl w:val="88E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A52091"/>
    <w:multiLevelType w:val="multilevel"/>
    <w:tmpl w:val="397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C43425"/>
    <w:rsid w:val="000C6332"/>
    <w:rsid w:val="00C43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3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69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887</Words>
  <Characters>5060</Characters>
  <Application>Microsoft Office Word</Application>
  <DocSecurity>0</DocSecurity>
  <Lines>42</Lines>
  <Paragraphs>11</Paragraphs>
  <ScaleCrop>false</ScaleCrop>
  <Company>SPecialiST RePack</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2020-02-13T12:56:00Z</dcterms:created>
  <dcterms:modified xsi:type="dcterms:W3CDTF">2020-02-13T12:58:00Z</dcterms:modified>
</cp:coreProperties>
</file>