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42" w:rsidRPr="00C67996" w:rsidRDefault="007E65D9" w:rsidP="00996A49">
      <w:pPr>
        <w:pStyle w:val="a3"/>
        <w:rPr>
          <w:sz w:val="22"/>
          <w:szCs w:val="22"/>
        </w:rPr>
      </w:pPr>
      <w:bookmarkStart w:id="0" w:name="_GoBack"/>
      <w:r w:rsidRPr="00C67996">
        <w:rPr>
          <w:sz w:val="22"/>
          <w:szCs w:val="22"/>
        </w:rPr>
        <w:t>«</w:t>
      </w:r>
      <w:r w:rsidR="001D7A42" w:rsidRPr="00C67996">
        <w:rPr>
          <w:sz w:val="22"/>
          <w:szCs w:val="22"/>
        </w:rPr>
        <w:t xml:space="preserve">Педагогические технологии на основе активизации и интенсификации учебной деятельности </w:t>
      </w:r>
      <w:proofErr w:type="gramStart"/>
      <w:r w:rsidR="001D7A42" w:rsidRPr="00C67996">
        <w:rPr>
          <w:sz w:val="22"/>
          <w:szCs w:val="22"/>
        </w:rPr>
        <w:t>обучающихся</w:t>
      </w:r>
      <w:proofErr w:type="gramEnd"/>
      <w:r w:rsidR="001D7A42" w:rsidRPr="00C67996">
        <w:rPr>
          <w:sz w:val="22"/>
          <w:szCs w:val="22"/>
        </w:rPr>
        <w:t>.</w:t>
      </w:r>
      <w:r w:rsidR="00C67996" w:rsidRPr="00C67996">
        <w:rPr>
          <w:sz w:val="22"/>
          <w:szCs w:val="22"/>
        </w:rPr>
        <w:t xml:space="preserve"> </w:t>
      </w:r>
      <w:r w:rsidR="001D7A42" w:rsidRPr="00C67996">
        <w:rPr>
          <w:sz w:val="22"/>
          <w:szCs w:val="22"/>
        </w:rPr>
        <w:t>Виды и структура учебных проектов</w:t>
      </w:r>
      <w:proofErr w:type="gramStart"/>
      <w:r w:rsidR="001D7A42" w:rsidRPr="00C67996">
        <w:rPr>
          <w:sz w:val="22"/>
          <w:szCs w:val="22"/>
        </w:rPr>
        <w:t>.</w:t>
      </w:r>
      <w:r w:rsidRPr="00C67996">
        <w:rPr>
          <w:sz w:val="22"/>
          <w:szCs w:val="22"/>
        </w:rPr>
        <w:t>»</w:t>
      </w:r>
      <w:proofErr w:type="gramEnd"/>
    </w:p>
    <w:p w:rsidR="001D7A42" w:rsidRPr="00C67996" w:rsidRDefault="00996A49" w:rsidP="001D7A42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>Активно-</w:t>
      </w:r>
      <w:proofErr w:type="spellStart"/>
      <w:r w:rsidRPr="00C67996">
        <w:rPr>
          <w:sz w:val="22"/>
          <w:szCs w:val="22"/>
        </w:rPr>
        <w:t>деятельностное</w:t>
      </w:r>
      <w:proofErr w:type="spellEnd"/>
      <w:r w:rsidRPr="00C67996">
        <w:rPr>
          <w:sz w:val="22"/>
          <w:szCs w:val="22"/>
        </w:rPr>
        <w:t xml:space="preserve"> участие молодежи в своем образовании и личностном становлении являются одними из ключевых позиций </w:t>
      </w:r>
      <w:r w:rsidRPr="00C67996">
        <w:rPr>
          <w:b/>
          <w:sz w:val="22"/>
          <w:szCs w:val="22"/>
        </w:rPr>
        <w:t>интенсификации учебного процесса</w:t>
      </w:r>
      <w:r w:rsidRPr="00C67996">
        <w:rPr>
          <w:sz w:val="22"/>
          <w:szCs w:val="22"/>
        </w:rPr>
        <w:t>. Активность ученика в образовательном процессе, где он является субъектом собственного образования, имеет огромный созидательный потенциал, что позволит резко увеличить продуктивность умственной работы учащихся при изучении учебных материалов.</w:t>
      </w:r>
    </w:p>
    <w:p w:rsidR="001D7A42" w:rsidRPr="00C67996" w:rsidRDefault="001D7A42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 xml:space="preserve">Среди разнообразных форм обучения особое внимание уделяется </w:t>
      </w:r>
      <w:r w:rsidRPr="00C67996">
        <w:rPr>
          <w:b/>
          <w:sz w:val="22"/>
          <w:szCs w:val="22"/>
        </w:rPr>
        <w:t xml:space="preserve">проектной </w:t>
      </w:r>
      <w:r w:rsidRPr="00C67996">
        <w:rPr>
          <w:sz w:val="22"/>
          <w:szCs w:val="22"/>
        </w:rPr>
        <w:t xml:space="preserve">(проективной) деятельности. Проектная деятельность относится к разряду инновационной, так как предполагает преобразование реальности, строится на базе соответствующей технологии, которую можно унифицировать, освоить и усовершенствовать. Одной из основополагающих характеристик современного человека, действующего в пространстве культуры, является его способность к проектной деятельности. Актуальность овладения основами проектирования обусловлена, во-первых, тем, что данная технология имеет широкую область применения на всех уровнях организации системы образования. Во-вторых, владение логикой и технологией социокультурного проектирования позволяет более эффективно осуществлять аналитические и организационно-управленческие функции. В-третьих, проектные технологии обеспечивают конкурентную способность будущего специалиста. Слово «проект» (в буквальном переводе с латинского — «брошенный вперед») толкуется в словарях как «план, замысел, текст или чертеж чего-либо, предваряющий его создание». В настоящее время не существует однозначного толкования понятия «проект». Так, под проектом понимается: форма организации занятий, предусматривающая комплексный характер деятельности всех его участников по получению конкретной продукции за заданный промежуток времени; дидактическое средство, метод активизации познавательной деятельности, развития креативности и формирования определенных личностных качеств; конечный продукт, решение проблемы материального, социального, нравственного, исторического, научно-исследовательского и другого характера. 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rStyle w:val="a4"/>
          <w:sz w:val="22"/>
          <w:szCs w:val="22"/>
        </w:rPr>
        <w:t xml:space="preserve">Исследовательские проекты. </w:t>
      </w:r>
      <w:proofErr w:type="gramStart"/>
      <w:r w:rsidRPr="00C67996">
        <w:rPr>
          <w:sz w:val="22"/>
          <w:szCs w:val="22"/>
        </w:rPr>
        <w:t>Этот тип проектов предполагает аргументацию актуальности взятой для исследования темы, формулирование проблемы исследования, его предмета и объекта, обозначения задач исследования в последовательности принятой логики, определение методов исследования, источников информации, выдвижения гипотез решения означенной проблемы, разработку путей ее решения, в том числе экспериментальных, опытных, обсуждение полученных результатов, выводы, оформление результатов исследования, обозначение новых проблем для дальнейшего развития исследования.</w:t>
      </w:r>
      <w:proofErr w:type="gramEnd"/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rStyle w:val="a4"/>
          <w:sz w:val="22"/>
          <w:szCs w:val="22"/>
        </w:rPr>
        <w:t>Творческие проекты.</w:t>
      </w:r>
      <w:r w:rsidRPr="00C67996">
        <w:rPr>
          <w:sz w:val="22"/>
          <w:szCs w:val="22"/>
        </w:rPr>
        <w:t xml:space="preserve"> Такие проекты, как правило, не имеют детально проработанной структуры, она только намечается и далее развивается, подчиняясь логике и интересам участников проекта. Творческие проекты предполагают соответствующее оформление результатов. В данном случае следует договориться о планируемых результатах и форме их представления (совместной газете, сочинении, видеофильме, драматургической форме, празднике и т.п.). Оформление результатов проекта требует четко продуманной структуры в виде сценария видеофильма, программы праздника, плана сочинения, репортажа, дизайна и рубрик газет, альбома, спортивной игры, экспедиции и пр.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rStyle w:val="a4"/>
          <w:sz w:val="22"/>
          <w:szCs w:val="22"/>
        </w:rPr>
        <w:t xml:space="preserve">Ролевые, игровые проекты. </w:t>
      </w:r>
      <w:r w:rsidRPr="00C67996">
        <w:rPr>
          <w:sz w:val="22"/>
          <w:szCs w:val="22"/>
        </w:rPr>
        <w:t xml:space="preserve">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которые имитируют социальные или деловые отношения, осложняемые придуманными участниками ситуациями. Результат этих проектов либо намечается в начале их выполнения, либо вырисовывается лишь в самом конце. Степень творчества здесь очень высокая, но доминирующим видом деятельности все-таки является </w:t>
      </w:r>
      <w:proofErr w:type="spellStart"/>
      <w:r w:rsidRPr="00C67996">
        <w:rPr>
          <w:sz w:val="22"/>
          <w:szCs w:val="22"/>
        </w:rPr>
        <w:t>ролево</w:t>
      </w:r>
      <w:proofErr w:type="spellEnd"/>
      <w:r w:rsidRPr="00C67996">
        <w:rPr>
          <w:sz w:val="22"/>
          <w:szCs w:val="22"/>
        </w:rPr>
        <w:t>-игровая, приключенческая.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rStyle w:val="a4"/>
          <w:sz w:val="22"/>
          <w:szCs w:val="22"/>
        </w:rPr>
        <w:t xml:space="preserve">Ознакомительно-ориентировочные (информационные проекты). </w:t>
      </w:r>
      <w:r w:rsidRPr="00C67996">
        <w:rPr>
          <w:sz w:val="22"/>
          <w:szCs w:val="22"/>
        </w:rPr>
        <w:t xml:space="preserve">Этот тип проектов изначально направлен на сбор информации о каком-то объекте, явлении; предполагается ознакомление участников проекта с этой информацией, ее анализ и обобщение фактов, </w:t>
      </w:r>
      <w:r w:rsidRPr="00C67996">
        <w:rPr>
          <w:sz w:val="22"/>
          <w:szCs w:val="22"/>
        </w:rPr>
        <w:lastRenderedPageBreak/>
        <w:t>предназначенных для широкой аудитории. Такие проекты часто интегрируются в исследовательские проекты и становятся их органической частью. Структура такого проекта может быть обозначена следующим образом: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>Цель проекта</w:t>
      </w:r>
      <w:proofErr w:type="gramStart"/>
      <w:r w:rsidRPr="00C67996">
        <w:rPr>
          <w:sz w:val="22"/>
          <w:szCs w:val="22"/>
        </w:rPr>
        <w:t xml:space="preserve"> -- &gt; </w:t>
      </w:r>
      <w:proofErr w:type="gramEnd"/>
      <w:r w:rsidRPr="00C67996">
        <w:rPr>
          <w:sz w:val="22"/>
          <w:szCs w:val="22"/>
        </w:rPr>
        <w:t>предмет информационного поиска --&gt; поэтапный поиск информации с обозначением промежуточных результатов --&gt; аналитическая работа над собранными фактами --&gt; выводы -- &gt;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rStyle w:val="a4"/>
          <w:sz w:val="22"/>
          <w:szCs w:val="22"/>
        </w:rPr>
        <w:t xml:space="preserve">Практико-ориентировочные (прикладные проекты). </w:t>
      </w:r>
      <w:r w:rsidRPr="00C67996">
        <w:rPr>
          <w:sz w:val="22"/>
          <w:szCs w:val="22"/>
        </w:rPr>
        <w:t xml:space="preserve">Результат четко обозначен в начале. Результат обязательно ориентирован па социальные интересы самих участников (документ, созданный на основе полученных результатов исследования, - по компоновке ПК, сетевому оборудованию, </w:t>
      </w:r>
      <w:proofErr w:type="spellStart"/>
      <w:r w:rsidRPr="00C67996">
        <w:rPr>
          <w:sz w:val="22"/>
          <w:szCs w:val="22"/>
        </w:rPr>
        <w:t>микросхемотехники</w:t>
      </w:r>
      <w:proofErr w:type="spellEnd"/>
      <w:r w:rsidRPr="00C67996">
        <w:rPr>
          <w:sz w:val="22"/>
          <w:szCs w:val="22"/>
        </w:rPr>
        <w:t xml:space="preserve"> и т.д.).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>Такой проект требует хорошо продуманной структуры, даже сценария всей деятельности его участников с определением функций каждого из них, четкие выходы и участие каждого в оформлении конечного продукта. Здесь особенно важна хорошая организация координационной работы в плане поэтапных обсуждений, корректировки совместных и индивидуальных усилий, в организации презентации полученных результатов и возможных способов их внедрения в практику, организация систематической внешней оценки проекта. Также важно, чтобы результаты работы групп были наглядны и доступны всем слушателям. Обращение к ним очень поможет при последующем планировании собственного проекта. Для подведения итогов дискуссии можно попросить слушателей выделить ключевые слова в проекте (работает вся группа).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>При использовании проектной деятельности изменяется роль преподавателя. Педагог выступает, прежде всего, организатором познавательной деятельности студентов. Его задача - научить студентов учиться самостоятельно.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>Меняется и роль студента, который вместо пассивного слушателя становится личностью, способной использовать все средства информации, которые ему доступны, проявить свою индивидуальность, свое видение, свои эмоции, свой вкус.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>Таким образом, освоение студентами исследовательских знаний и умений происходит поэтапно, с постоянным увеличением степени самостоятельности в их исследовательской учебной деятельности.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 xml:space="preserve">Следовательно, исследовательский подход к процессу обучения будущих IT специалистов является одним из актуальных направлений организации учебной и </w:t>
      </w:r>
      <w:proofErr w:type="spellStart"/>
      <w:r w:rsidRPr="00C67996">
        <w:rPr>
          <w:sz w:val="22"/>
          <w:szCs w:val="22"/>
        </w:rPr>
        <w:t>внеучебной</w:t>
      </w:r>
      <w:proofErr w:type="spellEnd"/>
      <w:r w:rsidRPr="00C67996">
        <w:rPr>
          <w:sz w:val="22"/>
          <w:szCs w:val="22"/>
        </w:rPr>
        <w:t xml:space="preserve"> работы студентов средних профессиональных учебных заведений и позволяет: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>· привить устойчивый интерес к саморазвитию, самообразованию, исследовательской и экспериментальной работе;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>· формировать у студентов навыки и умения исследовательской работы, необходимые будущему профессионалу в своей области;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>· развить гибкое интегрированное мышление;</w:t>
      </w:r>
    </w:p>
    <w:p w:rsidR="00996A49" w:rsidRPr="00C67996" w:rsidRDefault="00996A49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>· выработать творческий подход к профессиональной деятельности.</w:t>
      </w:r>
    </w:p>
    <w:p w:rsidR="001D7A42" w:rsidRPr="00C67996" w:rsidRDefault="001D7A42" w:rsidP="001D7A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67996">
        <w:rPr>
          <w:rFonts w:ascii="Times New Roman" w:eastAsia="Times New Roman" w:hAnsi="Times New Roman" w:cs="Times New Roman"/>
          <w:b/>
          <w:lang w:eastAsia="ru-RU"/>
        </w:rPr>
        <w:t>Проектная деятельность обучающихся является одним из методов развивающего обучения.</w:t>
      </w:r>
      <w:proofErr w:type="gramEnd"/>
      <w:r w:rsidRPr="00C67996">
        <w:rPr>
          <w:rFonts w:ascii="Times New Roman" w:eastAsia="Times New Roman" w:hAnsi="Times New Roman" w:cs="Times New Roman"/>
          <w:lang w:eastAsia="ru-RU"/>
        </w:rPr>
        <w:t xml:space="preserve"> Она направлена на выработку самостоятельных исследовательских умений (постановку проблемы, сбор и обработку информации, проведение исследования, анализ полученных результатов). Проектная деятельность способствует развитию творческих способностей и логического мышления. А также объединяет знания, полученные в ходе учебного процесса, и приобщает их к конкретным жизненно важным проблемам. </w:t>
      </w:r>
      <w:r w:rsidRPr="00C67996">
        <w:rPr>
          <w:rFonts w:ascii="Times New Roman" w:eastAsia="Times New Roman" w:hAnsi="Times New Roman" w:cs="Times New Roman"/>
          <w:lang w:eastAsia="ru-RU"/>
        </w:rPr>
        <w:br/>
      </w:r>
      <w:r w:rsidRPr="00C67996">
        <w:rPr>
          <w:rFonts w:ascii="Times New Roman" w:eastAsia="Times New Roman" w:hAnsi="Times New Roman" w:cs="Times New Roman"/>
          <w:lang w:eastAsia="ru-RU"/>
        </w:rPr>
        <w:br/>
      </w:r>
      <w:r w:rsidRPr="00C67996">
        <w:rPr>
          <w:rFonts w:ascii="Times New Roman" w:eastAsia="Times New Roman" w:hAnsi="Times New Roman" w:cs="Times New Roman"/>
          <w:lang w:eastAsia="ru-RU"/>
        </w:rPr>
        <w:lastRenderedPageBreak/>
        <w:t xml:space="preserve">Высокая </w:t>
      </w:r>
      <w:r w:rsidRPr="00C67996">
        <w:rPr>
          <w:rFonts w:ascii="Times New Roman" w:eastAsia="Times New Roman" w:hAnsi="Times New Roman" w:cs="Times New Roman"/>
          <w:b/>
          <w:lang w:eastAsia="ru-RU"/>
        </w:rPr>
        <w:t>эффективность</w:t>
      </w:r>
      <w:r w:rsidRPr="00C67996">
        <w:rPr>
          <w:rFonts w:ascii="Times New Roman" w:eastAsia="Times New Roman" w:hAnsi="Times New Roman" w:cs="Times New Roman"/>
          <w:lang w:eastAsia="ru-RU"/>
        </w:rPr>
        <w:t xml:space="preserve"> проектной деятельности объясняется наличием в ней ключевого признака — самостоятельности выбора темы проекта, а также осмысленного выбора инструментария и планирования деятельности для достижения наилучшего результата. Формирование чувства ответственности происходит подсознательно: обучающийся стремится доказать, в первую очередь, самому себе, что он сделал правильный выбор. Следует отметить, что стремление самоутвердиться является главным фактором эффективности проектной деятельности. Кроме того, результатом проектной деятельности оказывается не усвоение знаний, умений и навыков, а формирование ключевых компетенций, обеспечивающих успех практической деятельности. Налицо, реализация связи обучения с жизнью. Проектная деятельность воспринимается учеником как увлекательная деятельность, основанная на личном опыте и имеющая практическую направленность. При решении практических задач естественным образом возникают отношения сотрудничества с учителем, так как для </w:t>
      </w:r>
      <w:proofErr w:type="gramStart"/>
      <w:r w:rsidRPr="00C67996">
        <w:rPr>
          <w:rFonts w:ascii="Times New Roman" w:eastAsia="Times New Roman" w:hAnsi="Times New Roman" w:cs="Times New Roman"/>
          <w:lang w:eastAsia="ru-RU"/>
        </w:rPr>
        <w:t>обоих</w:t>
      </w:r>
      <w:proofErr w:type="gramEnd"/>
      <w:r w:rsidRPr="00C67996">
        <w:rPr>
          <w:rFonts w:ascii="Times New Roman" w:eastAsia="Times New Roman" w:hAnsi="Times New Roman" w:cs="Times New Roman"/>
          <w:lang w:eastAsia="ru-RU"/>
        </w:rPr>
        <w:t xml:space="preserve"> задача представляет содержательный интерес и стимулирует стремление к эффективному решению. Особенно ярко это проявляется на тех задачах, которые сумел сформулировать сам обучающийся. </w:t>
      </w:r>
      <w:r w:rsidRPr="00C67996">
        <w:rPr>
          <w:rFonts w:ascii="Times New Roman" w:eastAsia="Times New Roman" w:hAnsi="Times New Roman" w:cs="Times New Roman"/>
          <w:lang w:eastAsia="ru-RU"/>
        </w:rPr>
        <w:br/>
      </w:r>
      <w:r w:rsidRPr="00C67996">
        <w:rPr>
          <w:rFonts w:ascii="Times New Roman" w:eastAsia="Times New Roman" w:hAnsi="Times New Roman" w:cs="Times New Roman"/>
          <w:lang w:eastAsia="ru-RU"/>
        </w:rPr>
        <w:br/>
      </w:r>
    </w:p>
    <w:p w:rsidR="001D7A42" w:rsidRPr="00C67996" w:rsidRDefault="001D7A42" w:rsidP="00996A49">
      <w:pPr>
        <w:pStyle w:val="a3"/>
        <w:rPr>
          <w:sz w:val="22"/>
          <w:szCs w:val="22"/>
        </w:rPr>
      </w:pPr>
      <w:r w:rsidRPr="00C67996">
        <w:rPr>
          <w:sz w:val="22"/>
          <w:szCs w:val="22"/>
        </w:rPr>
        <w:t>Литература:</w:t>
      </w:r>
    </w:p>
    <w:p w:rsidR="001D7A42" w:rsidRPr="00C67996" w:rsidRDefault="001D7A42" w:rsidP="001D7A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7996">
        <w:rPr>
          <w:rFonts w:ascii="Times New Roman" w:eastAsia="Times New Roman" w:hAnsi="Times New Roman" w:cs="Times New Roman"/>
          <w:lang w:eastAsia="ru-RU"/>
        </w:rPr>
        <w:t xml:space="preserve">1.Пахомова Н. Ю. Проектное обучение — что это? // Методист, № 1, 2004. </w:t>
      </w:r>
      <w:r w:rsidRPr="00C67996">
        <w:rPr>
          <w:rFonts w:ascii="Times New Roman" w:eastAsia="Times New Roman" w:hAnsi="Times New Roman" w:cs="Times New Roman"/>
          <w:lang w:eastAsia="ru-RU"/>
        </w:rPr>
        <w:br/>
      </w:r>
      <w:r w:rsidRPr="00C67996">
        <w:rPr>
          <w:rFonts w:ascii="Times New Roman" w:eastAsia="Times New Roman" w:hAnsi="Times New Roman" w:cs="Times New Roman"/>
          <w:lang w:eastAsia="ru-RU"/>
        </w:rPr>
        <w:br/>
        <w:t xml:space="preserve">2.Олонцева Л. Н. Проектная деятельность как эффективная форма организации образовательного процесса (на примере изучения дисциплины «Дизайн») // Школьная педагогика. — 2019. — №2. — С. 12-19. — URL </w:t>
      </w:r>
      <w:hyperlink r:id="rId5" w:history="1">
        <w:r w:rsidRPr="00C67996">
          <w:rPr>
            <w:rStyle w:val="a5"/>
            <w:rFonts w:ascii="Times New Roman" w:eastAsia="Times New Roman" w:hAnsi="Times New Roman" w:cs="Times New Roman"/>
            <w:lang w:eastAsia="ru-RU"/>
          </w:rPr>
          <w:t>https://moluch.ru/th/2/archive/129/4355/</w:t>
        </w:r>
      </w:hyperlink>
    </w:p>
    <w:p w:rsidR="001D7A42" w:rsidRPr="00C67996" w:rsidRDefault="001D7A42" w:rsidP="001D7A42">
      <w:pPr>
        <w:spacing w:after="0" w:line="240" w:lineRule="auto"/>
        <w:rPr>
          <w:rFonts w:ascii="Times New Roman" w:hAnsi="Times New Roman" w:cs="Times New Roman"/>
        </w:rPr>
      </w:pPr>
    </w:p>
    <w:p w:rsidR="001D7A42" w:rsidRPr="001D7A42" w:rsidRDefault="001D7A42" w:rsidP="001D7A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96">
        <w:rPr>
          <w:rFonts w:ascii="Times New Roman" w:hAnsi="Times New Roman" w:cs="Times New Roman"/>
        </w:rPr>
        <w:t xml:space="preserve">3. </w:t>
      </w:r>
      <w:r w:rsidRPr="00C67996">
        <w:rPr>
          <w:rFonts w:ascii="Times New Roman" w:eastAsia="Times New Roman" w:hAnsi="Times New Roman" w:cs="Times New Roman"/>
          <w:lang w:eastAsia="ru-RU"/>
        </w:rPr>
        <w:t xml:space="preserve">Колесникова И. А., </w:t>
      </w:r>
      <w:proofErr w:type="gramStart"/>
      <w:r w:rsidRPr="00C67996">
        <w:rPr>
          <w:rFonts w:ascii="Times New Roman" w:eastAsia="Times New Roman" w:hAnsi="Times New Roman" w:cs="Times New Roman"/>
          <w:lang w:eastAsia="ru-RU"/>
        </w:rPr>
        <w:t>Горчакова-Сибирская</w:t>
      </w:r>
      <w:proofErr w:type="gramEnd"/>
      <w:r w:rsidRPr="00C67996">
        <w:rPr>
          <w:rFonts w:ascii="Times New Roman" w:eastAsia="Times New Roman" w:hAnsi="Times New Roman" w:cs="Times New Roman"/>
          <w:lang w:eastAsia="ru-RU"/>
        </w:rPr>
        <w:t xml:space="preserve"> М. П. Педагогическое проектирование: учебное пособие для высших учебных заведений. — М.: издательский центр «Академия», 2005. </w:t>
      </w:r>
      <w:r w:rsidRPr="00C67996">
        <w:rPr>
          <w:rFonts w:ascii="Times New Roman" w:eastAsia="Times New Roman" w:hAnsi="Times New Roman" w:cs="Times New Roman"/>
          <w:lang w:eastAsia="ru-RU"/>
        </w:rPr>
        <w:br/>
      </w:r>
      <w:bookmarkEnd w:id="0"/>
      <w:r w:rsidRPr="001D7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12D1" w:rsidRDefault="00A312D1"/>
    <w:sectPr w:rsidR="00A3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49"/>
    <w:rsid w:val="001D7A42"/>
    <w:rsid w:val="007E65D9"/>
    <w:rsid w:val="00996A49"/>
    <w:rsid w:val="00A312D1"/>
    <w:rsid w:val="00C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A49"/>
    <w:rPr>
      <w:b/>
      <w:bCs/>
    </w:rPr>
  </w:style>
  <w:style w:type="character" w:styleId="a5">
    <w:name w:val="Hyperlink"/>
    <w:basedOn w:val="a0"/>
    <w:uiPriority w:val="99"/>
    <w:unhideWhenUsed/>
    <w:rsid w:val="001D7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A49"/>
    <w:rPr>
      <w:b/>
      <w:bCs/>
    </w:rPr>
  </w:style>
  <w:style w:type="character" w:styleId="a5">
    <w:name w:val="Hyperlink"/>
    <w:basedOn w:val="a0"/>
    <w:uiPriority w:val="99"/>
    <w:unhideWhenUsed/>
    <w:rsid w:val="001D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luch.ru/th/2/archive/129/43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</dc:creator>
  <cp:lastModifiedBy>dik</cp:lastModifiedBy>
  <cp:revision>4</cp:revision>
  <dcterms:created xsi:type="dcterms:W3CDTF">2020-01-14T12:23:00Z</dcterms:created>
  <dcterms:modified xsi:type="dcterms:W3CDTF">2020-01-14T12:57:00Z</dcterms:modified>
</cp:coreProperties>
</file>