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5753D1">
        <w:rPr>
          <w:rFonts w:ascii="Times New Roman" w:eastAsia="Calibri" w:hAnsi="Times New Roman" w:cs="Times New Roman"/>
          <w:b/>
          <w:sz w:val="36"/>
          <w:szCs w:val="36"/>
        </w:rPr>
        <w:t>Расширение практики углубленного обучения для мотивированных детей (включая онлайн)</w:t>
      </w:r>
    </w:p>
    <w:bookmarkEnd w:id="0"/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753D1"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</w:p>
    <w:p w:rsidR="00961B72" w:rsidRPr="005753D1" w:rsidRDefault="00961B72" w:rsidP="00961B7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753D1">
        <w:rPr>
          <w:rFonts w:ascii="Times New Roman" w:eastAsia="Calibri" w:hAnsi="Times New Roman" w:cs="Times New Roman"/>
          <w:b/>
          <w:sz w:val="24"/>
          <w:szCs w:val="24"/>
        </w:rPr>
        <w:t>Левина Е.В., учитель математики,</w:t>
      </w:r>
    </w:p>
    <w:p w:rsidR="00961B72" w:rsidRPr="005753D1" w:rsidRDefault="00961B72" w:rsidP="00961B7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753D1">
        <w:rPr>
          <w:rFonts w:ascii="Times New Roman" w:eastAsia="Calibri" w:hAnsi="Times New Roman" w:cs="Times New Roman"/>
          <w:b/>
          <w:sz w:val="24"/>
          <w:szCs w:val="24"/>
        </w:rPr>
        <w:t>Заместитель директора по УВР</w:t>
      </w:r>
    </w:p>
    <w:p w:rsidR="00961B72" w:rsidRPr="005753D1" w:rsidRDefault="00961B72" w:rsidP="00961B7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753D1">
        <w:rPr>
          <w:rFonts w:ascii="Times New Roman" w:eastAsia="Calibri" w:hAnsi="Times New Roman" w:cs="Times New Roman"/>
          <w:b/>
          <w:sz w:val="24"/>
          <w:szCs w:val="24"/>
        </w:rPr>
        <w:t>МАОУ СОШ №2 УИИЯ</w:t>
      </w: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1B72" w:rsidRPr="005753D1" w:rsidRDefault="00961B72" w:rsidP="009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1185" w:rsidRPr="005753D1" w:rsidRDefault="001C70B5" w:rsidP="00DF3A46">
      <w:pPr>
        <w:pStyle w:val="af"/>
        <w:ind w:firstLine="567"/>
        <w:jc w:val="both"/>
        <w:rPr>
          <w:b w:val="0"/>
          <w:sz w:val="24"/>
          <w:szCs w:val="24"/>
        </w:rPr>
      </w:pPr>
      <w:r w:rsidRPr="005753D1">
        <w:rPr>
          <w:b w:val="0"/>
          <w:sz w:val="24"/>
          <w:szCs w:val="24"/>
        </w:rPr>
        <w:lastRenderedPageBreak/>
        <w:t>Сегодня мне представилась возможность поделиться опытом работы нашего образовательного учреждения и своим педагогическим опытом по работе с особой категорией учащихся – высоко мотивированных и одаренных.</w:t>
      </w:r>
    </w:p>
    <w:p w:rsidR="006D1F36" w:rsidRPr="005753D1" w:rsidRDefault="00181F85" w:rsidP="00DF3A46">
      <w:pPr>
        <w:pStyle w:val="af"/>
        <w:ind w:firstLine="567"/>
        <w:jc w:val="both"/>
        <w:rPr>
          <w:b w:val="0"/>
          <w:sz w:val="24"/>
          <w:szCs w:val="24"/>
        </w:rPr>
      </w:pPr>
      <w:r w:rsidRPr="005753D1">
        <w:rPr>
          <w:b w:val="0"/>
          <w:sz w:val="24"/>
          <w:szCs w:val="24"/>
        </w:rPr>
        <w:t xml:space="preserve">В ходе анализа данной темы я столкнулась с </w:t>
      </w:r>
      <w:r w:rsidR="001C70B5" w:rsidRPr="005753D1">
        <w:rPr>
          <w:b w:val="0"/>
          <w:sz w:val="24"/>
          <w:szCs w:val="24"/>
        </w:rPr>
        <w:t>четыр</w:t>
      </w:r>
      <w:r w:rsidRPr="005753D1">
        <w:rPr>
          <w:b w:val="0"/>
          <w:sz w:val="24"/>
          <w:szCs w:val="24"/>
        </w:rPr>
        <w:t>ьмя</w:t>
      </w:r>
      <w:r w:rsidR="001C70B5" w:rsidRPr="005753D1">
        <w:rPr>
          <w:b w:val="0"/>
          <w:sz w:val="24"/>
          <w:szCs w:val="24"/>
        </w:rPr>
        <w:t xml:space="preserve"> важны</w:t>
      </w:r>
      <w:r w:rsidRPr="005753D1">
        <w:rPr>
          <w:b w:val="0"/>
          <w:sz w:val="24"/>
          <w:szCs w:val="24"/>
        </w:rPr>
        <w:t>ми</w:t>
      </w:r>
      <w:r w:rsidR="001C70B5" w:rsidRPr="005753D1">
        <w:rPr>
          <w:b w:val="0"/>
          <w:sz w:val="24"/>
          <w:szCs w:val="24"/>
        </w:rPr>
        <w:t>, на мой взгляд, вопроса</w:t>
      </w:r>
      <w:r w:rsidRPr="005753D1">
        <w:rPr>
          <w:b w:val="0"/>
          <w:sz w:val="24"/>
          <w:szCs w:val="24"/>
        </w:rPr>
        <w:t>ми</w:t>
      </w:r>
      <w:r w:rsidR="001C70B5" w:rsidRPr="005753D1">
        <w:rPr>
          <w:b w:val="0"/>
          <w:sz w:val="24"/>
          <w:szCs w:val="24"/>
        </w:rPr>
        <w:t>:</w:t>
      </w:r>
      <w:r w:rsidR="006D1F36" w:rsidRPr="005753D1">
        <w:rPr>
          <w:b w:val="0"/>
          <w:sz w:val="24"/>
          <w:szCs w:val="24"/>
        </w:rPr>
        <w:t xml:space="preserve"> </w:t>
      </w:r>
    </w:p>
    <w:p w:rsidR="00513040" w:rsidRPr="005753D1" w:rsidRDefault="00513040" w:rsidP="00DF3A4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С кем работать?</w:t>
      </w:r>
      <w:r w:rsidRPr="0057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3D1">
        <w:rPr>
          <w:rFonts w:ascii="Times New Roman" w:hAnsi="Times New Roman" w:cs="Times New Roman"/>
          <w:bCs/>
          <w:i/>
          <w:sz w:val="24"/>
          <w:szCs w:val="24"/>
        </w:rPr>
        <w:t>(каким образом определить категорию учащихся, с которыми следует работать по развитию одаренности)</w:t>
      </w:r>
    </w:p>
    <w:p w:rsidR="0044045B" w:rsidRPr="005753D1" w:rsidRDefault="0044045B" w:rsidP="00DF3A4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Кому работать?</w:t>
      </w:r>
      <w:r w:rsidRPr="0057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3D1">
        <w:rPr>
          <w:rFonts w:ascii="Times New Roman" w:hAnsi="Times New Roman" w:cs="Times New Roman"/>
          <w:bCs/>
          <w:i/>
          <w:sz w:val="24"/>
          <w:szCs w:val="24"/>
        </w:rPr>
        <w:t>(какими качествами должен обладать педагог, занимающийся развитием этих навыков, чему необходимо учиться педагогу, чтобы развивать навыки самостоятель</w:t>
      </w:r>
      <w:r w:rsidR="001C70B5" w:rsidRPr="005753D1">
        <w:rPr>
          <w:rFonts w:ascii="Times New Roman" w:hAnsi="Times New Roman" w:cs="Times New Roman"/>
          <w:bCs/>
          <w:i/>
          <w:sz w:val="24"/>
          <w:szCs w:val="24"/>
        </w:rPr>
        <w:t>ного исследовательского труда;</w:t>
      </w:r>
      <w:r w:rsidRPr="005753D1">
        <w:rPr>
          <w:rFonts w:ascii="Times New Roman" w:hAnsi="Times New Roman" w:cs="Times New Roman"/>
          <w:bCs/>
          <w:i/>
          <w:sz w:val="24"/>
          <w:szCs w:val="24"/>
        </w:rPr>
        <w:t xml:space="preserve"> формы работы с педагогами для совершенствования их знаний в этой сфере)</w:t>
      </w:r>
    </w:p>
    <w:p w:rsidR="00513040" w:rsidRPr="005753D1" w:rsidRDefault="00513040" w:rsidP="00DF3A4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Как работать?</w:t>
      </w:r>
      <w:r w:rsidRPr="0057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3D1">
        <w:rPr>
          <w:rFonts w:ascii="Times New Roman" w:hAnsi="Times New Roman" w:cs="Times New Roman"/>
          <w:bCs/>
          <w:i/>
          <w:sz w:val="24"/>
          <w:szCs w:val="24"/>
        </w:rPr>
        <w:t xml:space="preserve">(какие традиционные и нетрадиционные формы работы с учащимся помогут сформировать и развить у них </w:t>
      </w:r>
      <w:r w:rsidR="0044045B" w:rsidRPr="005753D1">
        <w:rPr>
          <w:rFonts w:ascii="Times New Roman" w:hAnsi="Times New Roman" w:cs="Times New Roman"/>
          <w:bCs/>
          <w:i/>
          <w:sz w:val="24"/>
          <w:szCs w:val="24"/>
        </w:rPr>
        <w:t>одаренность и мотивацию</w:t>
      </w:r>
      <w:r w:rsidRPr="005753D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513040" w:rsidRPr="005753D1" w:rsidRDefault="00513040" w:rsidP="00DF3A4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Для чего работать?</w:t>
      </w:r>
      <w:r w:rsidRPr="0057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3D1">
        <w:rPr>
          <w:rFonts w:ascii="Times New Roman" w:hAnsi="Times New Roman" w:cs="Times New Roman"/>
          <w:bCs/>
          <w:i/>
          <w:sz w:val="24"/>
          <w:szCs w:val="24"/>
        </w:rPr>
        <w:t>(какое практическое применение самостоятельных исследовательских навыков можно предложить учащимся; «выход»)</w:t>
      </w:r>
    </w:p>
    <w:p w:rsidR="006861AB" w:rsidRPr="005753D1" w:rsidRDefault="00A77EDC" w:rsidP="00DF3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С кем работать?</w:t>
      </w:r>
    </w:p>
    <w:p w:rsidR="000E14A9" w:rsidRPr="005753D1" w:rsidRDefault="00513040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b/>
          <w:sz w:val="24"/>
          <w:szCs w:val="24"/>
        </w:rPr>
        <w:t xml:space="preserve">Единого определения одаренности не могут дать </w:t>
      </w:r>
      <w:r w:rsidRPr="005753D1">
        <w:rPr>
          <w:rFonts w:ascii="Times New Roman" w:hAnsi="Times New Roman" w:cs="Times New Roman"/>
          <w:sz w:val="24"/>
          <w:szCs w:val="24"/>
        </w:rPr>
        <w:t xml:space="preserve">ни педагоги, ни психологи. Поэтому отбор одаренных детей, обучение их по специальным программам не всегда оправданны. Необходимо признать существование не только </w:t>
      </w:r>
      <w:r w:rsidRPr="005753D1">
        <w:rPr>
          <w:rFonts w:ascii="Times New Roman" w:hAnsi="Times New Roman" w:cs="Times New Roman"/>
          <w:b/>
          <w:sz w:val="24"/>
          <w:szCs w:val="24"/>
        </w:rPr>
        <w:t>актуальной, но и потенциальной одаренности</w:t>
      </w:r>
      <w:r w:rsidRPr="005753D1">
        <w:rPr>
          <w:rFonts w:ascii="Times New Roman" w:hAnsi="Times New Roman" w:cs="Times New Roman"/>
          <w:sz w:val="24"/>
          <w:szCs w:val="24"/>
        </w:rPr>
        <w:t xml:space="preserve">, </w:t>
      </w:r>
      <w:r w:rsidR="00652F45" w:rsidRPr="005753D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5753D1">
        <w:rPr>
          <w:rFonts w:ascii="Times New Roman" w:hAnsi="Times New Roman" w:cs="Times New Roman"/>
          <w:sz w:val="24"/>
          <w:szCs w:val="24"/>
        </w:rPr>
        <w:t>расширить категорию детей, считающихся одаренными и нуждающихся в том, чтобы их высокие познавательные возможности учитывались при организации обучения. Все это застав</w:t>
      </w:r>
      <w:r w:rsidR="0021257F" w:rsidRPr="005753D1">
        <w:rPr>
          <w:rFonts w:ascii="Times New Roman" w:hAnsi="Times New Roman" w:cs="Times New Roman"/>
          <w:sz w:val="24"/>
          <w:szCs w:val="24"/>
        </w:rPr>
        <w:t>ляе</w:t>
      </w:r>
      <w:r w:rsidRPr="005753D1">
        <w:rPr>
          <w:rFonts w:ascii="Times New Roman" w:hAnsi="Times New Roman" w:cs="Times New Roman"/>
          <w:sz w:val="24"/>
          <w:szCs w:val="24"/>
        </w:rPr>
        <w:t xml:space="preserve">т пересмотреть традиционные взгляды на одаренных детей как на крайне редкое в массовой школе явление и </w:t>
      </w:r>
      <w:r w:rsidRPr="005753D1">
        <w:rPr>
          <w:rFonts w:ascii="Times New Roman" w:hAnsi="Times New Roman" w:cs="Times New Roman"/>
          <w:b/>
          <w:sz w:val="24"/>
          <w:szCs w:val="24"/>
        </w:rPr>
        <w:t>разглядеть их среди своих учеников</w:t>
      </w:r>
      <w:r w:rsidRPr="005753D1">
        <w:rPr>
          <w:rFonts w:ascii="Times New Roman" w:hAnsi="Times New Roman" w:cs="Times New Roman"/>
          <w:sz w:val="24"/>
          <w:szCs w:val="24"/>
        </w:rPr>
        <w:t xml:space="preserve">. </w:t>
      </w:r>
      <w:r w:rsidR="0021257F" w:rsidRPr="0057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36" w:rsidRPr="005753D1" w:rsidRDefault="006D1F36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57F" w:rsidRPr="005753D1" w:rsidRDefault="00596226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 </w:t>
      </w:r>
      <w:r w:rsidR="0021257F" w:rsidRPr="005753D1">
        <w:rPr>
          <w:rFonts w:ascii="Times New Roman" w:hAnsi="Times New Roman" w:cs="Times New Roman"/>
          <w:sz w:val="24"/>
          <w:szCs w:val="24"/>
        </w:rPr>
        <w:t xml:space="preserve">В каждом образовательном учреждении создан </w:t>
      </w:r>
      <w:r w:rsidR="0021257F" w:rsidRPr="005753D1">
        <w:rPr>
          <w:rFonts w:ascii="Times New Roman" w:hAnsi="Times New Roman" w:cs="Times New Roman"/>
          <w:b/>
          <w:sz w:val="24"/>
          <w:szCs w:val="24"/>
        </w:rPr>
        <w:t>«Банк одаренных</w:t>
      </w:r>
      <w:r w:rsidR="00181F85" w:rsidRPr="005753D1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21257F" w:rsidRPr="005753D1">
        <w:rPr>
          <w:rFonts w:ascii="Times New Roman" w:hAnsi="Times New Roman" w:cs="Times New Roman"/>
          <w:b/>
          <w:sz w:val="24"/>
          <w:szCs w:val="24"/>
        </w:rPr>
        <w:t>»</w:t>
      </w:r>
      <w:r w:rsidR="0021257F" w:rsidRPr="0057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226" w:rsidRPr="005753D1" w:rsidRDefault="002244BF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Такой «Банк», по сути, позволяет определить учащихся в 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группы </w:t>
      </w:r>
      <w:r w:rsidR="00596226" w:rsidRPr="005753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одарённости</w:t>
      </w:r>
      <w:r w:rsidR="00596226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критерию 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96226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достижений ребёнка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E75F7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96226" w:rsidRPr="005753D1" w:rsidRDefault="0059622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Способности, превышающие средний уровень</w:t>
      </w: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способностей их сверстников, в незначительной мере.</w:t>
      </w:r>
    </w:p>
    <w:p w:rsidR="00596226" w:rsidRPr="005753D1" w:rsidRDefault="0059622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дети с такой одаренностью имеют, тем не менее, основные отличительные признаки одаренности и должны соответственно оцениваться учителями и школьными психологами.</w:t>
      </w:r>
    </w:p>
    <w:p w:rsidR="00596226" w:rsidRPr="005753D1" w:rsidRDefault="0059622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Весьма 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яркие интеллектуальные, художественные, коммуникативные или какие-то другие способности и склонности.</w:t>
      </w:r>
    </w:p>
    <w:p w:rsidR="00596226" w:rsidRPr="005753D1" w:rsidRDefault="0059622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одаренность, как правило, является очевидной для окружающих, за исключением случаев так называемой скрытой одаренности.</w:t>
      </w:r>
    </w:p>
    <w:p w:rsidR="00596226" w:rsidRPr="005753D1" w:rsidRDefault="0059622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Способности, настолько превосходящие среднюю возрастную норму</w:t>
      </w: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позволяет говорить о таких детях, как о детях с исключительной, 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особой одаренностью</w:t>
      </w: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26" w:rsidRPr="005753D1" w:rsidRDefault="0059622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выполняемой ими деятельности может быть необычно высокой.</w:t>
      </w:r>
    </w:p>
    <w:p w:rsidR="00596226" w:rsidRPr="005753D1" w:rsidRDefault="00596226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На одном из совещаний при директоре мы проанализировали </w:t>
      </w:r>
      <w:r w:rsidR="00BD40FA" w:rsidRPr="005753D1">
        <w:rPr>
          <w:rFonts w:ascii="Times New Roman" w:hAnsi="Times New Roman" w:cs="Times New Roman"/>
          <w:sz w:val="24"/>
          <w:szCs w:val="24"/>
        </w:rPr>
        <w:t>эффективность использования данных Банка одаренных самым простым способом: посчитали соотношение количества учащихся из Банка и количество участников школьной НПК из них</w:t>
      </w:r>
      <w:r w:rsidR="00501FBD" w:rsidRPr="005753D1">
        <w:rPr>
          <w:rFonts w:ascii="Times New Roman" w:hAnsi="Times New Roman" w:cs="Times New Roman"/>
          <w:sz w:val="24"/>
          <w:szCs w:val="24"/>
        </w:rPr>
        <w:t>.</w:t>
      </w:r>
      <w:r w:rsidR="00BD40FA" w:rsidRPr="0057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36" w:rsidRPr="005753D1" w:rsidRDefault="006D1F36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7" w:rsidRPr="005753D1" w:rsidRDefault="00501FBD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Результат получили неожиданный и приняли решение в методическую работу </w:t>
      </w:r>
      <w:r w:rsidR="00372AA0" w:rsidRPr="005753D1">
        <w:rPr>
          <w:rFonts w:ascii="Times New Roman" w:hAnsi="Times New Roman" w:cs="Times New Roman"/>
          <w:sz w:val="24"/>
          <w:szCs w:val="24"/>
        </w:rPr>
        <w:t>школы</w:t>
      </w:r>
      <w:r w:rsidRPr="005753D1">
        <w:rPr>
          <w:rFonts w:ascii="Times New Roman" w:hAnsi="Times New Roman" w:cs="Times New Roman"/>
          <w:sz w:val="24"/>
          <w:szCs w:val="24"/>
        </w:rPr>
        <w:t xml:space="preserve"> включить мероприятия (</w:t>
      </w:r>
      <w:r w:rsidRPr="005753D1">
        <w:rPr>
          <w:rFonts w:ascii="Times New Roman" w:hAnsi="Times New Roman" w:cs="Times New Roman"/>
          <w:i/>
          <w:sz w:val="24"/>
          <w:szCs w:val="24"/>
        </w:rPr>
        <w:t>педагогические советы, заседания кафедр, методические семинары</w:t>
      </w:r>
      <w:r w:rsidRPr="005753D1">
        <w:rPr>
          <w:rFonts w:ascii="Times New Roman" w:hAnsi="Times New Roman" w:cs="Times New Roman"/>
          <w:sz w:val="24"/>
          <w:szCs w:val="24"/>
        </w:rPr>
        <w:t xml:space="preserve">) </w:t>
      </w:r>
      <w:r w:rsidR="00AC7D02" w:rsidRPr="005753D1">
        <w:rPr>
          <w:rFonts w:ascii="Times New Roman" w:hAnsi="Times New Roman" w:cs="Times New Roman"/>
          <w:sz w:val="24"/>
          <w:szCs w:val="24"/>
        </w:rPr>
        <w:t xml:space="preserve">по проблеме </w:t>
      </w:r>
      <w:r w:rsidR="001E75F7" w:rsidRPr="005753D1">
        <w:rPr>
          <w:rFonts w:ascii="Times New Roman" w:hAnsi="Times New Roman" w:cs="Times New Roman"/>
          <w:sz w:val="24"/>
          <w:szCs w:val="24"/>
        </w:rPr>
        <w:t>создания условий для раскрытия одаренности и способностей учащихся, потому что п</w:t>
      </w:r>
      <w:r w:rsidR="00FD7AB7" w:rsidRPr="005753D1">
        <w:rPr>
          <w:rFonts w:ascii="Times New Roman" w:hAnsi="Times New Roman" w:cs="Times New Roman"/>
          <w:sz w:val="24"/>
          <w:szCs w:val="24"/>
        </w:rPr>
        <w:t>рограммные мероприятия нужда</w:t>
      </w:r>
      <w:r w:rsidR="001E75F7" w:rsidRPr="005753D1">
        <w:rPr>
          <w:rFonts w:ascii="Times New Roman" w:hAnsi="Times New Roman" w:cs="Times New Roman"/>
          <w:sz w:val="24"/>
          <w:szCs w:val="24"/>
        </w:rPr>
        <w:t>лись</w:t>
      </w:r>
      <w:r w:rsidR="00FD7AB7" w:rsidRPr="005753D1">
        <w:rPr>
          <w:rFonts w:ascii="Times New Roman" w:hAnsi="Times New Roman" w:cs="Times New Roman"/>
          <w:sz w:val="24"/>
          <w:szCs w:val="24"/>
        </w:rPr>
        <w:t xml:space="preserve"> в обновлении с учетом применения новых интенсивных педагогических технологий.</w:t>
      </w:r>
    </w:p>
    <w:p w:rsidR="006D1F36" w:rsidRPr="005753D1" w:rsidRDefault="006D1F36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F36" w:rsidRPr="005753D1" w:rsidRDefault="001E75F7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Мы размышляли о </w:t>
      </w:r>
      <w:proofErr w:type="gramStart"/>
      <w:r w:rsidRPr="005753D1">
        <w:rPr>
          <w:rFonts w:ascii="Times New Roman" w:hAnsi="Times New Roman" w:cs="Times New Roman"/>
          <w:sz w:val="24"/>
          <w:szCs w:val="24"/>
        </w:rPr>
        <w:t>том,  как</w:t>
      </w:r>
      <w:proofErr w:type="gramEnd"/>
      <w:r w:rsidRPr="005753D1">
        <w:rPr>
          <w:rFonts w:ascii="Times New Roman" w:hAnsi="Times New Roman" w:cs="Times New Roman"/>
          <w:sz w:val="24"/>
          <w:szCs w:val="24"/>
        </w:rPr>
        <w:t xml:space="preserve"> же выявлять в массовой школе особо мотивированных и одаренных школьников. </w:t>
      </w:r>
    </w:p>
    <w:p w:rsidR="006D1F36" w:rsidRPr="005753D1" w:rsidRDefault="006D1F36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398" w:rsidRPr="005753D1" w:rsidRDefault="001E75F7" w:rsidP="00DF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И каждый раз убеждались, что решение этой проблемы зависит от квалификации учителя в этом вопросе. А выявить школьников, </w:t>
      </w:r>
      <w:r w:rsidRPr="0057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имеющих склонность и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показывающих высокую результативность в различных областях деятельности, </w:t>
      </w:r>
      <w:r w:rsidRPr="005753D1">
        <w:rPr>
          <w:rFonts w:ascii="Times New Roman" w:hAnsi="Times New Roman" w:cs="Times New Roman"/>
          <w:sz w:val="24"/>
          <w:szCs w:val="24"/>
        </w:rPr>
        <w:t xml:space="preserve">можно путем </w:t>
      </w:r>
      <w:r w:rsidRPr="005753D1">
        <w:rPr>
          <w:rFonts w:ascii="Times New Roman" w:hAnsi="Times New Roman" w:cs="Times New Roman"/>
          <w:b/>
          <w:sz w:val="24"/>
          <w:szCs w:val="24"/>
        </w:rPr>
        <w:t>п</w:t>
      </w:r>
      <w:r w:rsidR="00022398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роведени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22398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целенаправленных наблюдений за 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</w:t>
      </w:r>
      <w:r w:rsidR="00022398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учебой и внеурочной деятельностью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3762" w:rsidRPr="005753D1" w:rsidRDefault="005E3762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группе одаренных детей могут быть отнесены</w:t>
      </w: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которые:</w:t>
      </w:r>
    </w:p>
    <w:p w:rsidR="005E3762" w:rsidRPr="005753D1" w:rsidRDefault="005E3762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 более высокие по сравнению с большинством остальных учащихся – сверстников интеллектуальные способности, восприимчивость к умению, творческие возможности и проявления;</w:t>
      </w:r>
    </w:p>
    <w:p w:rsidR="005E3762" w:rsidRPr="005753D1" w:rsidRDefault="005E3762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Имеют доминирующую, активную, не насыщаемую познавательную потребность;</w:t>
      </w:r>
    </w:p>
    <w:p w:rsidR="005E3762" w:rsidRPr="005753D1" w:rsidRDefault="005E3762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Испытывают радость от умственного труда;</w:t>
      </w:r>
    </w:p>
    <w:p w:rsidR="005E3762" w:rsidRPr="005753D1" w:rsidRDefault="005E3762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Высокая скорость развития интеллектуальной и творческой сфер, глубина и не традиционность мышления.</w:t>
      </w:r>
    </w:p>
    <w:p w:rsidR="006D1F36" w:rsidRPr="005753D1" w:rsidRDefault="006D1F36" w:rsidP="00DF3A4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8" w:rsidRPr="005753D1" w:rsidRDefault="006D27C7" w:rsidP="00DF3A4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А способны ли вы увидеть в своих учениках особо одаренных </w:t>
      </w:r>
      <w:r w:rsidRPr="005753D1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 w:rsidRPr="005753D1">
        <w:rPr>
          <w:rFonts w:ascii="Times New Roman" w:eastAsia="Calibri" w:hAnsi="Times New Roman" w:cs="Times New Roman"/>
          <w:sz w:val="24"/>
          <w:szCs w:val="24"/>
        </w:rPr>
        <w:t>?</w:t>
      </w:r>
    </w:p>
    <w:p w:rsidR="006D27C7" w:rsidRPr="005753D1" w:rsidRDefault="006D27C7" w:rsidP="00DF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мини-тест.</w:t>
      </w:r>
    </w:p>
    <w:p w:rsidR="006D1F36" w:rsidRPr="005753D1" w:rsidRDefault="006D1F36" w:rsidP="00DF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896" w:rsidRPr="005753D1" w:rsidRDefault="00D42D04" w:rsidP="00DF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4896"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еречислены личностные черты и деловые качества, которые учитель встречает у своих учеников.</w:t>
      </w: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896"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знаком “+” те свойства, которые Вам нравятся в учениках, а знаком “-” те, что не нравятся.</w:t>
      </w:r>
    </w:p>
    <w:p w:rsidR="006D1F36" w:rsidRPr="005753D1" w:rsidRDefault="006D1F36" w:rsidP="00DF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96" w:rsidRPr="005753D1" w:rsidRDefault="0044489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 “+” у Вас больше?</w:t>
      </w:r>
    </w:p>
    <w:p w:rsidR="00E432BC" w:rsidRPr="005753D1" w:rsidRDefault="0044489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чётных “+” больше, то Вы – нестандартный учитель, умеющий обнаружить, выявить, разглядеть скрытую незаурядную одарённость. </w:t>
      </w:r>
    </w:p>
    <w:p w:rsidR="00444896" w:rsidRPr="005753D1" w:rsidRDefault="00444896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такие учителя встречаются редко!</w:t>
      </w:r>
    </w:p>
    <w:p w:rsidR="00C35221" w:rsidRPr="005753D1" w:rsidRDefault="00C35221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закономерный вопрос</w:t>
      </w:r>
    </w:p>
    <w:p w:rsidR="00FD7AB7" w:rsidRPr="005753D1" w:rsidRDefault="00FD7AB7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D02" w:rsidRPr="005753D1" w:rsidRDefault="00AC7D02" w:rsidP="00DF3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Кому работать?</w:t>
      </w:r>
    </w:p>
    <w:p w:rsidR="006D1F36" w:rsidRPr="005753D1" w:rsidRDefault="006D1F36" w:rsidP="00DF3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EE8" w:rsidRPr="005753D1" w:rsidRDefault="00503EE8" w:rsidP="00DF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идеале после выявления одаренности детей работа с ними должна вестись </w:t>
      </w:r>
      <w:r w:rsidR="00DF3A46"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группами педагогов:</w:t>
      </w:r>
    </w:p>
    <w:p w:rsidR="00503EE8" w:rsidRPr="005753D1" w:rsidRDefault="00503EE8" w:rsidP="00DF3A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– предметниками, создающими атмосферу эмоциональной включенности, возбуждающими интерес к предмету;</w:t>
      </w:r>
    </w:p>
    <w:p w:rsidR="00503EE8" w:rsidRPr="005753D1" w:rsidRDefault="00503EE8" w:rsidP="00DF3A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(руководитель секции НОУ, учитель – предметник, классный руководитель, психолог) – помогает в научно – исследовательской работе по выбранной теме;</w:t>
      </w:r>
    </w:p>
    <w:p w:rsidR="00503EE8" w:rsidRPr="005753D1" w:rsidRDefault="00503EE8" w:rsidP="00DF3A4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координирует индивидуальную работу всех лиц, заинтересованных в судьбе одаренного учащегося, обеспечивает необходимое общение, связь с родителями</w:t>
      </w: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1E5D" w:rsidRPr="005753D1" w:rsidRDefault="00503EE8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Чаще же всего между педагогами </w:t>
      </w:r>
      <w:r w:rsidR="007E1E5D" w:rsidRPr="005753D1">
        <w:rPr>
          <w:rFonts w:ascii="Times New Roman" w:hAnsi="Times New Roman" w:cs="Times New Roman"/>
          <w:sz w:val="24"/>
          <w:szCs w:val="24"/>
        </w:rPr>
        <w:t xml:space="preserve">начинается другая работа (знакомая вам) под девизом: один на всех и все за одного. И вы, наверняка, сталкивались с проблемой нагрузки на одного и того же ученика при участии в олимпиадах и конференциях, конкурсах и соревнованиях. Проблему обозначили сами дети, когда перестало хватить сил на всё и всех. </w:t>
      </w:r>
      <w:r w:rsidR="000037C6" w:rsidRPr="005753D1">
        <w:rPr>
          <w:rFonts w:ascii="Times New Roman" w:hAnsi="Times New Roman" w:cs="Times New Roman"/>
          <w:sz w:val="24"/>
          <w:szCs w:val="24"/>
        </w:rPr>
        <w:t xml:space="preserve">И пришлось </w:t>
      </w:r>
      <w:r w:rsidR="000D63B2" w:rsidRPr="005753D1">
        <w:rPr>
          <w:rFonts w:ascii="Times New Roman" w:hAnsi="Times New Roman" w:cs="Times New Roman"/>
          <w:sz w:val="24"/>
          <w:szCs w:val="24"/>
        </w:rPr>
        <w:t>выбирать-</w:t>
      </w:r>
      <w:r w:rsidR="000037C6" w:rsidRPr="005753D1">
        <w:rPr>
          <w:rFonts w:ascii="Times New Roman" w:hAnsi="Times New Roman" w:cs="Times New Roman"/>
          <w:sz w:val="24"/>
          <w:szCs w:val="24"/>
        </w:rPr>
        <w:t xml:space="preserve"> </w:t>
      </w:r>
      <w:r w:rsidR="000D63B2" w:rsidRPr="005753D1">
        <w:t>кто будет готовить к олимпиадам, кто расширяет кругозор учащихся, кто формирует УУД и т.д.</w:t>
      </w:r>
    </w:p>
    <w:p w:rsidR="00B65B9F" w:rsidRPr="005753D1" w:rsidRDefault="00B65B9F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>Эффективность внедрения и реализации разнообразных форм работы с мотивированными школьниками на 90% зависит сначала от интереса учителя к этому виду работы, а потом от формирующихся навыков её организации в итоге мастерства.</w:t>
      </w:r>
    </w:p>
    <w:p w:rsidR="004A31ED" w:rsidRPr="005753D1" w:rsidRDefault="004A31ED" w:rsidP="00DF3A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3D1">
        <w:rPr>
          <w:rFonts w:ascii="Times New Roman" w:eastAsia="Calibri" w:hAnsi="Times New Roman" w:cs="Times New Roman"/>
          <w:sz w:val="24"/>
          <w:szCs w:val="24"/>
        </w:rPr>
        <w:t>В</w:t>
      </w:r>
      <w:r w:rsidR="00736D1C" w:rsidRPr="005753D1">
        <w:rPr>
          <w:rFonts w:ascii="Times New Roman" w:eastAsia="Calibri" w:hAnsi="Times New Roman" w:cs="Times New Roman"/>
          <w:sz w:val="24"/>
          <w:szCs w:val="24"/>
        </w:rPr>
        <w:t>месте с ПНПО и ННШ в нашу профессиональную деятельность вошли широкие возможности дистанционного обучения по самым разным проблемам образования.</w:t>
      </w:r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3B2" w:rsidRPr="005753D1">
        <w:rPr>
          <w:rFonts w:ascii="Times New Roman" w:eastAsia="Calibri" w:hAnsi="Times New Roman" w:cs="Times New Roman"/>
          <w:sz w:val="24"/>
          <w:szCs w:val="24"/>
        </w:rPr>
        <w:t>Ежегодно</w:t>
      </w:r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 педагоги </w:t>
      </w:r>
      <w:r w:rsidR="000D63B2" w:rsidRPr="005753D1">
        <w:rPr>
          <w:rFonts w:ascii="Times New Roman" w:eastAsia="Calibri" w:hAnsi="Times New Roman" w:cs="Times New Roman"/>
          <w:sz w:val="24"/>
          <w:szCs w:val="24"/>
        </w:rPr>
        <w:t>нашей школы</w:t>
      </w:r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 активно повышали квалификацию </w:t>
      </w:r>
      <w:proofErr w:type="gramStart"/>
      <w:r w:rsidRPr="005753D1">
        <w:rPr>
          <w:rFonts w:ascii="Times New Roman" w:eastAsia="Calibri" w:hAnsi="Times New Roman" w:cs="Times New Roman"/>
          <w:sz w:val="24"/>
          <w:szCs w:val="24"/>
        </w:rPr>
        <w:t>по различным направлением</w:t>
      </w:r>
      <w:proofErr w:type="gramEnd"/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разнообразных форм непрерывного послевузовского образования. </w:t>
      </w:r>
    </w:p>
    <w:p w:rsidR="00DF3A46" w:rsidRPr="005753D1" w:rsidRDefault="00DD3B9F" w:rsidP="00DF3A4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53D1">
        <w:rPr>
          <w:rFonts w:ascii="Times New Roman" w:eastAsia="Calibri" w:hAnsi="Times New Roman" w:cs="Times New Roman"/>
          <w:sz w:val="24"/>
          <w:szCs w:val="24"/>
        </w:rPr>
        <w:t>Мы проанализировали эффективность использования кадрового потенциала в работе с одаренными</w:t>
      </w:r>
      <w:r w:rsidR="006D413D" w:rsidRPr="005753D1">
        <w:rPr>
          <w:rFonts w:ascii="Times New Roman" w:eastAsia="Calibri" w:hAnsi="Times New Roman" w:cs="Times New Roman"/>
          <w:sz w:val="24"/>
          <w:szCs w:val="24"/>
        </w:rPr>
        <w:t>,</w:t>
      </w:r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 используя панораму деятельности педагогов по </w:t>
      </w:r>
      <w:r w:rsidR="006D413D" w:rsidRPr="005753D1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5753D1">
        <w:rPr>
          <w:rFonts w:ascii="Times New Roman" w:eastAsia="Calibri" w:hAnsi="Times New Roman" w:cs="Times New Roman"/>
          <w:sz w:val="24"/>
          <w:szCs w:val="24"/>
        </w:rPr>
        <w:t xml:space="preserve"> «где участвовал педагог – степень его инициативности в реализации своего потенциала - его формы работы с одаренными – результаты работы с одаренными»</w:t>
      </w:r>
      <w:r w:rsidR="00DF3A46" w:rsidRPr="005753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182D" w:rsidRPr="005753D1" w:rsidRDefault="0064182D" w:rsidP="00DF3A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Участие педагогов в конкурсных мероприятиях, подготовка к ним, разнообразие форм и приемов, безусловно, способствовали созданию мотивационных условий для перехода на </w:t>
      </w:r>
      <w:r w:rsidRPr="005753D1">
        <w:rPr>
          <w:rFonts w:ascii="Times New Roman" w:hAnsi="Times New Roman" w:cs="Times New Roman"/>
          <w:sz w:val="24"/>
          <w:szCs w:val="24"/>
        </w:rPr>
        <w:lastRenderedPageBreak/>
        <w:t>новый уровень профессиональной деятельности. Тут и появляются те пресловутые 90 % интереса учителя к работе с мотивированными детьми</w:t>
      </w:r>
      <w:r w:rsidR="000037C6" w:rsidRPr="005753D1">
        <w:rPr>
          <w:rFonts w:ascii="Times New Roman" w:hAnsi="Times New Roman" w:cs="Times New Roman"/>
          <w:sz w:val="24"/>
          <w:szCs w:val="24"/>
        </w:rPr>
        <w:t>,</w:t>
      </w:r>
      <w:r w:rsidRPr="005753D1">
        <w:rPr>
          <w:rFonts w:ascii="Times New Roman" w:hAnsi="Times New Roman" w:cs="Times New Roman"/>
          <w:sz w:val="24"/>
          <w:szCs w:val="24"/>
        </w:rPr>
        <w:t xml:space="preserve"> и срабатывает принцип «Успешный учитель</w:t>
      </w:r>
      <w:r w:rsidR="004C2655" w:rsidRPr="005753D1">
        <w:rPr>
          <w:rFonts w:ascii="Times New Roman" w:hAnsi="Times New Roman" w:cs="Times New Roman"/>
          <w:sz w:val="24"/>
          <w:szCs w:val="24"/>
        </w:rPr>
        <w:t xml:space="preserve"> </w:t>
      </w:r>
      <w:r w:rsidRPr="005753D1">
        <w:rPr>
          <w:rFonts w:ascii="Times New Roman" w:hAnsi="Times New Roman" w:cs="Times New Roman"/>
          <w:sz w:val="24"/>
          <w:szCs w:val="24"/>
        </w:rPr>
        <w:t>– успешные ученики».</w:t>
      </w:r>
    </w:p>
    <w:p w:rsidR="00513040" w:rsidRPr="005753D1" w:rsidRDefault="000E14A9" w:rsidP="00DF3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Как работать?</w:t>
      </w:r>
    </w:p>
    <w:p w:rsidR="006D1F36" w:rsidRPr="005753D1" w:rsidRDefault="006D1F36" w:rsidP="00DF3A46">
      <w:pPr>
        <w:spacing w:after="0" w:line="240" w:lineRule="auto"/>
        <w:jc w:val="center"/>
        <w:rPr>
          <w:sz w:val="24"/>
          <w:szCs w:val="24"/>
        </w:rPr>
      </w:pPr>
    </w:p>
    <w:p w:rsidR="00520C3B" w:rsidRPr="005753D1" w:rsidRDefault="00520C3B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>Надежды простым способом решить проблемы развития одаренных детей – путем отбора и обучения их по усложненным программам, построенным без учета их индивидуальных психологических особенностей, – оказываютс</w:t>
      </w:r>
      <w:r w:rsidR="003A3FD7" w:rsidRPr="005753D1">
        <w:rPr>
          <w:rFonts w:ascii="Times New Roman" w:hAnsi="Times New Roman" w:cs="Times New Roman"/>
          <w:sz w:val="24"/>
          <w:szCs w:val="24"/>
        </w:rPr>
        <w:t>я несостоятельными. Это иллюзия и</w:t>
      </w:r>
      <w:r w:rsidRPr="005753D1">
        <w:rPr>
          <w:rFonts w:ascii="Times New Roman" w:hAnsi="Times New Roman" w:cs="Times New Roman"/>
          <w:sz w:val="24"/>
          <w:szCs w:val="24"/>
        </w:rPr>
        <w:t xml:space="preserve"> заблуждение. Беда еще в том, что «актуально» одаренные дети часто перегорают, а «потенциально» одаренные остаются нераскрытыми и не реализуют своего потенциала. А строить индивидуальные траектории в массовой школе дело нелегкое.  </w:t>
      </w:r>
    </w:p>
    <w:p w:rsidR="00FD7AB7" w:rsidRPr="005753D1" w:rsidRDefault="00FD7AB7" w:rsidP="00DF3A46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5753D1">
        <w:rPr>
          <w:rFonts w:ascii="Times New Roman" w:hAnsi="Times New Roman"/>
          <w:sz w:val="24"/>
          <w:szCs w:val="24"/>
        </w:rPr>
        <w:t xml:space="preserve">Фундаментальные академические знания в эпоху Интернет и электронных справочников перестают быть капиталом. От человека теперь требуется не столько обладание какой бы то ни было специальной информацией, сколько умение ориентироваться в информационных потоках, быть мобильным, осваивать новые </w:t>
      </w:r>
      <w:proofErr w:type="gramStart"/>
      <w:r w:rsidRPr="005753D1">
        <w:rPr>
          <w:rFonts w:ascii="Times New Roman" w:hAnsi="Times New Roman"/>
          <w:sz w:val="24"/>
          <w:szCs w:val="24"/>
        </w:rPr>
        <w:t>технологии,  самообучаться</w:t>
      </w:r>
      <w:proofErr w:type="gramEnd"/>
      <w:r w:rsidRPr="005753D1">
        <w:rPr>
          <w:rFonts w:ascii="Times New Roman" w:hAnsi="Times New Roman"/>
          <w:sz w:val="24"/>
          <w:szCs w:val="24"/>
        </w:rPr>
        <w:t xml:space="preserve">,  искать и использовать недостающие знания или другие ресурсы. </w:t>
      </w:r>
    </w:p>
    <w:p w:rsidR="00FD7AB7" w:rsidRPr="005753D1" w:rsidRDefault="00FD7AB7" w:rsidP="00DF3A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Выход из этой ситуации находится в разработке </w:t>
      </w:r>
      <w:r w:rsidRPr="005753D1">
        <w:rPr>
          <w:rFonts w:ascii="Times New Roman" w:hAnsi="Times New Roman" w:cs="Times New Roman"/>
          <w:b/>
          <w:sz w:val="24"/>
          <w:szCs w:val="24"/>
        </w:rPr>
        <w:t>новых образовательных технологий</w:t>
      </w:r>
      <w:r w:rsidRPr="005753D1">
        <w:rPr>
          <w:rFonts w:ascii="Times New Roman" w:hAnsi="Times New Roman" w:cs="Times New Roman"/>
          <w:sz w:val="24"/>
          <w:szCs w:val="24"/>
        </w:rPr>
        <w:t>, которые позволили бы сократить объем усваиваемой информации, но одновременно дали бы навык самообразования и понятие о систематике наук.</w:t>
      </w:r>
    </w:p>
    <w:p w:rsidR="0082552B" w:rsidRPr="005753D1" w:rsidRDefault="00987ACF" w:rsidP="00825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hAnsi="Times New Roman" w:cs="Times New Roman"/>
          <w:sz w:val="24"/>
          <w:szCs w:val="24"/>
        </w:rPr>
        <w:t>—</w:t>
      </w:r>
      <w:r w:rsidR="00DF3A46" w:rsidRPr="005753D1">
        <w:rPr>
          <w:rFonts w:ascii="Times New Roman" w:hAnsi="Times New Roman" w:cs="Times New Roman"/>
          <w:sz w:val="24"/>
          <w:szCs w:val="24"/>
        </w:rPr>
        <w:t xml:space="preserve"> </w:t>
      </w:r>
      <w:r w:rsidR="00FD7AB7" w:rsidRPr="005753D1">
        <w:rPr>
          <w:rFonts w:ascii="Times New Roman" w:hAnsi="Times New Roman" w:cs="Times New Roman"/>
          <w:sz w:val="24"/>
          <w:szCs w:val="24"/>
        </w:rPr>
        <w:t>Одной из таких технологий может явиться исследов</w:t>
      </w:r>
      <w:r w:rsidR="00BC58BF" w:rsidRPr="005753D1">
        <w:rPr>
          <w:rFonts w:ascii="Times New Roman" w:hAnsi="Times New Roman" w:cs="Times New Roman"/>
          <w:sz w:val="24"/>
          <w:szCs w:val="24"/>
        </w:rPr>
        <w:t>ательская деятельность учащихся, которая обеспечивает вертикальное и горизонтальное обогащение.</w:t>
      </w:r>
      <w:r w:rsidR="0082552B"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чего одаренный ребенок не продвигается быстрее, а получает дополнительный материал к традиционным курсам, большие возможности развития мышления и креативности, развивает умение работать самостоятельно.</w:t>
      </w:r>
    </w:p>
    <w:p w:rsidR="00BE3389" w:rsidRPr="005753D1" w:rsidRDefault="0082552B" w:rsidP="00BE338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— мобильные технологии, а </w:t>
      </w:r>
      <w:proofErr w:type="gramStart"/>
      <w:r w:rsidRPr="005753D1">
        <w:rPr>
          <w:rFonts w:ascii="Times New Roman" w:hAnsi="Times New Roman" w:cs="Times New Roman"/>
          <w:sz w:val="24"/>
          <w:szCs w:val="24"/>
        </w:rPr>
        <w:t>точнее  и</w:t>
      </w:r>
      <w:r w:rsidR="00BB0933" w:rsidRPr="005753D1">
        <w:rPr>
          <w:rFonts w:ascii="Times New Roman" w:hAnsi="Times New Roman" w:cs="Times New Roman"/>
          <w:sz w:val="24"/>
          <w:szCs w:val="24"/>
        </w:rPr>
        <w:t>спользов</w:t>
      </w:r>
      <w:r w:rsidRPr="005753D1">
        <w:rPr>
          <w:rFonts w:ascii="Times New Roman" w:hAnsi="Times New Roman" w:cs="Times New Roman"/>
          <w:sz w:val="24"/>
          <w:szCs w:val="24"/>
        </w:rPr>
        <w:t>ание</w:t>
      </w:r>
      <w:proofErr w:type="gramEnd"/>
      <w:r w:rsidR="00BB0933" w:rsidRPr="005753D1">
        <w:rPr>
          <w:rFonts w:ascii="Times New Roman" w:hAnsi="Times New Roman" w:cs="Times New Roman"/>
          <w:sz w:val="24"/>
          <w:szCs w:val="24"/>
        </w:rPr>
        <w:t xml:space="preserve"> мобильны</w:t>
      </w:r>
      <w:r w:rsidRPr="005753D1">
        <w:rPr>
          <w:rFonts w:ascii="Times New Roman" w:hAnsi="Times New Roman" w:cs="Times New Roman"/>
          <w:sz w:val="24"/>
          <w:szCs w:val="24"/>
        </w:rPr>
        <w:t>х</w:t>
      </w:r>
      <w:r w:rsidR="00BB0933" w:rsidRPr="005753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5753D1">
        <w:rPr>
          <w:rFonts w:ascii="Times New Roman" w:hAnsi="Times New Roman" w:cs="Times New Roman"/>
          <w:sz w:val="24"/>
          <w:szCs w:val="24"/>
        </w:rPr>
        <w:t xml:space="preserve">ов.  </w:t>
      </w:r>
      <w:r w:rsidR="00BB0933" w:rsidRPr="005753D1">
        <w:rPr>
          <w:rFonts w:ascii="Times New Roman" w:hAnsi="Times New Roman" w:cs="Times New Roman"/>
          <w:sz w:val="24"/>
          <w:szCs w:val="24"/>
        </w:rPr>
        <w:t xml:space="preserve"> </w:t>
      </w:r>
      <w:r w:rsidRPr="005753D1">
        <w:rPr>
          <w:rFonts w:ascii="Times New Roman" w:hAnsi="Times New Roman" w:cs="Times New Roman"/>
          <w:sz w:val="24"/>
          <w:szCs w:val="24"/>
        </w:rPr>
        <w:t xml:space="preserve">Здесь наши учителя используют приложение </w:t>
      </w:r>
      <w:r w:rsidRPr="005753D1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5753D1">
        <w:rPr>
          <w:rFonts w:ascii="Times New Roman" w:hAnsi="Times New Roman" w:cs="Times New Roman"/>
          <w:sz w:val="24"/>
          <w:szCs w:val="24"/>
        </w:rPr>
        <w:t>-</w:t>
      </w:r>
      <w:r w:rsidR="00511ABE" w:rsidRPr="005753D1">
        <w:rPr>
          <w:rFonts w:ascii="Times New Roman" w:hAnsi="Times New Roman" w:cs="Times New Roman"/>
          <w:sz w:val="24"/>
          <w:szCs w:val="24"/>
        </w:rPr>
        <w:t>кодов, игра Чимборасо.</w:t>
      </w:r>
      <w:r w:rsidR="00BE3389" w:rsidRPr="005753D1">
        <w:rPr>
          <w:b/>
          <w:i/>
          <w:sz w:val="36"/>
          <w:szCs w:val="36"/>
          <w:u w:val="single"/>
        </w:rPr>
        <w:t xml:space="preserve"> </w:t>
      </w:r>
    </w:p>
    <w:p w:rsidR="00BB0933" w:rsidRPr="005753D1" w:rsidRDefault="00BB0933" w:rsidP="0082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389" w:rsidRPr="005753D1" w:rsidRDefault="00BE3389" w:rsidP="0082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0E8" w:rsidRPr="005753D1" w:rsidRDefault="00511ABE" w:rsidP="0082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5753D1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5753D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5753D1">
        <w:rPr>
          <w:rFonts w:ascii="Times New Roman" w:hAnsi="Times New Roman" w:cs="Times New Roman"/>
          <w:sz w:val="24"/>
          <w:szCs w:val="24"/>
        </w:rPr>
        <w:t xml:space="preserve"> обучение. </w:t>
      </w:r>
    </w:p>
    <w:p w:rsidR="00511ABE" w:rsidRPr="005753D1" w:rsidRDefault="00511ABE" w:rsidP="005E00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>В наше время ресурсов, позволяющих использовать он-</w:t>
      </w:r>
      <w:proofErr w:type="spellStart"/>
      <w:r w:rsidRPr="005753D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57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3D1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FB60C4" w:rsidRPr="005753D1">
        <w:rPr>
          <w:rFonts w:ascii="Times New Roman" w:hAnsi="Times New Roman" w:cs="Times New Roman"/>
          <w:sz w:val="24"/>
          <w:szCs w:val="24"/>
        </w:rPr>
        <w:t xml:space="preserve"> масса</w:t>
      </w:r>
      <w:proofErr w:type="gramEnd"/>
      <w:r w:rsidR="00FB60C4" w:rsidRPr="005753D1">
        <w:rPr>
          <w:rFonts w:ascii="Times New Roman" w:hAnsi="Times New Roman" w:cs="Times New Roman"/>
          <w:sz w:val="24"/>
          <w:szCs w:val="24"/>
        </w:rPr>
        <w:t xml:space="preserve">: Решу ОГЭ/ЕГЭ, </w:t>
      </w:r>
      <w:proofErr w:type="spellStart"/>
      <w:r w:rsidR="00FB60C4" w:rsidRPr="005753D1">
        <w:rPr>
          <w:rFonts w:ascii="Times New Roman" w:hAnsi="Times New Roman" w:cs="Times New Roman"/>
          <w:sz w:val="24"/>
          <w:szCs w:val="24"/>
          <w:lang w:val="en-US"/>
        </w:rPr>
        <w:t>uzest</w:t>
      </w:r>
      <w:proofErr w:type="spellEnd"/>
      <w:r w:rsidR="00FB60C4" w:rsidRPr="005753D1">
        <w:rPr>
          <w:rFonts w:ascii="Times New Roman" w:hAnsi="Times New Roman" w:cs="Times New Roman"/>
          <w:sz w:val="24"/>
          <w:szCs w:val="24"/>
        </w:rPr>
        <w:t>, Я-класс и т.д.</w:t>
      </w:r>
    </w:p>
    <w:p w:rsidR="00FB60C4" w:rsidRPr="005753D1" w:rsidRDefault="00FB60C4" w:rsidP="0082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ab/>
        <w:t>Остановлюсь подробнее на обучающей платформе «Я-класс»</w:t>
      </w:r>
    </w:p>
    <w:p w:rsidR="00511ABE" w:rsidRPr="005753D1" w:rsidRDefault="00511ABE" w:rsidP="00DF3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1AB" w:rsidRPr="005753D1" w:rsidRDefault="000E14A9" w:rsidP="00DF3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3D1">
        <w:rPr>
          <w:rFonts w:ascii="Times New Roman" w:hAnsi="Times New Roman" w:cs="Times New Roman"/>
          <w:b/>
          <w:bCs/>
          <w:sz w:val="24"/>
          <w:szCs w:val="24"/>
        </w:rPr>
        <w:t>Для чего работать?</w:t>
      </w:r>
    </w:p>
    <w:p w:rsidR="00BE3389" w:rsidRPr="005753D1" w:rsidRDefault="00BE3389" w:rsidP="00DF3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5F7" w:rsidRPr="005753D1" w:rsidRDefault="001E75F7" w:rsidP="00DF3A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Формирование УУД</w:t>
      </w:r>
    </w:p>
    <w:p w:rsidR="001A282F" w:rsidRPr="005753D1" w:rsidRDefault="001A282F" w:rsidP="00DF3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 обучение таких детей строится на принципах, отражающих современные требования и подходы к образованию, способствующих формированию УУД: </w:t>
      </w:r>
    </w:p>
    <w:p w:rsidR="001A282F" w:rsidRPr="005753D1" w:rsidRDefault="001A282F" w:rsidP="00DF3A46">
      <w:pPr>
        <w:pStyle w:val="a8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753D1">
        <w:rPr>
          <w:sz w:val="24"/>
          <w:szCs w:val="24"/>
        </w:rPr>
        <w:t>углубленное изучение тех проблем, которые выбраны самими учащимися;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 учебного материала заданиями открытого типа;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результатов, которые бросают вызов существующим взглядам и содержат новые идеи;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использования разнообразных форм предъявления и внедрения в жизнь результатов работы;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движения к пониманию самих себя, сходства и различия с другими, признанию своих способностей;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работы на основе критериев, связанных с конкретной областью интересов,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</w:t>
      </w:r>
      <w:proofErr w:type="spellStart"/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 при изучении научных дисциплин,</w:t>
      </w:r>
    </w:p>
    <w:p w:rsidR="001A282F" w:rsidRPr="005753D1" w:rsidRDefault="001A282F" w:rsidP="00DF3A4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готовность к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1A282F" w:rsidRPr="005753D1" w:rsidRDefault="001A282F" w:rsidP="00DF3A46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F85938" w:rsidRPr="005753D1" w:rsidRDefault="00B275D4" w:rsidP="00DF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>Совместная работа учителя и одаренного (мотивированного) ученика даёт им обоим</w:t>
      </w:r>
    </w:p>
    <w:tbl>
      <w:tblPr>
        <w:tblStyle w:val="a5"/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5753D1" w:rsidRPr="005753D1" w:rsidTr="00804637">
        <w:tc>
          <w:tcPr>
            <w:tcW w:w="5495" w:type="dxa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b/>
                <w:sz w:val="24"/>
                <w:szCs w:val="24"/>
                <w:u w:val="single"/>
              </w:rPr>
              <w:t>для ученика</w:t>
            </w:r>
          </w:p>
        </w:tc>
        <w:tc>
          <w:tcPr>
            <w:tcW w:w="4786" w:type="dxa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b/>
                <w:sz w:val="24"/>
                <w:szCs w:val="24"/>
                <w:u w:val="single"/>
              </w:rPr>
              <w:t>для учителя</w:t>
            </w:r>
          </w:p>
        </w:tc>
      </w:tr>
      <w:tr w:rsidR="005753D1" w:rsidRPr="005753D1" w:rsidTr="00804637">
        <w:tc>
          <w:tcPr>
            <w:tcW w:w="10281" w:type="dxa"/>
            <w:gridSpan w:val="2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lastRenderedPageBreak/>
              <w:t xml:space="preserve">1. </w:t>
            </w:r>
            <w:r w:rsidR="00B275D4" w:rsidRPr="005753D1">
              <w:rPr>
                <w:sz w:val="24"/>
                <w:szCs w:val="24"/>
              </w:rPr>
              <w:t>П</w:t>
            </w:r>
            <w:r w:rsidRPr="005753D1">
              <w:rPr>
                <w:sz w:val="24"/>
                <w:szCs w:val="24"/>
              </w:rPr>
              <w:t>роцесс поиска неизвестного, новых знаний.</w:t>
            </w:r>
          </w:p>
        </w:tc>
      </w:tr>
      <w:tr w:rsidR="005753D1" w:rsidRPr="005753D1" w:rsidTr="00804637">
        <w:tc>
          <w:tcPr>
            <w:tcW w:w="10281" w:type="dxa"/>
            <w:gridSpan w:val="2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t>2. Рост познавательной активности, формирование компетентностей.</w:t>
            </w:r>
          </w:p>
        </w:tc>
      </w:tr>
      <w:tr w:rsidR="005753D1" w:rsidRPr="005753D1" w:rsidTr="00804637">
        <w:tc>
          <w:tcPr>
            <w:tcW w:w="10281" w:type="dxa"/>
            <w:gridSpan w:val="2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t xml:space="preserve">3. Возможность поделиться своим опытом и поучиться у детей и педагогов других школ и регионов. </w:t>
            </w:r>
          </w:p>
        </w:tc>
      </w:tr>
      <w:tr w:rsidR="005753D1" w:rsidRPr="005753D1" w:rsidTr="00804637">
        <w:tc>
          <w:tcPr>
            <w:tcW w:w="5495" w:type="dxa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t xml:space="preserve"> 4. Развитие исследовательских способностей (видеть проблемы, выдвигать гипотезы, задавать вопросы, давать определения понятиям, работать с парадоксами, наблюдать, экспериментировать, высказывать суждения, делать умозаключения, оценивать идеи, альтернативного мышления)</w:t>
            </w:r>
          </w:p>
        </w:tc>
        <w:tc>
          <w:tcPr>
            <w:tcW w:w="4786" w:type="dxa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t>4. Приобретение мастерства в данном направлении работы  с детьми</w:t>
            </w:r>
          </w:p>
        </w:tc>
      </w:tr>
      <w:tr w:rsidR="005753D1" w:rsidRPr="005753D1" w:rsidTr="00804637">
        <w:tc>
          <w:tcPr>
            <w:tcW w:w="10281" w:type="dxa"/>
            <w:gridSpan w:val="2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t>5. Повышение результативности работы</w:t>
            </w:r>
            <w:r w:rsidR="000F669C" w:rsidRPr="005753D1">
              <w:rPr>
                <w:sz w:val="24"/>
                <w:szCs w:val="24"/>
              </w:rPr>
              <w:t>/учебы</w:t>
            </w:r>
            <w:r w:rsidRPr="005753D1">
              <w:rPr>
                <w:sz w:val="24"/>
                <w:szCs w:val="24"/>
              </w:rPr>
              <w:t>. А это именно то, к чему стремится каждый учитель и ученик в своей работе.</w:t>
            </w:r>
          </w:p>
        </w:tc>
      </w:tr>
      <w:tr w:rsidR="00F85938" w:rsidRPr="005753D1" w:rsidTr="00804637">
        <w:tc>
          <w:tcPr>
            <w:tcW w:w="10281" w:type="dxa"/>
            <w:gridSpan w:val="2"/>
          </w:tcPr>
          <w:p w:rsidR="00F85938" w:rsidRPr="005753D1" w:rsidRDefault="00F85938" w:rsidP="00DF3A46">
            <w:pPr>
              <w:ind w:firstLine="567"/>
              <w:jc w:val="both"/>
              <w:rPr>
                <w:sz w:val="24"/>
                <w:szCs w:val="24"/>
              </w:rPr>
            </w:pPr>
            <w:r w:rsidRPr="005753D1">
              <w:rPr>
                <w:sz w:val="24"/>
                <w:szCs w:val="24"/>
              </w:rPr>
              <w:t>6. Формируется особый тип общения учителя и ученика.</w:t>
            </w:r>
          </w:p>
        </w:tc>
      </w:tr>
    </w:tbl>
    <w:p w:rsidR="005E3762" w:rsidRPr="005753D1" w:rsidRDefault="005E3762" w:rsidP="00DF3A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E75F7" w:rsidRPr="005753D1" w:rsidRDefault="001E75F7" w:rsidP="00DF3A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Повышение качества </w:t>
      </w:r>
      <w:r w:rsidRPr="005753D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образования (процесса и результата)</w:t>
      </w:r>
    </w:p>
    <w:p w:rsidR="000F669C" w:rsidRPr="005753D1" w:rsidRDefault="000F669C" w:rsidP="00DF3A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5F7" w:rsidRPr="005753D1" w:rsidRDefault="001E75F7" w:rsidP="00DF3A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Портфолио </w:t>
      </w:r>
      <w:r w:rsidRPr="005753D1">
        <w:rPr>
          <w:rFonts w:ascii="Times New Roman" w:hAnsi="Times New Roman" w:cs="Times New Roman"/>
          <w:bCs/>
          <w:sz w:val="24"/>
          <w:szCs w:val="24"/>
          <w:u w:val="single"/>
        </w:rPr>
        <w:t>учителя и ученика</w:t>
      </w:r>
    </w:p>
    <w:p w:rsidR="005E3762" w:rsidRPr="005753D1" w:rsidRDefault="00D370F7" w:rsidP="00DF3A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3D1">
        <w:rPr>
          <w:rFonts w:ascii="Times New Roman" w:hAnsi="Times New Roman" w:cs="Times New Roman"/>
          <w:bCs/>
          <w:sz w:val="24"/>
          <w:szCs w:val="24"/>
        </w:rPr>
        <w:t xml:space="preserve">О требовании представлять портфолио достижений для аттестации говорить особо не приходится. Но грамотных учитель собирает не только подтверждающие документы, но и сами задания, включая </w:t>
      </w:r>
      <w:proofErr w:type="gramStart"/>
      <w:r w:rsidRPr="005753D1">
        <w:rPr>
          <w:rFonts w:ascii="Times New Roman" w:hAnsi="Times New Roman" w:cs="Times New Roman"/>
          <w:bCs/>
          <w:sz w:val="24"/>
          <w:szCs w:val="24"/>
        </w:rPr>
        <w:t>их  в</w:t>
      </w:r>
      <w:proofErr w:type="gramEnd"/>
      <w:r w:rsidRPr="005753D1">
        <w:rPr>
          <w:rFonts w:ascii="Times New Roman" w:hAnsi="Times New Roman" w:cs="Times New Roman"/>
          <w:bCs/>
          <w:sz w:val="24"/>
          <w:szCs w:val="24"/>
        </w:rPr>
        <w:t xml:space="preserve"> постоянную практику преподавания, расширяя, таким образом, круг мотивированных учащихся.</w:t>
      </w:r>
    </w:p>
    <w:p w:rsidR="001E75F7" w:rsidRPr="005753D1" w:rsidRDefault="001E75F7" w:rsidP="00DF3A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gramStart"/>
      <w:r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Моральное</w:t>
      </w:r>
      <w:proofErr w:type="gramEnd"/>
      <w:r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511ABE"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а иногда </w:t>
      </w:r>
      <w:r w:rsidRPr="005753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 материальное стимулирование</w:t>
      </w:r>
    </w:p>
    <w:p w:rsidR="00BE3389" w:rsidRPr="005753D1" w:rsidRDefault="00BE3389" w:rsidP="00DF3A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BE3389" w:rsidRPr="005753D1" w:rsidRDefault="00BE3389" w:rsidP="00BE3389">
      <w:pPr>
        <w:shd w:val="clear" w:color="auto" w:fill="FFFFFF"/>
        <w:spacing w:after="270" w:line="330" w:lineRule="atLeast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53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Полезные привычки и правильное отношение к онлайн-обучению</w:t>
      </w:r>
    </w:p>
    <w:p w:rsidR="00BE3389" w:rsidRPr="005753D1" w:rsidRDefault="00BE3389" w:rsidP="00BE3389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53D1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Безусловно, к выбору инструмента обучения стоит относиться ответственно. Важно отдавать себе отчет в том, что именно получит ребенок благодаря онлайн-занятиям, понимать, соответствует ли это вашим целям, и выбирать тот ресурс, который поможет достичь этих целей с оптимальной скоростью и комфортом. </w:t>
      </w:r>
    </w:p>
    <w:p w:rsidR="00BE3389" w:rsidRPr="005753D1" w:rsidRDefault="00BE3389" w:rsidP="00BE3389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53D1">
        <w:rPr>
          <w:rFonts w:ascii="Times New Roman" w:eastAsia="Times New Roman" w:hAnsi="Times New Roman" w:cs="Times New Roman"/>
          <w:sz w:val="21"/>
          <w:szCs w:val="21"/>
          <w:lang w:eastAsia="ru-RU"/>
        </w:rPr>
        <w:t>Любой способ, который вы выберете для онлайн-обучения, в той или иной мере будет во благо. Онлайн-формат — удобный и эффективный способ обучения, если он правильно реализован. Во многих случаях онлайн-занятия не только приводят к успехам в учебе, но и формируют навыки мультизадачности, привычку к самодисциплине, критическое отношение к своим успехам. Новые достижения поднимают самооценку и вдохновляют детей на дальнейшее развитие. Замечательно, если платформа поощряет родителей к совместным занятиям с ребенком — хороший вариант совместного времяпровождения родителей и детей с пользой для всей семьи.</w:t>
      </w:r>
    </w:p>
    <w:p w:rsidR="00BE3389" w:rsidRPr="005753D1" w:rsidRDefault="00BE3389" w:rsidP="00BE3389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53D1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Используя интернет для учёбы, ребёнок привыкает правильно относиться к его возможностям: использовать его в первую очередь для развития и решения конкретных образовательных задач, а не только для игр, просмотра фото и видео. Наконец, онлайн-занятия — естественная для ребенка цифровая среда, в которой он родился и в которой ему предстоит жить.</w:t>
      </w:r>
    </w:p>
    <w:p w:rsidR="00BE3389" w:rsidRPr="005753D1" w:rsidRDefault="00BE3389" w:rsidP="00BE33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E3762" w:rsidRPr="005753D1" w:rsidRDefault="005E3762" w:rsidP="006E51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517C" w:rsidRPr="005753D1" w:rsidRDefault="006E517C" w:rsidP="006E517C">
      <w:pPr>
        <w:pStyle w:val="af7"/>
        <w:jc w:val="both"/>
      </w:pPr>
      <w:r w:rsidRPr="005753D1">
        <w:t>«</w:t>
      </w:r>
      <w:proofErr w:type="spellStart"/>
      <w:r w:rsidRPr="005753D1">
        <w:t>ЯКласс</w:t>
      </w:r>
      <w:proofErr w:type="spellEnd"/>
      <w:r w:rsidRPr="005753D1">
        <w:t>» - это образовательный ресурс для школьников, учителей и родителей.</w:t>
      </w:r>
    </w:p>
    <w:p w:rsidR="006E517C" w:rsidRPr="005753D1" w:rsidRDefault="006E517C" w:rsidP="006E517C">
      <w:pPr>
        <w:pStyle w:val="af7"/>
        <w:jc w:val="both"/>
      </w:pPr>
      <w:r w:rsidRPr="005753D1">
        <w:t>«</w:t>
      </w:r>
      <w:proofErr w:type="spellStart"/>
      <w:r w:rsidRPr="005753D1">
        <w:t>ЯКласс</w:t>
      </w:r>
      <w:proofErr w:type="spellEnd"/>
      <w:r w:rsidRPr="005753D1">
        <w:t>» помогает учителю проводить тестирование знаний учащихся, задавать домашнее задание в электронном виде.</w:t>
      </w:r>
    </w:p>
    <w:p w:rsidR="006E517C" w:rsidRPr="005753D1" w:rsidRDefault="006E517C" w:rsidP="006E517C">
      <w:pPr>
        <w:pStyle w:val="af7"/>
        <w:jc w:val="both"/>
      </w:pPr>
      <w:r w:rsidRPr="005753D1">
        <w:t>Для ученика- это база электронных рабочих тетрадей и бесконечный тренажёр по школьной программе. Динамичные рейтинги лидеров класса добавляют обучению элементы игры, которые стимулируют школьников.</w:t>
      </w:r>
    </w:p>
    <w:p w:rsidR="006E517C" w:rsidRPr="005753D1" w:rsidRDefault="006E517C" w:rsidP="006E517C">
      <w:pPr>
        <w:pStyle w:val="af7"/>
        <w:jc w:val="both"/>
      </w:pPr>
      <w:r w:rsidRPr="005753D1">
        <w:t xml:space="preserve">Доступ к «ЯКЛАСС» позволяет преподавателю организовать </w:t>
      </w:r>
      <w:r w:rsidRPr="005753D1">
        <w:rPr>
          <w:u w:val="single"/>
        </w:rPr>
        <w:t>индивидуальную работу по модели «один ученик – один компьютер»</w:t>
      </w:r>
      <w:r w:rsidRPr="005753D1">
        <w:t xml:space="preserve"> («один компьютер» - это условно, потому что подойдет </w:t>
      </w:r>
      <w:proofErr w:type="gramStart"/>
      <w:r w:rsidRPr="005753D1">
        <w:t>любое  мобильное</w:t>
      </w:r>
      <w:proofErr w:type="gramEnd"/>
      <w:r w:rsidRPr="005753D1">
        <w:t xml:space="preserve"> устройство с выходом в интернет: ноутбук, планшет, </w:t>
      </w:r>
      <w:proofErr w:type="spellStart"/>
      <w:r w:rsidRPr="005753D1">
        <w:t>айфон</w:t>
      </w:r>
      <w:proofErr w:type="spellEnd"/>
      <w:r w:rsidRPr="005753D1">
        <w:t>, мобильный телефон):</w:t>
      </w:r>
    </w:p>
    <w:p w:rsidR="006E517C" w:rsidRPr="005753D1" w:rsidRDefault="006E517C" w:rsidP="006E517C">
      <w:pPr>
        <w:pStyle w:val="af7"/>
        <w:jc w:val="both"/>
      </w:pPr>
      <w:r w:rsidRPr="005753D1">
        <w:t xml:space="preserve">- </w:t>
      </w:r>
      <w:proofErr w:type="gramStart"/>
      <w:r w:rsidRPr="005753D1">
        <w:t>выбор  задания</w:t>
      </w:r>
      <w:proofErr w:type="gramEnd"/>
      <w:r w:rsidRPr="005753D1">
        <w:t xml:space="preserve"> по степени сложности;</w:t>
      </w:r>
    </w:p>
    <w:p w:rsidR="006E517C" w:rsidRPr="005753D1" w:rsidRDefault="006E517C" w:rsidP="006E517C">
      <w:pPr>
        <w:pStyle w:val="af7"/>
        <w:jc w:val="both"/>
      </w:pPr>
      <w:r w:rsidRPr="005753D1">
        <w:lastRenderedPageBreak/>
        <w:t>- из предыдущей темы;</w:t>
      </w:r>
    </w:p>
    <w:p w:rsidR="006E517C" w:rsidRPr="005753D1" w:rsidRDefault="006E517C" w:rsidP="006E517C">
      <w:pPr>
        <w:pStyle w:val="af7"/>
        <w:jc w:val="both"/>
      </w:pPr>
      <w:r w:rsidRPr="005753D1">
        <w:t>- на повторение (из любой ранее пройденной темы).</w:t>
      </w:r>
    </w:p>
    <w:p w:rsidR="006E517C" w:rsidRPr="005753D1" w:rsidRDefault="006E517C" w:rsidP="006E517C">
      <w:pPr>
        <w:pStyle w:val="af7"/>
        <w:jc w:val="both"/>
      </w:pPr>
      <w:r w:rsidRPr="005753D1">
        <w:tab/>
        <w:t>Таким образом, можно дифференцировать задания и подобрать подходящее для детей, нуждающихся в дополнительных занятиях по предмету; заниматься с учащимися, которые по каким-либо причинам не могут посещать учебное заведение, но должны и готовы учиться; выстроить индивидуальный маршрут изучения предмета с одаренными детьми и т.д.</w:t>
      </w:r>
    </w:p>
    <w:p w:rsidR="006E517C" w:rsidRPr="005753D1" w:rsidRDefault="006E517C" w:rsidP="006E517C">
      <w:pPr>
        <w:pStyle w:val="af7"/>
        <w:jc w:val="both"/>
      </w:pPr>
      <w:r w:rsidRPr="005753D1">
        <w:tab/>
        <w:t>Отметим, что работа на «</w:t>
      </w:r>
      <w:proofErr w:type="spellStart"/>
      <w:r w:rsidRPr="005753D1">
        <w:t>ЯКлассе</w:t>
      </w:r>
      <w:proofErr w:type="spellEnd"/>
      <w:r w:rsidRPr="005753D1">
        <w:t>» успешно решает проблему дифференцированного, индивидуализированного, личностно-ориентированного подхода в обучении.</w:t>
      </w:r>
    </w:p>
    <w:p w:rsidR="006E517C" w:rsidRPr="005753D1" w:rsidRDefault="006E517C" w:rsidP="006E517C">
      <w:pPr>
        <w:pStyle w:val="af7"/>
        <w:jc w:val="both"/>
      </w:pPr>
      <w:r w:rsidRPr="005753D1">
        <w:rPr>
          <w:u w:val="single"/>
        </w:rPr>
        <w:t>Выполнение тестового задания</w:t>
      </w:r>
      <w:r w:rsidRPr="005753D1">
        <w:t xml:space="preserve"> с использованием возможностей портала: </w:t>
      </w:r>
    </w:p>
    <w:p w:rsidR="006E517C" w:rsidRPr="005753D1" w:rsidRDefault="006E517C" w:rsidP="006E517C">
      <w:pPr>
        <w:pStyle w:val="af7"/>
        <w:jc w:val="both"/>
      </w:pPr>
      <w:r w:rsidRPr="005753D1">
        <w:t>блок теоретического материала по теме + ход выполнения задания + возможность переделывать задание бесчисленное количество раз до достижения желаемого результата (</w:t>
      </w:r>
      <w:proofErr w:type="gramStart"/>
      <w:r w:rsidRPr="005753D1">
        <w:t>задание  каждый</w:t>
      </w:r>
      <w:proofErr w:type="gramEnd"/>
      <w:r w:rsidRPr="005753D1">
        <w:t xml:space="preserve"> раз будет другое).</w:t>
      </w:r>
    </w:p>
    <w:p w:rsidR="006E517C" w:rsidRPr="005753D1" w:rsidRDefault="006E517C" w:rsidP="006E517C">
      <w:pPr>
        <w:pStyle w:val="af7"/>
        <w:jc w:val="both"/>
        <w:rPr>
          <w:bCs/>
        </w:rPr>
      </w:pPr>
      <w:r w:rsidRPr="005753D1">
        <w:rPr>
          <w:bCs/>
          <w:u w:val="single"/>
        </w:rPr>
        <w:t>Раздел «Результаты учащихся» и изучение его возможностей</w:t>
      </w:r>
      <w:r w:rsidRPr="005753D1">
        <w:rPr>
          <w:bCs/>
        </w:rPr>
        <w:t>:</w:t>
      </w:r>
    </w:p>
    <w:p w:rsidR="006E517C" w:rsidRPr="005753D1" w:rsidRDefault="006E517C" w:rsidP="006E517C">
      <w:pPr>
        <w:pStyle w:val="af7"/>
        <w:jc w:val="both"/>
        <w:rPr>
          <w:bCs/>
        </w:rPr>
      </w:pPr>
      <w:r w:rsidRPr="005753D1">
        <w:rPr>
          <w:bCs/>
        </w:rPr>
        <w:t>- подробная статистика результатов;</w:t>
      </w:r>
    </w:p>
    <w:p w:rsidR="006E517C" w:rsidRPr="005753D1" w:rsidRDefault="006E517C" w:rsidP="006E517C">
      <w:pPr>
        <w:pStyle w:val="af7"/>
        <w:jc w:val="both"/>
        <w:rPr>
          <w:bCs/>
        </w:rPr>
      </w:pPr>
      <w:r w:rsidRPr="005753D1">
        <w:rPr>
          <w:bCs/>
        </w:rPr>
        <w:t>- рекомендация отметки;</w:t>
      </w:r>
    </w:p>
    <w:p w:rsidR="006E517C" w:rsidRPr="005753D1" w:rsidRDefault="006E517C" w:rsidP="006E517C">
      <w:pPr>
        <w:pStyle w:val="af7"/>
        <w:jc w:val="both"/>
      </w:pPr>
      <w:r w:rsidRPr="005753D1">
        <w:rPr>
          <w:bCs/>
        </w:rPr>
        <w:t xml:space="preserve">- </w:t>
      </w:r>
      <w:r w:rsidRPr="005753D1">
        <w:t xml:space="preserve">показ хода работы каждого ученика в режиме </w:t>
      </w:r>
      <w:proofErr w:type="spellStart"/>
      <w:r w:rsidRPr="005753D1">
        <w:rPr>
          <w:lang w:val="en-US"/>
        </w:rPr>
        <w:t>onlain</w:t>
      </w:r>
      <w:proofErr w:type="spellEnd"/>
      <w:r w:rsidRPr="005753D1">
        <w:t xml:space="preserve">: приступил к работе или нет, какое задание выполняет в данный момент, каков результат работы. </w:t>
      </w:r>
    </w:p>
    <w:p w:rsidR="006E517C" w:rsidRPr="005753D1" w:rsidRDefault="006E517C" w:rsidP="006E517C">
      <w:pPr>
        <w:pStyle w:val="af7"/>
        <w:jc w:val="both"/>
      </w:pPr>
      <w:r w:rsidRPr="005753D1">
        <w:tab/>
        <w:t xml:space="preserve">Если задание выполнено с ошибками, то достаточно кликнуть мышкой на номере задания – и на экране появится выполненное учеником задание, то есть учитель не просто получает готовый результат в процентах или привычной пятибалльной системе, но имеет возможность увидеть ошибки и, соответственно, разобрать их и повторить тему. </w:t>
      </w:r>
    </w:p>
    <w:p w:rsidR="006E517C" w:rsidRPr="005753D1" w:rsidRDefault="006E517C" w:rsidP="006E517C">
      <w:pPr>
        <w:pStyle w:val="af7"/>
        <w:jc w:val="both"/>
      </w:pPr>
      <w:r w:rsidRPr="005753D1">
        <w:tab/>
        <w:t xml:space="preserve">Ученик может проделать эту работу и </w:t>
      </w:r>
      <w:proofErr w:type="gramStart"/>
      <w:r w:rsidRPr="005753D1">
        <w:t>самостоятельно:  функция</w:t>
      </w:r>
      <w:proofErr w:type="gramEnd"/>
      <w:r w:rsidRPr="005753D1">
        <w:t xml:space="preserve"> «проверка» включена, правильный вариант указывается, шаги решения для всех заданий есть.  Как известно, именно самостоятельный анализ выполненной работы позволяет формировать культуру умственного труда, развивает внимание, познавательную активность и дисциплинированность школьников. </w:t>
      </w:r>
    </w:p>
    <w:p w:rsidR="006E517C" w:rsidRPr="005753D1" w:rsidRDefault="006E517C" w:rsidP="006E517C">
      <w:pPr>
        <w:pStyle w:val="af7"/>
        <w:jc w:val="both"/>
      </w:pPr>
      <w:r w:rsidRPr="005753D1">
        <w:tab/>
        <w:t xml:space="preserve">Надо отметить, что резкое расширение сектора самостоятельной учебной работы является доминантой внедрения компьютера в образование. 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bCs/>
          <w:u w:val="single"/>
        </w:rPr>
        <w:t>Организация</w:t>
      </w:r>
      <w:r w:rsidRPr="005753D1">
        <w:rPr>
          <w:bCs/>
          <w:u w:val="single"/>
        </w:rPr>
        <w:t xml:space="preserve"> </w:t>
      </w:r>
      <w:r w:rsidRPr="005753D1">
        <w:rPr>
          <w:rFonts w:ascii="Times New Roman" w:hAnsi="Times New Roman" w:cs="Times New Roman"/>
          <w:sz w:val="24"/>
          <w:szCs w:val="24"/>
          <w:u w:val="single"/>
        </w:rPr>
        <w:t>домашней работы</w:t>
      </w:r>
      <w:r w:rsidRPr="005753D1">
        <w:rPr>
          <w:rFonts w:ascii="Times New Roman" w:hAnsi="Times New Roman" w:cs="Times New Roman"/>
          <w:sz w:val="24"/>
          <w:szCs w:val="24"/>
        </w:rPr>
        <w:t xml:space="preserve"> с использованием материалов портала «</w:t>
      </w:r>
      <w:proofErr w:type="spellStart"/>
      <w:r w:rsidRPr="005753D1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5753D1">
        <w:rPr>
          <w:rFonts w:ascii="Times New Roman" w:hAnsi="Times New Roman" w:cs="Times New Roman"/>
          <w:sz w:val="24"/>
          <w:szCs w:val="24"/>
        </w:rPr>
        <w:t>».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>-  воспользоваться готовым вариантом из раздела «Домашнее задание»;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-  создать свою домашнюю работу, собрав несколько разных заданий или тестов; 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-  отправить домашнюю работу всем ученикам или выборочно; 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-  наблюдать за ходом выполнения учащимися заданий; 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 xml:space="preserve">-  возможность экономить время на проверку; </w:t>
      </w:r>
    </w:p>
    <w:p w:rsidR="006E517C" w:rsidRPr="005753D1" w:rsidRDefault="006E517C" w:rsidP="006E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D1">
        <w:rPr>
          <w:rFonts w:ascii="Times New Roman" w:hAnsi="Times New Roman" w:cs="Times New Roman"/>
          <w:sz w:val="24"/>
          <w:szCs w:val="24"/>
        </w:rPr>
        <w:t>- возможность просматривать и распечатывать отчёты о выполненном домашнем задании;</w:t>
      </w:r>
    </w:p>
    <w:p w:rsidR="006E517C" w:rsidRPr="005753D1" w:rsidRDefault="006E517C" w:rsidP="006E517C">
      <w:pPr>
        <w:pStyle w:val="af7"/>
        <w:jc w:val="both"/>
      </w:pPr>
      <w:r w:rsidRPr="005753D1">
        <w:rPr>
          <w:u w:val="single"/>
        </w:rPr>
        <w:t xml:space="preserve">Реализация </w:t>
      </w:r>
      <w:proofErr w:type="spellStart"/>
      <w:r w:rsidRPr="005753D1">
        <w:rPr>
          <w:u w:val="single"/>
        </w:rPr>
        <w:t>здоровьесберегающей</w:t>
      </w:r>
      <w:proofErr w:type="spellEnd"/>
      <w:r w:rsidRPr="005753D1">
        <w:rPr>
          <w:u w:val="single"/>
        </w:rPr>
        <w:t xml:space="preserve"> технологии в учебном процессе</w:t>
      </w:r>
      <w:r w:rsidRPr="005753D1">
        <w:t>.</w:t>
      </w:r>
    </w:p>
    <w:p w:rsidR="006E517C" w:rsidRPr="005753D1" w:rsidRDefault="006E517C" w:rsidP="006E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D1">
        <w:tab/>
      </w:r>
      <w:r w:rsidRPr="005753D1">
        <w:rPr>
          <w:rFonts w:ascii="Times New Roman" w:hAnsi="Times New Roman" w:cs="Times New Roman"/>
          <w:sz w:val="24"/>
          <w:szCs w:val="24"/>
        </w:rPr>
        <w:t>Д</w:t>
      </w:r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лучшего усвоения учебного материала и </w:t>
      </w:r>
      <w:proofErr w:type="spellStart"/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непричинения</w:t>
      </w:r>
      <w:proofErr w:type="spellEnd"/>
      <w:r w:rsidRPr="005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здоровью учащиеся не должны слишком много времени уделять выполнению домашних заданий. </w:t>
      </w:r>
    </w:p>
    <w:p w:rsidR="006E517C" w:rsidRPr="005753D1" w:rsidRDefault="006E517C" w:rsidP="006E517C">
      <w:pPr>
        <w:pStyle w:val="af7"/>
        <w:jc w:val="both"/>
      </w:pPr>
      <w:r w:rsidRPr="005753D1">
        <w:tab/>
        <w:t>Несомненное достоинство портала в том, что можно с точностью до секунды ответить на вопрос, сколько времени дети проводят за компьютером, выполняя задания и набирая баллы. Система отслеживает, сколько попыток было сделано и сколько конкретно времени затрачено на выполнение задания, что позволяет, во-первых, увидеть индивидуальный темп работы ребенка, во-</w:t>
      </w:r>
      <w:proofErr w:type="gramStart"/>
      <w:r w:rsidRPr="005753D1">
        <w:t>вторых,  корректировать</w:t>
      </w:r>
      <w:proofErr w:type="gramEnd"/>
      <w:r w:rsidRPr="005753D1">
        <w:t xml:space="preserve"> объем заданий или ограничить время их выполнения (такая функция тоже есть: достаточно на таймере поставить время, которое вы отводите ребенку на выполнение домашнего задания). </w:t>
      </w:r>
    </w:p>
    <w:p w:rsidR="006E517C" w:rsidRPr="005753D1" w:rsidRDefault="006E517C" w:rsidP="006E517C">
      <w:pPr>
        <w:pStyle w:val="af7"/>
        <w:jc w:val="both"/>
      </w:pPr>
      <w:r w:rsidRPr="005753D1">
        <w:rPr>
          <w:u w:val="single"/>
        </w:rPr>
        <w:t>Рейтинговая система работы. Топы.</w:t>
      </w:r>
    </w:p>
    <w:p w:rsidR="006E517C" w:rsidRPr="005753D1" w:rsidRDefault="006E517C" w:rsidP="006E517C">
      <w:pPr>
        <w:pStyle w:val="af7"/>
        <w:jc w:val="both"/>
      </w:pPr>
      <w:r w:rsidRPr="005753D1">
        <w:tab/>
        <w:t>За каждое выполненное задание начисляется определенное количество баллов, формируется рейтинг участников по количеству набранных баллов (раздел «Топы»). Дети соревнуются между собой, с другими классами, интересуются, какое место в рейтинге занимает учебное заведение.</w:t>
      </w:r>
    </w:p>
    <w:p w:rsidR="006E517C" w:rsidRPr="005753D1" w:rsidRDefault="006E517C" w:rsidP="006E517C">
      <w:pPr>
        <w:pStyle w:val="af7"/>
        <w:jc w:val="both"/>
      </w:pPr>
      <w:r w:rsidRPr="005753D1">
        <w:t>Принципиальное новшество, вносимое компьютером в образовательный процесс, – интерактивность, позволяющая развивать активно-</w:t>
      </w:r>
      <w:proofErr w:type="spellStart"/>
      <w:r w:rsidRPr="005753D1">
        <w:t>деятельностные</w:t>
      </w:r>
      <w:proofErr w:type="spellEnd"/>
      <w:r w:rsidRPr="005753D1">
        <w:t xml:space="preserve"> формы обучения. 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 точки зрения временных затрат. Таким образом, мобильное обучение на </w:t>
      </w:r>
      <w:r w:rsidRPr="005753D1">
        <w:lastRenderedPageBreak/>
        <w:t>«</w:t>
      </w:r>
      <w:proofErr w:type="spellStart"/>
      <w:r w:rsidRPr="005753D1">
        <w:t>ЯКлассе</w:t>
      </w:r>
      <w:proofErr w:type="spellEnd"/>
      <w:r w:rsidRPr="005753D1">
        <w:t xml:space="preserve">» позволяет качественно изменить контроль деятельности учащихся, обеспечивая при этом гибкость управления учебным процессом, способствуют формированию у учащихся рефлексии; обучающая программа помогает наглядно представить результат своих действий. </w:t>
      </w:r>
    </w:p>
    <w:p w:rsidR="006E517C" w:rsidRPr="005753D1" w:rsidRDefault="006E517C" w:rsidP="006E517C">
      <w:pPr>
        <w:pStyle w:val="af7"/>
        <w:jc w:val="both"/>
        <w:rPr>
          <w:rFonts w:eastAsiaTheme="minorHAnsi"/>
          <w:lang w:eastAsia="en-US"/>
        </w:rPr>
      </w:pPr>
      <w:r w:rsidRPr="005753D1">
        <w:tab/>
        <w:t>В результате работы на «</w:t>
      </w:r>
      <w:proofErr w:type="spellStart"/>
      <w:r w:rsidRPr="005753D1">
        <w:t>ЯКласс</w:t>
      </w:r>
      <w:proofErr w:type="spellEnd"/>
      <w:r w:rsidRPr="005753D1">
        <w:t xml:space="preserve">» у обучающихся заметно повысился уровень мотивации, направленной на результативность и успех. На наш взгляд, причин несколько: </w:t>
      </w:r>
    </w:p>
    <w:p w:rsidR="006E517C" w:rsidRPr="005753D1" w:rsidRDefault="006E517C" w:rsidP="006E517C">
      <w:pPr>
        <w:pStyle w:val="af7"/>
        <w:jc w:val="both"/>
      </w:pPr>
      <w:r w:rsidRPr="005753D1">
        <w:t xml:space="preserve">- элемент </w:t>
      </w:r>
      <w:proofErr w:type="spellStart"/>
      <w:r w:rsidRPr="005753D1">
        <w:t>соревновательности</w:t>
      </w:r>
      <w:proofErr w:type="spellEnd"/>
      <w:r w:rsidRPr="005753D1">
        <w:t>: за каждое выполненное задание начисляется определенное количество баллов, формируется рейтинг участников по количеству набранных баллов (раздел «Топы»). Дети соревнуются между собой, с другими классами, интересуются, какое место в рейтинге занимает лицей;</w:t>
      </w:r>
    </w:p>
    <w:p w:rsidR="006E517C" w:rsidRPr="005753D1" w:rsidRDefault="006E517C" w:rsidP="006E517C">
      <w:pPr>
        <w:pStyle w:val="af7"/>
        <w:jc w:val="both"/>
      </w:pPr>
      <w:r w:rsidRPr="005753D1">
        <w:t>- привлекательная для многих учащихся интерактивная форма работы, позволяющая сразу видеть результат и абсолютно объективную оценку;</w:t>
      </w:r>
    </w:p>
    <w:p w:rsidR="006E517C" w:rsidRPr="005753D1" w:rsidRDefault="006E517C" w:rsidP="006E517C">
      <w:pPr>
        <w:pStyle w:val="af7"/>
        <w:jc w:val="both"/>
      </w:pPr>
      <w:r w:rsidRPr="005753D1">
        <w:t>- элемент новизны и любопытство;</w:t>
      </w:r>
    </w:p>
    <w:p w:rsidR="006E517C" w:rsidRPr="005753D1" w:rsidRDefault="006E517C" w:rsidP="006E517C">
      <w:pPr>
        <w:pStyle w:val="af7"/>
        <w:jc w:val="both"/>
      </w:pPr>
      <w:r w:rsidRPr="005753D1">
        <w:t>- возможность переделать задание, добиваясь желаемого результата, как следствие –отсутствие страха ошибиться,</w:t>
      </w:r>
    </w:p>
    <w:p w:rsidR="006E517C" w:rsidRPr="005753D1" w:rsidRDefault="006E517C" w:rsidP="006E517C">
      <w:pPr>
        <w:pStyle w:val="af7"/>
        <w:jc w:val="both"/>
      </w:pPr>
      <w:r w:rsidRPr="005753D1">
        <w:t>- возможность повторить любую тему практически по любому предмету.</w:t>
      </w:r>
    </w:p>
    <w:p w:rsidR="006E517C" w:rsidRPr="005753D1" w:rsidRDefault="006E517C" w:rsidP="006E517C">
      <w:pPr>
        <w:pStyle w:val="af7"/>
        <w:jc w:val="both"/>
      </w:pPr>
      <w:r w:rsidRPr="005753D1">
        <w:t>Ученик, увлеченно работающий за компьютером, не боится заданий возрастающей сложности, и выполняет гораздо больший объем работы.</w:t>
      </w:r>
    </w:p>
    <w:p w:rsidR="006E517C" w:rsidRPr="005753D1" w:rsidRDefault="006E517C" w:rsidP="006E517C">
      <w:pPr>
        <w:pStyle w:val="af7"/>
        <w:jc w:val="both"/>
      </w:pPr>
      <w:r w:rsidRPr="005753D1">
        <w:tab/>
        <w:t xml:space="preserve">Для родителей интерактивная форма работы привлекательна в первую очередь тем, что ребенок использует компьютер не для игр и/или общения в </w:t>
      </w:r>
      <w:proofErr w:type="spellStart"/>
      <w:r w:rsidRPr="005753D1">
        <w:t>соцсетях</w:t>
      </w:r>
      <w:proofErr w:type="spellEnd"/>
      <w:r w:rsidRPr="005753D1">
        <w:t xml:space="preserve">, а как рабочий инструмент и объект обучения, тем более что увидеть результаты «независимой экспертизы знаний» своего ребенка по любому предмету по любой теме за любой период они могут в любое время (все результаты система сохраняет). </w:t>
      </w:r>
    </w:p>
    <w:p w:rsidR="006E517C" w:rsidRPr="005753D1" w:rsidRDefault="006E517C" w:rsidP="006E517C">
      <w:pPr>
        <w:pStyle w:val="af7"/>
        <w:ind w:left="-993"/>
        <w:jc w:val="both"/>
      </w:pPr>
    </w:p>
    <w:p w:rsidR="006E517C" w:rsidRPr="005753D1" w:rsidRDefault="006E517C" w:rsidP="006E517C">
      <w:pPr>
        <w:pStyle w:val="af7"/>
        <w:ind w:left="-993"/>
      </w:pPr>
    </w:p>
    <w:p w:rsidR="00ED30AA" w:rsidRPr="005753D1" w:rsidRDefault="00ED30AA" w:rsidP="00DF3A46">
      <w:pPr>
        <w:pStyle w:val="ad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D30AA" w:rsidRPr="005753D1" w:rsidSect="00E432B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2A1"/>
    <w:multiLevelType w:val="hybridMultilevel"/>
    <w:tmpl w:val="61D8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564"/>
    <w:multiLevelType w:val="hybridMultilevel"/>
    <w:tmpl w:val="F0545EC2"/>
    <w:lvl w:ilvl="0" w:tplc="D7628A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AC7B4D"/>
    <w:multiLevelType w:val="hybridMultilevel"/>
    <w:tmpl w:val="31F03A96"/>
    <w:lvl w:ilvl="0" w:tplc="34144D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1145"/>
    <w:multiLevelType w:val="hybridMultilevel"/>
    <w:tmpl w:val="8D1C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20D8"/>
    <w:multiLevelType w:val="hybridMultilevel"/>
    <w:tmpl w:val="86723A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470C2C6">
      <w:start w:val="1"/>
      <w:numFmt w:val="bullet"/>
      <w:lvlText w:val="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D4C45EB"/>
    <w:multiLevelType w:val="hybridMultilevel"/>
    <w:tmpl w:val="215A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17BD"/>
    <w:multiLevelType w:val="hybridMultilevel"/>
    <w:tmpl w:val="CF860078"/>
    <w:lvl w:ilvl="0" w:tplc="34144D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2E6B"/>
    <w:multiLevelType w:val="hybridMultilevel"/>
    <w:tmpl w:val="DD6AC7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C9737A"/>
    <w:multiLevelType w:val="multilevel"/>
    <w:tmpl w:val="BC52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661C0"/>
    <w:multiLevelType w:val="multilevel"/>
    <w:tmpl w:val="83E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F6158"/>
    <w:multiLevelType w:val="hybridMultilevel"/>
    <w:tmpl w:val="0EDC6B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9510018"/>
    <w:multiLevelType w:val="hybridMultilevel"/>
    <w:tmpl w:val="94E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C13A6"/>
    <w:multiLevelType w:val="multilevel"/>
    <w:tmpl w:val="F514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52542"/>
    <w:multiLevelType w:val="hybridMultilevel"/>
    <w:tmpl w:val="3434F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D2AE2"/>
    <w:multiLevelType w:val="hybridMultilevel"/>
    <w:tmpl w:val="DB7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2113D"/>
    <w:multiLevelType w:val="singleLevel"/>
    <w:tmpl w:val="2506BA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38E15D39"/>
    <w:multiLevelType w:val="hybridMultilevel"/>
    <w:tmpl w:val="25AA3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7D29A5"/>
    <w:multiLevelType w:val="multilevel"/>
    <w:tmpl w:val="BBF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21A5F"/>
    <w:multiLevelType w:val="hybridMultilevel"/>
    <w:tmpl w:val="BC7A2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1E170D"/>
    <w:multiLevelType w:val="hybridMultilevel"/>
    <w:tmpl w:val="6772DF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D7809"/>
    <w:multiLevelType w:val="multilevel"/>
    <w:tmpl w:val="712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63CD2"/>
    <w:multiLevelType w:val="multilevel"/>
    <w:tmpl w:val="EFD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20C2C"/>
    <w:multiLevelType w:val="multilevel"/>
    <w:tmpl w:val="3A7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E1D27"/>
    <w:multiLevelType w:val="hybridMultilevel"/>
    <w:tmpl w:val="2542977C"/>
    <w:lvl w:ilvl="0" w:tplc="BEC4F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3559"/>
    <w:multiLevelType w:val="hybridMultilevel"/>
    <w:tmpl w:val="C470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37D9"/>
    <w:multiLevelType w:val="hybridMultilevel"/>
    <w:tmpl w:val="C6EA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2296B"/>
    <w:multiLevelType w:val="hybridMultilevel"/>
    <w:tmpl w:val="3BF47FEE"/>
    <w:lvl w:ilvl="0" w:tplc="34144D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9BF"/>
    <w:multiLevelType w:val="multilevel"/>
    <w:tmpl w:val="341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593B73"/>
    <w:multiLevelType w:val="multilevel"/>
    <w:tmpl w:val="B774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9765D"/>
    <w:multiLevelType w:val="multilevel"/>
    <w:tmpl w:val="469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10CC8"/>
    <w:multiLevelType w:val="hybridMultilevel"/>
    <w:tmpl w:val="332C7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20A8B"/>
    <w:multiLevelType w:val="hybridMultilevel"/>
    <w:tmpl w:val="4D366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96894"/>
    <w:multiLevelType w:val="multilevel"/>
    <w:tmpl w:val="8FA8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A072BC"/>
    <w:multiLevelType w:val="multilevel"/>
    <w:tmpl w:val="C2B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F6C36"/>
    <w:multiLevelType w:val="singleLevel"/>
    <w:tmpl w:val="9A44CA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2F044A9"/>
    <w:multiLevelType w:val="multilevel"/>
    <w:tmpl w:val="951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04C97"/>
    <w:multiLevelType w:val="multilevel"/>
    <w:tmpl w:val="138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346B7"/>
    <w:multiLevelType w:val="hybridMultilevel"/>
    <w:tmpl w:val="5E767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9B7E64"/>
    <w:multiLevelType w:val="multilevel"/>
    <w:tmpl w:val="24C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43495"/>
    <w:multiLevelType w:val="multilevel"/>
    <w:tmpl w:val="C2B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F04CE"/>
    <w:multiLevelType w:val="hybridMultilevel"/>
    <w:tmpl w:val="1B063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1"/>
  </w:num>
  <w:num w:numId="3">
    <w:abstractNumId w:val="26"/>
  </w:num>
  <w:num w:numId="4">
    <w:abstractNumId w:val="2"/>
  </w:num>
  <w:num w:numId="5">
    <w:abstractNumId w:val="6"/>
  </w:num>
  <w:num w:numId="6">
    <w:abstractNumId w:val="4"/>
  </w:num>
  <w:num w:numId="7">
    <w:abstractNumId w:val="22"/>
  </w:num>
  <w:num w:numId="8">
    <w:abstractNumId w:val="27"/>
  </w:num>
  <w:num w:numId="9">
    <w:abstractNumId w:val="35"/>
  </w:num>
  <w:num w:numId="10">
    <w:abstractNumId w:val="17"/>
  </w:num>
  <w:num w:numId="11">
    <w:abstractNumId w:val="12"/>
  </w:num>
  <w:num w:numId="12">
    <w:abstractNumId w:val="29"/>
  </w:num>
  <w:num w:numId="13">
    <w:abstractNumId w:val="33"/>
  </w:num>
  <w:num w:numId="14">
    <w:abstractNumId w:val="32"/>
  </w:num>
  <w:num w:numId="15">
    <w:abstractNumId w:val="38"/>
  </w:num>
  <w:num w:numId="16">
    <w:abstractNumId w:val="36"/>
  </w:num>
  <w:num w:numId="17">
    <w:abstractNumId w:val="8"/>
  </w:num>
  <w:num w:numId="18">
    <w:abstractNumId w:val="34"/>
  </w:num>
  <w:num w:numId="19">
    <w:abstractNumId w:val="15"/>
  </w:num>
  <w:num w:numId="20">
    <w:abstractNumId w:val="10"/>
  </w:num>
  <w:num w:numId="21">
    <w:abstractNumId w:val="23"/>
  </w:num>
  <w:num w:numId="22">
    <w:abstractNumId w:val="30"/>
  </w:num>
  <w:num w:numId="23">
    <w:abstractNumId w:val="3"/>
  </w:num>
  <w:num w:numId="24">
    <w:abstractNumId w:val="14"/>
  </w:num>
  <w:num w:numId="25">
    <w:abstractNumId w:val="0"/>
  </w:num>
  <w:num w:numId="26">
    <w:abstractNumId w:val="24"/>
  </w:num>
  <w:num w:numId="27">
    <w:abstractNumId w:val="16"/>
  </w:num>
  <w:num w:numId="28">
    <w:abstractNumId w:val="37"/>
  </w:num>
  <w:num w:numId="29">
    <w:abstractNumId w:val="7"/>
  </w:num>
  <w:num w:numId="30">
    <w:abstractNumId w:val="40"/>
  </w:num>
  <w:num w:numId="31">
    <w:abstractNumId w:val="13"/>
  </w:num>
  <w:num w:numId="32">
    <w:abstractNumId w:val="5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</w:num>
  <w:num w:numId="36">
    <w:abstractNumId w:val="11"/>
  </w:num>
  <w:num w:numId="37">
    <w:abstractNumId w:val="18"/>
  </w:num>
  <w:num w:numId="38">
    <w:abstractNumId w:val="25"/>
  </w:num>
  <w:num w:numId="39">
    <w:abstractNumId w:val="9"/>
  </w:num>
  <w:num w:numId="40">
    <w:abstractNumId w:val="21"/>
  </w:num>
  <w:num w:numId="41">
    <w:abstractNumId w:val="1"/>
  </w:num>
  <w:num w:numId="4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7"/>
    <w:rsid w:val="000037C6"/>
    <w:rsid w:val="00022398"/>
    <w:rsid w:val="000668E7"/>
    <w:rsid w:val="000D63B2"/>
    <w:rsid w:val="000E14A9"/>
    <w:rsid w:val="000F4581"/>
    <w:rsid w:val="000F669C"/>
    <w:rsid w:val="00141EBD"/>
    <w:rsid w:val="00181F85"/>
    <w:rsid w:val="001A282F"/>
    <w:rsid w:val="001C28C0"/>
    <w:rsid w:val="001C70B5"/>
    <w:rsid w:val="001E465D"/>
    <w:rsid w:val="001E75F7"/>
    <w:rsid w:val="0021257F"/>
    <w:rsid w:val="002244BF"/>
    <w:rsid w:val="00280D14"/>
    <w:rsid w:val="00291521"/>
    <w:rsid w:val="002D3531"/>
    <w:rsid w:val="00372AA0"/>
    <w:rsid w:val="003A3FD7"/>
    <w:rsid w:val="003A486A"/>
    <w:rsid w:val="003B321C"/>
    <w:rsid w:val="003D6AC6"/>
    <w:rsid w:val="003E5CEA"/>
    <w:rsid w:val="003F0C39"/>
    <w:rsid w:val="003F179C"/>
    <w:rsid w:val="00421895"/>
    <w:rsid w:val="00437493"/>
    <w:rsid w:val="0044045B"/>
    <w:rsid w:val="00444896"/>
    <w:rsid w:val="004A31ED"/>
    <w:rsid w:val="004C2655"/>
    <w:rsid w:val="005012E0"/>
    <w:rsid w:val="00501FBD"/>
    <w:rsid w:val="00503EE8"/>
    <w:rsid w:val="00511ABE"/>
    <w:rsid w:val="00513040"/>
    <w:rsid w:val="00520C3B"/>
    <w:rsid w:val="00531F37"/>
    <w:rsid w:val="005621BB"/>
    <w:rsid w:val="00565B2A"/>
    <w:rsid w:val="005753D1"/>
    <w:rsid w:val="0058516D"/>
    <w:rsid w:val="00596226"/>
    <w:rsid w:val="005E00E8"/>
    <w:rsid w:val="005E3762"/>
    <w:rsid w:val="00622D89"/>
    <w:rsid w:val="00634BB2"/>
    <w:rsid w:val="0064182D"/>
    <w:rsid w:val="00652F45"/>
    <w:rsid w:val="006845C3"/>
    <w:rsid w:val="00684CD3"/>
    <w:rsid w:val="006861AB"/>
    <w:rsid w:val="006D1F36"/>
    <w:rsid w:val="006D27C7"/>
    <w:rsid w:val="006D413D"/>
    <w:rsid w:val="006E517C"/>
    <w:rsid w:val="006F1284"/>
    <w:rsid w:val="00736D1C"/>
    <w:rsid w:val="007E1E5D"/>
    <w:rsid w:val="007F5AEB"/>
    <w:rsid w:val="00804637"/>
    <w:rsid w:val="00821185"/>
    <w:rsid w:val="0082552B"/>
    <w:rsid w:val="008729D0"/>
    <w:rsid w:val="00917001"/>
    <w:rsid w:val="00961B72"/>
    <w:rsid w:val="00973330"/>
    <w:rsid w:val="00976B80"/>
    <w:rsid w:val="00987ACF"/>
    <w:rsid w:val="00A37EC9"/>
    <w:rsid w:val="00A77EDC"/>
    <w:rsid w:val="00A94AD6"/>
    <w:rsid w:val="00AC5617"/>
    <w:rsid w:val="00AC7D02"/>
    <w:rsid w:val="00B16646"/>
    <w:rsid w:val="00B275D4"/>
    <w:rsid w:val="00B65B9F"/>
    <w:rsid w:val="00BA753A"/>
    <w:rsid w:val="00BB0933"/>
    <w:rsid w:val="00BB1E6A"/>
    <w:rsid w:val="00BC331D"/>
    <w:rsid w:val="00BC58BF"/>
    <w:rsid w:val="00BD40FA"/>
    <w:rsid w:val="00BE3389"/>
    <w:rsid w:val="00C1116F"/>
    <w:rsid w:val="00C35221"/>
    <w:rsid w:val="00C60CCD"/>
    <w:rsid w:val="00C66F48"/>
    <w:rsid w:val="00C8376F"/>
    <w:rsid w:val="00CF2D8F"/>
    <w:rsid w:val="00D370F7"/>
    <w:rsid w:val="00D42D04"/>
    <w:rsid w:val="00DC141A"/>
    <w:rsid w:val="00DD3B9F"/>
    <w:rsid w:val="00DF3A46"/>
    <w:rsid w:val="00E0451D"/>
    <w:rsid w:val="00E308AE"/>
    <w:rsid w:val="00E432BC"/>
    <w:rsid w:val="00E71C52"/>
    <w:rsid w:val="00EA14A8"/>
    <w:rsid w:val="00EA2503"/>
    <w:rsid w:val="00EB2732"/>
    <w:rsid w:val="00ED30AA"/>
    <w:rsid w:val="00F043AA"/>
    <w:rsid w:val="00F32CF0"/>
    <w:rsid w:val="00F46C80"/>
    <w:rsid w:val="00F85938"/>
    <w:rsid w:val="00FB60C4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254A-7C2B-420C-A4FC-2ACEC9D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C0"/>
  </w:style>
  <w:style w:type="paragraph" w:styleId="1">
    <w:name w:val="heading 1"/>
    <w:basedOn w:val="a"/>
    <w:next w:val="a"/>
    <w:link w:val="10"/>
    <w:qFormat/>
    <w:rsid w:val="003B3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A486A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996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8E7"/>
  </w:style>
  <w:style w:type="character" w:styleId="a4">
    <w:name w:val="Strong"/>
    <w:basedOn w:val="a0"/>
    <w:qFormat/>
    <w:rsid w:val="00917001"/>
    <w:rPr>
      <w:b/>
      <w:bCs/>
    </w:rPr>
  </w:style>
  <w:style w:type="table" w:styleId="a5">
    <w:name w:val="Table Grid"/>
    <w:basedOn w:val="a1"/>
    <w:rsid w:val="0091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41EB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41EBD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141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rsid w:val="00141EBD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41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41E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41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41EB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1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A486A"/>
    <w:rPr>
      <w:rFonts w:ascii="Arial CYR" w:eastAsia="Times New Roman" w:hAnsi="Arial CYR" w:cs="Arial CYR"/>
      <w:b/>
      <w:bCs/>
      <w:color w:val="9966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8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A486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3B32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3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21">
    <w:name w:val="h21"/>
    <w:basedOn w:val="a0"/>
    <w:rsid w:val="003B321C"/>
  </w:style>
  <w:style w:type="paragraph" w:styleId="HTML">
    <w:name w:val="HTML Address"/>
    <w:basedOn w:val="a"/>
    <w:link w:val="HTML0"/>
    <w:uiPriority w:val="99"/>
    <w:semiHidden/>
    <w:unhideWhenUsed/>
    <w:rsid w:val="003B3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B3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B321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65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nhideWhenUsed/>
    <w:rsid w:val="00E308A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308AE"/>
  </w:style>
  <w:style w:type="paragraph" w:styleId="af">
    <w:name w:val="Title"/>
    <w:basedOn w:val="a"/>
    <w:link w:val="af0"/>
    <w:qFormat/>
    <w:rsid w:val="005962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596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Document Map"/>
    <w:basedOn w:val="a"/>
    <w:link w:val="af2"/>
    <w:semiHidden/>
    <w:rsid w:val="004A31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4A3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header"/>
    <w:basedOn w:val="a"/>
    <w:link w:val="af4"/>
    <w:rsid w:val="004A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4A3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A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A3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31ED"/>
  </w:style>
  <w:style w:type="paragraph" w:styleId="af7">
    <w:name w:val="No Spacing"/>
    <w:uiPriority w:val="1"/>
    <w:qFormat/>
    <w:rsid w:val="006E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AC51-A928-4A87-BC71-081DD62B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levina</cp:lastModifiedBy>
  <cp:revision>2</cp:revision>
  <dcterms:created xsi:type="dcterms:W3CDTF">2020-01-01T20:31:00Z</dcterms:created>
  <dcterms:modified xsi:type="dcterms:W3CDTF">2020-01-01T20:31:00Z</dcterms:modified>
</cp:coreProperties>
</file>