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A14" w:rsidRPr="00031C1D" w:rsidRDefault="00E75A14" w:rsidP="00031C1D">
      <w:pPr>
        <w:pStyle w:val="normal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C1D">
        <w:rPr>
          <w:rFonts w:ascii="Times New Roman" w:eastAsia="Times New Roman" w:hAnsi="Times New Roman" w:cs="Times New Roman"/>
          <w:sz w:val="28"/>
          <w:szCs w:val="28"/>
        </w:rPr>
        <w:t>Сегодня фактически исчерпа</w:t>
      </w:r>
      <w:r w:rsidR="00036CF6" w:rsidRPr="00031C1D">
        <w:rPr>
          <w:rFonts w:ascii="Times New Roman" w:eastAsia="Times New Roman" w:hAnsi="Times New Roman" w:cs="Times New Roman"/>
          <w:sz w:val="28"/>
          <w:szCs w:val="28"/>
        </w:rPr>
        <w:t>ны резервы роста эффек</w:t>
      </w:r>
      <w:r w:rsidRPr="00031C1D">
        <w:rPr>
          <w:rFonts w:ascii="Times New Roman" w:eastAsia="Times New Roman" w:hAnsi="Times New Roman" w:cs="Times New Roman"/>
          <w:sz w:val="28"/>
          <w:szCs w:val="28"/>
        </w:rPr>
        <w:t>тивности и качества подготовки обучаемых, основанные на использовании с</w:t>
      </w:r>
      <w:r w:rsidR="00036CF6" w:rsidRPr="00031C1D">
        <w:rPr>
          <w:rFonts w:ascii="Times New Roman" w:eastAsia="Times New Roman" w:hAnsi="Times New Roman" w:cs="Times New Roman"/>
          <w:sz w:val="28"/>
          <w:szCs w:val="28"/>
        </w:rPr>
        <w:t>ловесно-книжных методов воздей</w:t>
      </w:r>
      <w:r w:rsidRPr="00031C1D">
        <w:rPr>
          <w:rFonts w:ascii="Times New Roman" w:eastAsia="Times New Roman" w:hAnsi="Times New Roman" w:cs="Times New Roman"/>
          <w:sz w:val="28"/>
          <w:szCs w:val="28"/>
        </w:rPr>
        <w:t>ствия на обучаемых с опорой на традиц</w:t>
      </w:r>
      <w:r w:rsidR="004260CA" w:rsidRPr="00031C1D">
        <w:rPr>
          <w:rFonts w:ascii="Times New Roman" w:eastAsia="Times New Roman" w:hAnsi="Times New Roman" w:cs="Times New Roman"/>
          <w:sz w:val="28"/>
          <w:szCs w:val="28"/>
        </w:rPr>
        <w:t xml:space="preserve">ионные средства обучения. </w:t>
      </w:r>
      <w:r w:rsidR="00036CF6" w:rsidRPr="00031C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260CA" w:rsidRPr="00031C1D" w:rsidRDefault="00E75A14" w:rsidP="00031C1D">
      <w:pPr>
        <w:pStyle w:val="normal"/>
        <w:widowControl w:val="0"/>
        <w:spacing w:line="240" w:lineRule="auto"/>
        <w:ind w:left="-604" w:right="-476" w:firstLine="86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C1D">
        <w:rPr>
          <w:rFonts w:ascii="Times New Roman" w:eastAsia="Times New Roman" w:hAnsi="Times New Roman" w:cs="Times New Roman"/>
          <w:sz w:val="28"/>
          <w:szCs w:val="28"/>
        </w:rPr>
        <w:t>Предназначение интерактивных форм проведения занятий заключается</w:t>
      </w:r>
      <w:r w:rsidR="00036CF6" w:rsidRPr="00031C1D">
        <w:rPr>
          <w:rFonts w:ascii="Times New Roman" w:eastAsia="Times New Roman" w:hAnsi="Times New Roman" w:cs="Times New Roman"/>
          <w:sz w:val="28"/>
          <w:szCs w:val="28"/>
        </w:rPr>
        <w:t xml:space="preserve"> в том, чтобы организовать дея</w:t>
      </w:r>
      <w:r w:rsidRPr="00031C1D">
        <w:rPr>
          <w:rFonts w:ascii="Times New Roman" w:eastAsia="Times New Roman" w:hAnsi="Times New Roman" w:cs="Times New Roman"/>
          <w:sz w:val="28"/>
          <w:szCs w:val="28"/>
        </w:rPr>
        <w:t>тельность обучающихся по совместному поиску знаний. Процессы взаимод</w:t>
      </w:r>
      <w:r w:rsidR="00036CF6" w:rsidRPr="00031C1D">
        <w:rPr>
          <w:rFonts w:ascii="Times New Roman" w:eastAsia="Times New Roman" w:hAnsi="Times New Roman" w:cs="Times New Roman"/>
          <w:sz w:val="28"/>
          <w:szCs w:val="28"/>
        </w:rPr>
        <w:t>ействия обучающихся должны спо</w:t>
      </w:r>
      <w:r w:rsidRPr="00031C1D">
        <w:rPr>
          <w:rFonts w:ascii="Times New Roman" w:eastAsia="Times New Roman" w:hAnsi="Times New Roman" w:cs="Times New Roman"/>
          <w:sz w:val="28"/>
          <w:szCs w:val="28"/>
        </w:rPr>
        <w:t>собствовать не только более интересному с</w:t>
      </w:r>
      <w:r w:rsidR="00036CF6" w:rsidRPr="00031C1D">
        <w:rPr>
          <w:rFonts w:ascii="Times New Roman" w:eastAsia="Times New Roman" w:hAnsi="Times New Roman" w:cs="Times New Roman"/>
          <w:sz w:val="28"/>
          <w:szCs w:val="28"/>
        </w:rPr>
        <w:t>пособу овла</w:t>
      </w:r>
      <w:r w:rsidRPr="00031C1D">
        <w:rPr>
          <w:rFonts w:ascii="Times New Roman" w:eastAsia="Times New Roman" w:hAnsi="Times New Roman" w:cs="Times New Roman"/>
          <w:sz w:val="28"/>
          <w:szCs w:val="28"/>
        </w:rPr>
        <w:t>дения учебной инфор</w:t>
      </w:r>
      <w:r w:rsidR="00036CF6" w:rsidRPr="00031C1D">
        <w:rPr>
          <w:rFonts w:ascii="Times New Roman" w:eastAsia="Times New Roman" w:hAnsi="Times New Roman" w:cs="Times New Roman"/>
          <w:sz w:val="28"/>
          <w:szCs w:val="28"/>
        </w:rPr>
        <w:t>мацией, но и постоянному осмыс</w:t>
      </w:r>
      <w:r w:rsidRPr="00031C1D">
        <w:rPr>
          <w:rFonts w:ascii="Times New Roman" w:eastAsia="Times New Roman" w:hAnsi="Times New Roman" w:cs="Times New Roman"/>
          <w:sz w:val="28"/>
          <w:szCs w:val="28"/>
        </w:rPr>
        <w:t xml:space="preserve">лению каждым обучающимся особенностей своей системы знаний. </w:t>
      </w:r>
    </w:p>
    <w:p w:rsidR="00E75A14" w:rsidRPr="00031C1D" w:rsidRDefault="00031C1D" w:rsidP="00031C1D">
      <w:pPr>
        <w:pStyle w:val="normal"/>
        <w:widowControl w:val="0"/>
        <w:spacing w:line="240" w:lineRule="auto"/>
        <w:ind w:left="-604" w:right="-476" w:firstLine="84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C1D">
        <w:rPr>
          <w:rFonts w:ascii="Times New Roman" w:eastAsia="Times New Roman" w:hAnsi="Times New Roman" w:cs="Times New Roman"/>
          <w:sz w:val="28"/>
          <w:szCs w:val="28"/>
        </w:rPr>
        <w:t>Д</w:t>
      </w:r>
      <w:r w:rsidR="00036CF6" w:rsidRPr="00031C1D">
        <w:rPr>
          <w:rFonts w:ascii="Times New Roman" w:eastAsia="Times New Roman" w:hAnsi="Times New Roman" w:cs="Times New Roman"/>
          <w:sz w:val="28"/>
          <w:szCs w:val="28"/>
        </w:rPr>
        <w:t>ля решения ряда проблемных во</w:t>
      </w:r>
      <w:r w:rsidR="00E75A14" w:rsidRPr="00031C1D">
        <w:rPr>
          <w:rFonts w:ascii="Times New Roman" w:eastAsia="Times New Roman" w:hAnsi="Times New Roman" w:cs="Times New Roman"/>
          <w:sz w:val="28"/>
          <w:szCs w:val="28"/>
        </w:rPr>
        <w:t>просов, стоящих пере</w:t>
      </w:r>
      <w:r w:rsidR="00036CF6" w:rsidRPr="00031C1D">
        <w:rPr>
          <w:rFonts w:ascii="Times New Roman" w:eastAsia="Times New Roman" w:hAnsi="Times New Roman" w:cs="Times New Roman"/>
          <w:sz w:val="28"/>
          <w:szCs w:val="28"/>
        </w:rPr>
        <w:t>д системой образования, предла</w:t>
      </w:r>
      <w:r w:rsidR="00E75A14" w:rsidRPr="00031C1D">
        <w:rPr>
          <w:rFonts w:ascii="Times New Roman" w:eastAsia="Times New Roman" w:hAnsi="Times New Roman" w:cs="Times New Roman"/>
          <w:sz w:val="28"/>
          <w:szCs w:val="28"/>
        </w:rPr>
        <w:t>гается создание инновационной образовательной среды, базирующейся на наиболе</w:t>
      </w:r>
      <w:r w:rsidR="00036CF6" w:rsidRPr="00031C1D">
        <w:rPr>
          <w:rFonts w:ascii="Times New Roman" w:eastAsia="Times New Roman" w:hAnsi="Times New Roman" w:cs="Times New Roman"/>
          <w:sz w:val="28"/>
          <w:szCs w:val="28"/>
        </w:rPr>
        <w:t>е передовых технологиях и сред</w:t>
      </w:r>
      <w:r w:rsidR="00E75A14" w:rsidRPr="00031C1D">
        <w:rPr>
          <w:rFonts w:ascii="Times New Roman" w:eastAsia="Times New Roman" w:hAnsi="Times New Roman" w:cs="Times New Roman"/>
          <w:sz w:val="28"/>
          <w:szCs w:val="28"/>
        </w:rPr>
        <w:t>ствах обучения</w:t>
      </w:r>
      <w:r w:rsidR="007D3FE4" w:rsidRPr="00031C1D">
        <w:rPr>
          <w:rFonts w:ascii="Times New Roman" w:eastAsia="Times New Roman" w:hAnsi="Times New Roman" w:cs="Times New Roman"/>
          <w:sz w:val="28"/>
          <w:szCs w:val="28"/>
        </w:rPr>
        <w:tab/>
      </w:r>
      <w:r w:rsidR="00E75A14" w:rsidRPr="00031C1D">
        <w:rPr>
          <w:rFonts w:ascii="Times New Roman" w:eastAsia="Times New Roman" w:hAnsi="Times New Roman" w:cs="Times New Roman"/>
          <w:sz w:val="28"/>
          <w:szCs w:val="28"/>
        </w:rPr>
        <w:t>Ин</w:t>
      </w:r>
      <w:r w:rsidR="00036CF6" w:rsidRPr="00031C1D">
        <w:rPr>
          <w:rFonts w:ascii="Times New Roman" w:eastAsia="Times New Roman" w:hAnsi="Times New Roman" w:cs="Times New Roman"/>
          <w:sz w:val="28"/>
          <w:szCs w:val="28"/>
        </w:rPr>
        <w:t>терактивные технологии ориенти</w:t>
      </w:r>
      <w:r w:rsidR="00E75A14" w:rsidRPr="00031C1D">
        <w:rPr>
          <w:rFonts w:ascii="Times New Roman" w:eastAsia="Times New Roman" w:hAnsi="Times New Roman" w:cs="Times New Roman"/>
          <w:sz w:val="28"/>
          <w:szCs w:val="28"/>
        </w:rPr>
        <w:t>рованы на более широкое взаимодействие обучающихся как друг с другом, так и с</w:t>
      </w:r>
      <w:r w:rsidR="004260CA" w:rsidRPr="00031C1D">
        <w:rPr>
          <w:rFonts w:ascii="Times New Roman" w:eastAsia="Times New Roman" w:hAnsi="Times New Roman" w:cs="Times New Roman"/>
          <w:sz w:val="28"/>
          <w:szCs w:val="28"/>
        </w:rPr>
        <w:t xml:space="preserve"> учителем</w:t>
      </w:r>
      <w:r w:rsidR="00036CF6" w:rsidRPr="00031C1D">
        <w:rPr>
          <w:rFonts w:ascii="Times New Roman" w:eastAsia="Times New Roman" w:hAnsi="Times New Roman" w:cs="Times New Roman"/>
          <w:sz w:val="28"/>
          <w:szCs w:val="28"/>
        </w:rPr>
        <w:t>. Таким образом, интер</w:t>
      </w:r>
      <w:r w:rsidR="00E75A14" w:rsidRPr="00031C1D">
        <w:rPr>
          <w:rFonts w:ascii="Times New Roman" w:eastAsia="Times New Roman" w:hAnsi="Times New Roman" w:cs="Times New Roman"/>
          <w:sz w:val="28"/>
          <w:szCs w:val="28"/>
        </w:rPr>
        <w:t>активный метод можно рассматривать как самую современную форму</w:t>
      </w:r>
      <w:r w:rsidR="00036CF6" w:rsidRPr="00031C1D">
        <w:rPr>
          <w:rFonts w:ascii="Times New Roman" w:eastAsia="Times New Roman" w:hAnsi="Times New Roman" w:cs="Times New Roman"/>
          <w:sz w:val="28"/>
          <w:szCs w:val="28"/>
        </w:rPr>
        <w:t xml:space="preserve"> активных методов. «Интерактив</w:t>
      </w:r>
      <w:r w:rsidR="00E75A14" w:rsidRPr="00031C1D">
        <w:rPr>
          <w:rFonts w:ascii="Times New Roman" w:eastAsia="Times New Roman" w:hAnsi="Times New Roman" w:cs="Times New Roman"/>
          <w:sz w:val="28"/>
          <w:szCs w:val="28"/>
        </w:rPr>
        <w:t>ность — это возможность информационно-коммун</w:t>
      </w:r>
      <w:r w:rsidR="00036CF6" w:rsidRPr="00031C1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75A14" w:rsidRPr="00031C1D">
        <w:rPr>
          <w:rFonts w:ascii="Times New Roman" w:eastAsia="Times New Roman" w:hAnsi="Times New Roman" w:cs="Times New Roman"/>
          <w:sz w:val="28"/>
          <w:szCs w:val="28"/>
        </w:rPr>
        <w:t>кационной системы по-разному реагировать на любые действия пользоват</w:t>
      </w:r>
      <w:r w:rsidR="00036CF6" w:rsidRPr="00031C1D">
        <w:rPr>
          <w:rFonts w:ascii="Times New Roman" w:eastAsia="Times New Roman" w:hAnsi="Times New Roman" w:cs="Times New Roman"/>
          <w:sz w:val="28"/>
          <w:szCs w:val="28"/>
        </w:rPr>
        <w:t>еля в активном режиме. Интерак</w:t>
      </w:r>
      <w:r w:rsidR="00E75A14" w:rsidRPr="00031C1D">
        <w:rPr>
          <w:rFonts w:ascii="Times New Roman" w:eastAsia="Times New Roman" w:hAnsi="Times New Roman" w:cs="Times New Roman"/>
          <w:sz w:val="28"/>
          <w:szCs w:val="28"/>
        </w:rPr>
        <w:t>тивные технологии являются непременным условием для функционирован</w:t>
      </w:r>
      <w:r w:rsidR="007D3FE4" w:rsidRPr="00031C1D">
        <w:rPr>
          <w:rFonts w:ascii="Times New Roman" w:eastAsia="Times New Roman" w:hAnsi="Times New Roman" w:cs="Times New Roman"/>
          <w:sz w:val="28"/>
          <w:szCs w:val="28"/>
        </w:rPr>
        <w:t>ия высокоэффективной модели об</w:t>
      </w:r>
      <w:r w:rsidR="00E75A14" w:rsidRPr="00031C1D">
        <w:rPr>
          <w:rFonts w:ascii="Times New Roman" w:eastAsia="Times New Roman" w:hAnsi="Times New Roman" w:cs="Times New Roman"/>
          <w:sz w:val="28"/>
          <w:szCs w:val="28"/>
        </w:rPr>
        <w:t xml:space="preserve">учения, основной целью которой является активное </w:t>
      </w:r>
      <w:r w:rsidR="007D3FE4" w:rsidRPr="00031C1D">
        <w:rPr>
          <w:rFonts w:ascii="Times New Roman" w:eastAsia="Times New Roman" w:hAnsi="Times New Roman" w:cs="Times New Roman"/>
          <w:sz w:val="28"/>
          <w:szCs w:val="28"/>
        </w:rPr>
        <w:t>во</w:t>
      </w:r>
      <w:r w:rsidR="00E75A14" w:rsidRPr="00031C1D">
        <w:rPr>
          <w:rFonts w:ascii="Times New Roman" w:eastAsia="Times New Roman" w:hAnsi="Times New Roman" w:cs="Times New Roman"/>
          <w:sz w:val="28"/>
          <w:szCs w:val="28"/>
        </w:rPr>
        <w:t>влечение каждого из у</w:t>
      </w:r>
      <w:r w:rsidR="00036CF6" w:rsidRPr="00031C1D">
        <w:rPr>
          <w:rFonts w:ascii="Times New Roman" w:eastAsia="Times New Roman" w:hAnsi="Times New Roman" w:cs="Times New Roman"/>
          <w:sz w:val="28"/>
          <w:szCs w:val="28"/>
        </w:rPr>
        <w:t>чеников в образовательный и ис</w:t>
      </w:r>
      <w:r w:rsidR="00E75A14" w:rsidRPr="00031C1D">
        <w:rPr>
          <w:rFonts w:ascii="Times New Roman" w:eastAsia="Times New Roman" w:hAnsi="Times New Roman" w:cs="Times New Roman"/>
          <w:sz w:val="28"/>
          <w:szCs w:val="28"/>
        </w:rPr>
        <w:t>следовательский процессы. Применение новейших технологий в обучен</w:t>
      </w:r>
      <w:r w:rsidR="00036CF6" w:rsidRPr="00031C1D">
        <w:rPr>
          <w:rFonts w:ascii="Times New Roman" w:eastAsia="Times New Roman" w:hAnsi="Times New Roman" w:cs="Times New Roman"/>
          <w:sz w:val="28"/>
          <w:szCs w:val="28"/>
        </w:rPr>
        <w:t>ии повышает наглядность, облег</w:t>
      </w:r>
      <w:r w:rsidR="00E75A14" w:rsidRPr="00031C1D">
        <w:rPr>
          <w:rFonts w:ascii="Times New Roman" w:eastAsia="Times New Roman" w:hAnsi="Times New Roman" w:cs="Times New Roman"/>
          <w:sz w:val="28"/>
          <w:szCs w:val="28"/>
        </w:rPr>
        <w:t xml:space="preserve">чает восприятие материала. Это благоприятно влияет на мотивацию обучаемых и общую эффективность </w:t>
      </w:r>
      <w:r w:rsidR="00036CF6" w:rsidRPr="00031C1D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E75A14" w:rsidRPr="00031C1D">
        <w:rPr>
          <w:rFonts w:ascii="Times New Roman" w:eastAsia="Times New Roman" w:hAnsi="Times New Roman" w:cs="Times New Roman"/>
          <w:sz w:val="28"/>
          <w:szCs w:val="28"/>
        </w:rPr>
        <w:t>ра</w:t>
      </w:r>
      <w:r w:rsidR="007D3FE4" w:rsidRPr="00031C1D">
        <w:rPr>
          <w:rFonts w:ascii="Times New Roman" w:eastAsia="Times New Roman" w:hAnsi="Times New Roman" w:cs="Times New Roman"/>
          <w:sz w:val="28"/>
          <w:szCs w:val="28"/>
        </w:rPr>
        <w:t>зовательного процесса»</w:t>
      </w:r>
      <w:r w:rsidR="00E75A14" w:rsidRPr="00031C1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75A14" w:rsidRPr="00031C1D" w:rsidRDefault="00E75A14" w:rsidP="00031C1D">
      <w:pPr>
        <w:pStyle w:val="normal"/>
        <w:widowControl w:val="0"/>
        <w:spacing w:before="57" w:line="240" w:lineRule="auto"/>
        <w:ind w:left="-433" w:right="-643" w:firstLine="6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C1D">
        <w:rPr>
          <w:rFonts w:ascii="Times New Roman" w:eastAsia="Times New Roman" w:hAnsi="Times New Roman" w:cs="Times New Roman"/>
          <w:sz w:val="28"/>
          <w:szCs w:val="28"/>
        </w:rPr>
        <w:t>Использование во</w:t>
      </w:r>
      <w:r w:rsidR="00036CF6" w:rsidRPr="00031C1D">
        <w:rPr>
          <w:rFonts w:ascii="Times New Roman" w:eastAsia="Times New Roman" w:hAnsi="Times New Roman" w:cs="Times New Roman"/>
          <w:sz w:val="28"/>
          <w:szCs w:val="28"/>
        </w:rPr>
        <w:t>зможностей интерактивных техно</w:t>
      </w:r>
      <w:r w:rsidRPr="00031C1D">
        <w:rPr>
          <w:rFonts w:ascii="Times New Roman" w:eastAsia="Times New Roman" w:hAnsi="Times New Roman" w:cs="Times New Roman"/>
          <w:sz w:val="28"/>
          <w:szCs w:val="28"/>
        </w:rPr>
        <w:t>логий позволяет суще</w:t>
      </w:r>
      <w:r w:rsidR="007D3FE4" w:rsidRPr="00031C1D">
        <w:rPr>
          <w:rFonts w:ascii="Times New Roman" w:eastAsia="Times New Roman" w:hAnsi="Times New Roman" w:cs="Times New Roman"/>
          <w:sz w:val="28"/>
          <w:szCs w:val="28"/>
        </w:rPr>
        <w:t>ственно расширить диапазон при</w:t>
      </w:r>
      <w:r w:rsidRPr="00031C1D">
        <w:rPr>
          <w:rFonts w:ascii="Times New Roman" w:eastAsia="Times New Roman" w:hAnsi="Times New Roman" w:cs="Times New Roman"/>
          <w:sz w:val="28"/>
          <w:szCs w:val="28"/>
        </w:rPr>
        <w:t>меняемых видов позн</w:t>
      </w:r>
      <w:r w:rsidR="007D3FE4" w:rsidRPr="00031C1D">
        <w:rPr>
          <w:rFonts w:ascii="Times New Roman" w:eastAsia="Times New Roman" w:hAnsi="Times New Roman" w:cs="Times New Roman"/>
          <w:sz w:val="28"/>
          <w:szCs w:val="28"/>
        </w:rPr>
        <w:t>авательной деятельности и полу</w:t>
      </w:r>
      <w:r w:rsidRPr="00031C1D">
        <w:rPr>
          <w:rFonts w:ascii="Times New Roman" w:eastAsia="Times New Roman" w:hAnsi="Times New Roman" w:cs="Times New Roman"/>
          <w:sz w:val="28"/>
          <w:szCs w:val="28"/>
        </w:rPr>
        <w:t>чаемых обучаемыми умений и навыков. Сейчас стало возможным включение активны</w:t>
      </w:r>
      <w:r w:rsidR="00036CF6" w:rsidRPr="00031C1D">
        <w:rPr>
          <w:rFonts w:ascii="Times New Roman" w:eastAsia="Times New Roman" w:hAnsi="Times New Roman" w:cs="Times New Roman"/>
          <w:sz w:val="28"/>
          <w:szCs w:val="28"/>
        </w:rPr>
        <w:t>х форм обучения в их са</w:t>
      </w:r>
      <w:r w:rsidRPr="00031C1D">
        <w:rPr>
          <w:rFonts w:ascii="Times New Roman" w:eastAsia="Times New Roman" w:hAnsi="Times New Roman" w:cs="Times New Roman"/>
          <w:sz w:val="28"/>
          <w:szCs w:val="28"/>
        </w:rPr>
        <w:t xml:space="preserve">мостоятельную работу, ведение автоматизированного контроля и самоконтроля уровня знаний. </w:t>
      </w:r>
    </w:p>
    <w:p w:rsidR="00E75A14" w:rsidRPr="00031C1D" w:rsidRDefault="004260CA" w:rsidP="00031C1D">
      <w:pPr>
        <w:pStyle w:val="normal"/>
        <w:widowControl w:val="0"/>
        <w:spacing w:line="240" w:lineRule="auto"/>
        <w:ind w:left="-438" w:right="-643" w:firstLine="6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C1D">
        <w:rPr>
          <w:rFonts w:ascii="Times New Roman" w:eastAsia="Times New Roman" w:hAnsi="Times New Roman" w:cs="Times New Roman"/>
          <w:sz w:val="28"/>
          <w:szCs w:val="28"/>
        </w:rPr>
        <w:t>Важной особенностью по</w:t>
      </w:r>
      <w:r w:rsidR="00E75A14" w:rsidRPr="00031C1D">
        <w:rPr>
          <w:rFonts w:ascii="Times New Roman" w:eastAsia="Times New Roman" w:hAnsi="Times New Roman" w:cs="Times New Roman"/>
          <w:sz w:val="28"/>
          <w:szCs w:val="28"/>
        </w:rPr>
        <w:t>строения занятия с использованием интерактивны</w:t>
      </w:r>
      <w:r w:rsidR="00036CF6" w:rsidRPr="00031C1D">
        <w:rPr>
          <w:rFonts w:ascii="Times New Roman" w:eastAsia="Times New Roman" w:hAnsi="Times New Roman" w:cs="Times New Roman"/>
          <w:sz w:val="28"/>
          <w:szCs w:val="28"/>
        </w:rPr>
        <w:t>х тех</w:t>
      </w:r>
      <w:r w:rsidR="00E75A14" w:rsidRPr="00031C1D">
        <w:rPr>
          <w:rFonts w:ascii="Times New Roman" w:eastAsia="Times New Roman" w:hAnsi="Times New Roman" w:cs="Times New Roman"/>
          <w:sz w:val="28"/>
          <w:szCs w:val="28"/>
        </w:rPr>
        <w:t xml:space="preserve">нологий является то, </w:t>
      </w:r>
      <w:r w:rsidR="00036CF6" w:rsidRPr="00031C1D">
        <w:rPr>
          <w:rFonts w:ascii="Times New Roman" w:eastAsia="Times New Roman" w:hAnsi="Times New Roman" w:cs="Times New Roman"/>
          <w:sz w:val="28"/>
          <w:szCs w:val="28"/>
        </w:rPr>
        <w:t>что «интерактивное обучение яв</w:t>
      </w:r>
      <w:r w:rsidR="00E75A14" w:rsidRPr="00031C1D">
        <w:rPr>
          <w:rFonts w:ascii="Times New Roman" w:eastAsia="Times New Roman" w:hAnsi="Times New Roman" w:cs="Times New Roman"/>
          <w:sz w:val="28"/>
          <w:szCs w:val="28"/>
        </w:rPr>
        <w:t>ляется обучением через</w:t>
      </w:r>
      <w:r w:rsidR="006B375C" w:rsidRPr="00031C1D">
        <w:rPr>
          <w:rFonts w:ascii="Times New Roman" w:eastAsia="Times New Roman" w:hAnsi="Times New Roman" w:cs="Times New Roman"/>
          <w:sz w:val="28"/>
          <w:szCs w:val="28"/>
        </w:rPr>
        <w:t xml:space="preserve"> практическую деятельность. </w:t>
      </w:r>
      <w:r w:rsidR="00E75A14" w:rsidRPr="00031C1D">
        <w:rPr>
          <w:rFonts w:ascii="Times New Roman" w:eastAsia="Times New Roman" w:hAnsi="Times New Roman" w:cs="Times New Roman"/>
          <w:sz w:val="28"/>
          <w:szCs w:val="28"/>
        </w:rPr>
        <w:t>Центральной частью интерактивного занятия является само упражнение (ролевая игра, дискуссия, обсуждение в малой группе и т. п.), но не менее значима, особенно при обучении практическим навыкам, заключительная часть занятия — подведение итогов, анализ, самооценка и комментиро</w:t>
      </w:r>
      <w:r w:rsidR="007D3FE4" w:rsidRPr="00031C1D">
        <w:rPr>
          <w:rFonts w:ascii="Times New Roman" w:eastAsia="Times New Roman" w:hAnsi="Times New Roman" w:cs="Times New Roman"/>
          <w:sz w:val="28"/>
          <w:szCs w:val="28"/>
        </w:rPr>
        <w:t xml:space="preserve">вание действий участников». </w:t>
      </w:r>
    </w:p>
    <w:p w:rsidR="00E75A14" w:rsidRPr="00031C1D" w:rsidRDefault="004260CA" w:rsidP="00031C1D">
      <w:pPr>
        <w:pStyle w:val="normal"/>
        <w:widowControl w:val="0"/>
        <w:spacing w:before="57" w:line="240" w:lineRule="auto"/>
        <w:ind w:left="-438" w:right="-643" w:firstLine="692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E75A14" w:rsidRPr="00031C1D" w:rsidSect="00E75A14">
          <w:type w:val="continuous"/>
          <w:pgSz w:w="12240" w:h="15840"/>
          <w:pgMar w:top="1440" w:right="1440" w:bottom="1440" w:left="1440" w:header="0" w:footer="720" w:gutter="0"/>
          <w:cols w:space="720"/>
        </w:sectPr>
      </w:pPr>
      <w:r w:rsidRPr="00031C1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E75A14" w:rsidRPr="00031C1D">
        <w:rPr>
          <w:rFonts w:ascii="Times New Roman" w:eastAsia="Times New Roman" w:hAnsi="Times New Roman" w:cs="Times New Roman"/>
          <w:sz w:val="28"/>
          <w:szCs w:val="28"/>
        </w:rPr>
        <w:t xml:space="preserve">ктуальность интерактивных методов обучения в современных условиях. Необходимость внедрения интерактивного обучения в практику обучения обусловлена двумя тенденциями. Первая вытекает из общей направленности развития образования, его ориентации не столько на получение конкретных знаний, сколько на </w:t>
      </w:r>
      <w:r w:rsidR="00E75A14" w:rsidRPr="00031C1D">
        <w:rPr>
          <w:rFonts w:ascii="Times New Roman" w:eastAsia="Times New Roman" w:hAnsi="Times New Roman" w:cs="Times New Roman"/>
          <w:sz w:val="28"/>
          <w:szCs w:val="28"/>
        </w:rPr>
        <w:lastRenderedPageBreak/>
        <w:t>формирование умений и навыков мыслительной деятельности, способности к</w:t>
      </w:r>
      <w:r w:rsidR="00411178" w:rsidRPr="00031C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5A14" w:rsidRPr="00031C1D">
        <w:rPr>
          <w:rFonts w:ascii="Times New Roman" w:eastAsia="Times New Roman" w:hAnsi="Times New Roman" w:cs="Times New Roman"/>
          <w:sz w:val="28"/>
          <w:szCs w:val="28"/>
        </w:rPr>
        <w:t>обучению, умению перерабатывать  информацию. Вторая вытекает из развития требований к качествам личности самого ученика, который должен обладать также способностью оптимального поведения в различных ситуациях</w:t>
      </w:r>
      <w:r w:rsidR="00031C1D" w:rsidRPr="00031C1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A45C4" w:rsidRPr="00E75A14" w:rsidRDefault="009A45C4" w:rsidP="00031C1D">
      <w:pPr>
        <w:pStyle w:val="normal"/>
        <w:widowControl w:val="0"/>
        <w:spacing w:before="316" w:line="240" w:lineRule="auto"/>
        <w:ind w:left="-350" w:right="-643"/>
        <w:jc w:val="both"/>
        <w:rPr>
          <w:rFonts w:ascii="Times New Roman" w:hAnsi="Times New Roman" w:cs="Times New Roman"/>
          <w:sz w:val="36"/>
          <w:szCs w:val="36"/>
        </w:rPr>
      </w:pPr>
    </w:p>
    <w:sectPr w:rsidR="009A45C4" w:rsidRPr="00E75A14" w:rsidSect="00E75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0"/>
  <w:proofState w:spelling="clean"/>
  <w:defaultTabStop w:val="708"/>
  <w:characterSpacingControl w:val="doNotCompress"/>
  <w:compat/>
  <w:rsids>
    <w:rsidRoot w:val="00E75A14"/>
    <w:rsid w:val="00031C1D"/>
    <w:rsid w:val="00036CF6"/>
    <w:rsid w:val="00411178"/>
    <w:rsid w:val="004260CA"/>
    <w:rsid w:val="00481103"/>
    <w:rsid w:val="005673E3"/>
    <w:rsid w:val="006B375C"/>
    <w:rsid w:val="007D3FE4"/>
    <w:rsid w:val="009A45C4"/>
    <w:rsid w:val="00E75A14"/>
    <w:rsid w:val="00F65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A14"/>
    <w:pPr>
      <w:spacing w:after="0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E75A14"/>
    <w:pPr>
      <w:spacing w:after="0"/>
    </w:pPr>
    <w:rPr>
      <w:rFonts w:ascii="Arial" w:eastAsia="Arial" w:hAnsi="Arial" w:cs="Aria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5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7EF14-808B-4645-B2CB-FADCAD1EE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EL`KARLOVICH 868987</dc:creator>
  <cp:lastModifiedBy>EL`KARLOVICH 868987</cp:lastModifiedBy>
  <cp:revision>8</cp:revision>
  <dcterms:created xsi:type="dcterms:W3CDTF">2019-12-08T13:26:00Z</dcterms:created>
  <dcterms:modified xsi:type="dcterms:W3CDTF">2019-12-08T14:45:00Z</dcterms:modified>
</cp:coreProperties>
</file>