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78" w:rsidRPr="00434878" w:rsidRDefault="00434878" w:rsidP="004E660D">
      <w:pPr>
        <w:pStyle w:val="1"/>
        <w:shd w:val="clear" w:color="auto" w:fill="FFFFFF"/>
        <w:spacing w:before="150" w:after="450" w:line="240" w:lineRule="atLeast"/>
        <w:rPr>
          <w:rFonts w:ascii="Times New Roman" w:eastAsia="Times New Roman" w:hAnsi="Times New Roman" w:cs="Times New Roman"/>
          <w:i/>
          <w:color w:val="CC0066"/>
          <w:sz w:val="32"/>
          <w:szCs w:val="32"/>
          <w:lang w:eastAsia="ru-RU"/>
        </w:rPr>
      </w:pPr>
      <w:r w:rsidRPr="00434878">
        <w:rPr>
          <w:rFonts w:ascii="Times New Roman" w:eastAsia="Times New Roman" w:hAnsi="Times New Roman" w:cs="Times New Roman"/>
          <w:i/>
          <w:color w:val="CC0066"/>
          <w:sz w:val="32"/>
          <w:szCs w:val="32"/>
          <w:lang w:eastAsia="ru-RU"/>
        </w:rPr>
        <w:t xml:space="preserve">              </w:t>
      </w:r>
      <w:r w:rsidR="004E660D" w:rsidRPr="00434878">
        <w:rPr>
          <w:rFonts w:ascii="Times New Roman" w:eastAsia="Times New Roman" w:hAnsi="Times New Roman" w:cs="Times New Roman"/>
          <w:i/>
          <w:color w:val="CC0066"/>
          <w:sz w:val="32"/>
          <w:szCs w:val="32"/>
          <w:lang w:eastAsia="ru-RU"/>
        </w:rPr>
        <w:t xml:space="preserve">Сценарий развлечения для детей средней группы по ПДД </w:t>
      </w:r>
    </w:p>
    <w:p w:rsidR="00434878" w:rsidRPr="00434878" w:rsidRDefault="004E660D" w:rsidP="00434878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eastAsia="Times New Roman" w:hAnsi="Times New Roman" w:cs="Times New Roman"/>
          <w:b w:val="0"/>
          <w:bCs w:val="0"/>
          <w:i/>
          <w:color w:val="FF0000"/>
          <w:kern w:val="36"/>
          <w:sz w:val="32"/>
          <w:szCs w:val="32"/>
          <w:lang w:eastAsia="ru-RU"/>
        </w:rPr>
      </w:pPr>
      <w:r w:rsidRPr="00434878">
        <w:rPr>
          <w:rFonts w:ascii="Times New Roman" w:eastAsia="Times New Roman" w:hAnsi="Times New Roman" w:cs="Times New Roman"/>
          <w:i/>
          <w:color w:val="CC0066"/>
          <w:sz w:val="32"/>
          <w:szCs w:val="32"/>
          <w:lang w:eastAsia="ru-RU"/>
        </w:rPr>
        <w:t xml:space="preserve">Тема: </w:t>
      </w:r>
      <w:r w:rsidR="00434878" w:rsidRPr="00434878">
        <w:rPr>
          <w:rFonts w:ascii="Times New Roman" w:eastAsia="Times New Roman" w:hAnsi="Times New Roman" w:cs="Times New Roman"/>
          <w:i/>
          <w:color w:val="CC0066"/>
          <w:sz w:val="32"/>
          <w:szCs w:val="32"/>
          <w:lang w:eastAsia="ru-RU"/>
        </w:rPr>
        <w:t xml:space="preserve"> </w:t>
      </w:r>
      <w:r w:rsidRPr="00434878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«</w:t>
      </w:r>
      <w:r w:rsidRPr="00434878">
        <w:rPr>
          <w:rFonts w:ascii="Times New Roman" w:eastAsia="Times New Roman" w:hAnsi="Times New Roman" w:cs="Times New Roman"/>
          <w:b w:val="0"/>
          <w:bCs w:val="0"/>
          <w:i/>
          <w:color w:val="FF0000"/>
          <w:sz w:val="32"/>
          <w:szCs w:val="32"/>
          <w:lang w:eastAsia="ru-RU"/>
        </w:rPr>
        <w:t xml:space="preserve">Путешествие </w:t>
      </w:r>
      <w:r w:rsidRPr="00434878">
        <w:rPr>
          <w:rFonts w:ascii="Times New Roman" w:eastAsia="Times New Roman" w:hAnsi="Times New Roman" w:cs="Times New Roman"/>
          <w:b w:val="0"/>
          <w:bCs w:val="0"/>
          <w:i/>
          <w:color w:val="FF0000"/>
          <w:kern w:val="36"/>
          <w:sz w:val="32"/>
          <w:szCs w:val="32"/>
          <w:lang w:eastAsia="ru-RU"/>
        </w:rPr>
        <w:t xml:space="preserve">в страну </w:t>
      </w:r>
      <w:proofErr w:type="spellStart"/>
      <w:r w:rsidRPr="00434878">
        <w:rPr>
          <w:rFonts w:ascii="Times New Roman" w:eastAsia="Times New Roman" w:hAnsi="Times New Roman" w:cs="Times New Roman"/>
          <w:b w:val="0"/>
          <w:bCs w:val="0"/>
          <w:i/>
          <w:color w:val="FF0000"/>
          <w:kern w:val="36"/>
          <w:sz w:val="32"/>
          <w:szCs w:val="32"/>
          <w:lang w:eastAsia="ru-RU"/>
        </w:rPr>
        <w:t>Светофорию</w:t>
      </w:r>
      <w:proofErr w:type="spellEnd"/>
      <w:r w:rsidRPr="00434878">
        <w:rPr>
          <w:rFonts w:ascii="Times New Roman" w:eastAsia="Times New Roman" w:hAnsi="Times New Roman" w:cs="Times New Roman"/>
          <w:b w:val="0"/>
          <w:bCs w:val="0"/>
          <w:i/>
          <w:color w:val="FF0000"/>
          <w:kern w:val="36"/>
          <w:sz w:val="32"/>
          <w:szCs w:val="32"/>
          <w:lang w:eastAsia="ru-RU"/>
        </w:rPr>
        <w:t>»</w:t>
      </w:r>
      <w:bookmarkStart w:id="0" w:name="_GoBack"/>
      <w:bookmarkEnd w:id="0"/>
    </w:p>
    <w:p w:rsidR="004E660D" w:rsidRPr="00434878" w:rsidRDefault="004E660D" w:rsidP="00434878">
      <w:pPr>
        <w:pStyle w:val="1"/>
        <w:shd w:val="clear" w:color="auto" w:fill="FFFFFF"/>
        <w:spacing w:before="150" w:after="450" w:line="240" w:lineRule="atLeast"/>
        <w:rPr>
          <w:rFonts w:ascii="Times New Roman" w:eastAsia="Times New Roman" w:hAnsi="Times New Roman" w:cs="Times New Roman"/>
          <w:b w:val="0"/>
          <w:i/>
          <w:color w:val="CC0066"/>
          <w:lang w:eastAsia="ru-RU"/>
        </w:rPr>
      </w:pPr>
      <w:r w:rsidRPr="00434878">
        <w:rPr>
          <w:rFonts w:ascii="Times New Roman" w:eastAsia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  <w:lang w:eastAsia="ru-RU"/>
        </w:rPr>
        <w:t>Цель: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- продолжать формировать знания детей о проезжей части дороги, тротуаре, о правилах перехода улицы, о поведении на дороге;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- понимать значение сигналов светофоров для водителей и пешеходов.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  <w:lang w:eastAsia="ru-RU"/>
        </w:rPr>
        <w:t>Задачи: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- закреплять знания детей о правилах дорожного движения: места, где можно ходить пешеходам, как переходить проезжую часть;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- учить узнавать и называть дорожные знаки.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- развивать интерес к изучению правил дорожного движения;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- упражнять в умении выполнять требования сигналов светофора для пешеходов;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- систематизировать знания детей о дорожных знаках, их значении.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- формировать навыки безопасного поведения на улице и на дороге;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- воспитывать грамотного пешехода.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  <w:lang w:eastAsia="ru-RU"/>
        </w:rPr>
        <w:t>Предшествующая работа:</w:t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 беседы о светофоре, дорожных знаках, отгадывание загадок, игры на макете улицы, рассматривание иллюстраций.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proofErr w:type="gramStart"/>
      <w:r w:rsidRPr="00434878">
        <w:rPr>
          <w:rFonts w:ascii="Times New Roman" w:eastAsia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> набор дорожных знаков (пешеходный переход, движение на велосипедах запрещено, осторожно дети, две магнитные доски, кружки красного, жёлтого, зелёного цвета для игры (2 набора), напольный макет с разметкой «зебра», рули, сигналы с человечками (красный, зелёный)</w:t>
      </w:r>
      <w:r w:rsidRPr="00434878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</w:r>
      <w:r w:rsidRPr="00434878">
        <w:rPr>
          <w:rFonts w:ascii="Times New Roman" w:eastAsia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434878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ru-RU"/>
        </w:rPr>
        <w:t xml:space="preserve"> воспитатель в роли «Инспектора», дети </w:t>
      </w:r>
      <w:proofErr w:type="gramEnd"/>
    </w:p>
    <w:p w:rsidR="004E660D" w:rsidRPr="00434878" w:rsidRDefault="004E660D" w:rsidP="004E660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1.Основная часть.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одет в костюм Инспектора</w:t>
      </w:r>
    </w:p>
    <w:p w:rsidR="004E660D" w:rsidRPr="00434878" w:rsidRDefault="004E660D" w:rsidP="004E660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</w:t>
      </w:r>
      <w:proofErr w:type="spellEnd"/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Дети, сегодня я хочу вас пригласить в «Школу пешеходных наук». 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окончит эту школу, станет грамотным пешеходом. Он сможет посмотреть по сторонам и узнать, что скажет ему улица, сможет разгадать таинственные знаки. </w:t>
      </w:r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 на места)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дравствуйте, ребята! Я попал в «Школу пешеходов»? А вы знаете правила дорожного движения?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пожалуйста, помогите Инспектору выучить правила дорожного движения, заодно и себя проверите, всё ли хорошо знаете? Но для начала надо отгадать загадку.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Три разноцветных круга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игают друг за другом.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Светятся, моргают – 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помогают.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 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это светофор. А для чего он нужен?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регулировать движение.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</w:t>
      </w:r>
      <w:proofErr w:type="spell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 – самый строгий,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Стой! Путь для всех машин закрыт!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Жёлтый свет – предупреждение, 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 сигнала для движения!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Зелёный свет – говорит: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«Поезжайте, путь открыт!»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светофор»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 проводится с инспектором, где он ошибается, а дети ему помогают)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дороги в домике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 сада и крылечка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Проживают добрые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славных человечка.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Зелёный человечек говорит: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Всё спокойно. Путь открыт!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вышел красный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 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путь опасный!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предлагаю вам закрепить знания о сигналах светофора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развивающая песенка «Светофор» канал «Теремок». На слова о красном свете – дети стоят, о жёлтом – шагают на месте, о зелёном – передвигаются по залу)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за геометрические фигуры?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знаки дорожного движения, мои помощники. Слушайте внимательно загадки, называйте знак и покажите его.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 полоскам чёрно– белым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 шагает смело.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вас, ребята, знает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чём предупреждает?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машине тихий ход –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(пешеходный переход)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2.Дети, вы любите кататься на велосипедах и самокатах, тогда загадка для вас.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Ездят здесь одни машины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Грозно их мелькают шины.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велосипед?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стоп! Дороги нет!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(движение на велосипедах запрещена)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 белом треугольнике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каёмкой красной.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Человечкам – школьникам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безопасно.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знак дорожный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нают все на свете.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осторожны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дороге – ДЕТИ!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</w:t>
      </w:r>
      <w:r w:rsidR="002B554A"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ктор</w:t>
      </w:r>
      <w:proofErr w:type="gramStart"/>
      <w:r w:rsidR="002B554A"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B554A"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2B554A"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акие </w:t>
      </w:r>
      <w:proofErr w:type="spellStart"/>
      <w:r w:rsidR="002B554A"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ребета</w:t>
      </w:r>
      <w:proofErr w:type="spellEnd"/>
      <w:r w:rsidR="002B554A"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молодцы, знаете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дорожные знаки</w:t>
      </w:r>
      <w:r w:rsidR="002B554A"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Помните про них, когда будите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улицах города.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я запомню знаки, но я устал и хочу поиграть с мячиком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43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 выбегает дорогу и играет с мячиком, звучит скрип тормозов машины)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Незнайка, разве ты не знаешь, что на дороге играть нельзя! Дети, скажите Незнайке, где надо играть?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Музыкальная </w:t>
      </w:r>
      <w:proofErr w:type="spellStart"/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пауза</w:t>
      </w:r>
      <w:proofErr w:type="gramStart"/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остановочный</w:t>
      </w:r>
      <w:proofErr w:type="spell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танец с хореографом «</w:t>
      </w:r>
      <w:proofErr w:type="spell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Бибика</w:t>
      </w:r>
      <w:proofErr w:type="spell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исполнитель: «Волшебники двора»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девочки и мальчики, что научили меня вести себя на дороге. А у меня для вас есть игра. Дружно мне отвечайте, если правильно – разрешается, а если неправильно – запрещается.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проспекты, и бульвары – 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улицы шумны,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 по тротуару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с правой стороны!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шалить, мешать народу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апрещается!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едешь ты в трамвае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вокруг тебя народ,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толкаясь, не зевая,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 скорей вперёд.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Ехать «зайцем», как известно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апрещается!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Уступить старушке место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азрешается!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ты гуляешь просто,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 вперёд гляди,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шумный перекрёсток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Осторожно проходи.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при красном свете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апрещается!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зелёном даже детям</w:t>
      </w:r>
      <w:proofErr w:type="gram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азрешается!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Семерин</w:t>
      </w:r>
      <w:proofErr w:type="spellEnd"/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Светофор.</w:t>
      </w:r>
      <w:r w:rsidRPr="0043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Соблюдайте очень строго правила движения! И дорога вам тогда, будет другом навсегда!</w:t>
      </w:r>
    </w:p>
    <w:sectPr w:rsidR="004E660D" w:rsidRPr="0043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0D"/>
    <w:rsid w:val="002B554A"/>
    <w:rsid w:val="00434878"/>
    <w:rsid w:val="004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2018-11-01T15:43:00Z</dcterms:created>
  <dcterms:modified xsi:type="dcterms:W3CDTF">2018-11-17T10:27:00Z</dcterms:modified>
</cp:coreProperties>
</file>