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D8" w:rsidRPr="006847D8" w:rsidRDefault="00546D03" w:rsidP="006847D8">
      <w:pPr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активного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7D8" w:rsidRPr="006847D8">
        <w:rPr>
          <w:rFonts w:ascii="Times New Roman" w:hAnsi="Times New Roman" w:cs="Times New Roman"/>
          <w:b/>
          <w:sz w:val="28"/>
          <w:szCs w:val="28"/>
        </w:rPr>
        <w:t>обучении английскому языку</w:t>
      </w:r>
      <w:r>
        <w:rPr>
          <w:rFonts w:ascii="Times New Roman" w:hAnsi="Times New Roman" w:cs="Times New Roman"/>
          <w:b/>
          <w:sz w:val="28"/>
          <w:szCs w:val="28"/>
        </w:rPr>
        <w:t xml:space="preserve"> с применением ИКТ</w:t>
      </w:r>
    </w:p>
    <w:p w:rsidR="006847D8" w:rsidRPr="008D5429" w:rsidRDefault="006847D8" w:rsidP="006847D8">
      <w:pPr>
        <w:shd w:val="clear" w:color="auto" w:fill="FFFFFF"/>
        <w:spacing w:after="0" w:line="240" w:lineRule="auto"/>
        <w:ind w:left="72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D5429">
        <w:rPr>
          <w:rFonts w:ascii="Times New Roman" w:eastAsia="Times New Roman" w:hAnsi="Times New Roman" w:cs="Times New Roman"/>
          <w:sz w:val="28"/>
          <w:szCs w:val="28"/>
        </w:rPr>
        <w:t>Боженко Надежда Герасимовна,</w:t>
      </w:r>
    </w:p>
    <w:p w:rsidR="006847D8" w:rsidRDefault="006847D8" w:rsidP="006847D8">
      <w:pPr>
        <w:shd w:val="clear" w:color="auto" w:fill="FFFFFF"/>
        <w:spacing w:after="0" w:line="240" w:lineRule="auto"/>
        <w:ind w:left="72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D5429">
        <w:rPr>
          <w:rFonts w:ascii="Times New Roman" w:eastAsia="Times New Roman" w:hAnsi="Times New Roman" w:cs="Times New Roman"/>
          <w:sz w:val="28"/>
          <w:szCs w:val="28"/>
        </w:rPr>
        <w:t>учитель английского языка</w:t>
      </w:r>
    </w:p>
    <w:p w:rsidR="006847D8" w:rsidRDefault="006847D8" w:rsidP="006847D8">
      <w:pPr>
        <w:shd w:val="clear" w:color="auto" w:fill="FFFFFF"/>
        <w:spacing w:after="0" w:line="240" w:lineRule="auto"/>
        <w:ind w:left="72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высшей квалификационной категории</w:t>
      </w:r>
    </w:p>
    <w:p w:rsidR="006847D8" w:rsidRPr="008D5429" w:rsidRDefault="006847D8" w:rsidP="006847D8">
      <w:pPr>
        <w:shd w:val="clear" w:color="auto" w:fill="FFFFFF"/>
        <w:spacing w:after="0" w:line="240" w:lineRule="auto"/>
        <w:ind w:left="72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D5429">
        <w:rPr>
          <w:rFonts w:ascii="Times New Roman" w:eastAsia="Times New Roman" w:hAnsi="Times New Roman" w:cs="Times New Roman"/>
          <w:sz w:val="28"/>
          <w:szCs w:val="28"/>
        </w:rPr>
        <w:t>МБОУ СОШ № 1</w:t>
      </w:r>
    </w:p>
    <w:p w:rsidR="006847D8" w:rsidRDefault="006847D8" w:rsidP="006847D8">
      <w:pPr>
        <w:shd w:val="clear" w:color="auto" w:fill="FFFFFF"/>
        <w:spacing w:after="0" w:line="240" w:lineRule="auto"/>
        <w:ind w:left="72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D5429">
        <w:rPr>
          <w:rFonts w:ascii="Times New Roman" w:eastAsia="Times New Roman" w:hAnsi="Times New Roman" w:cs="Times New Roman"/>
          <w:sz w:val="28"/>
          <w:szCs w:val="28"/>
        </w:rPr>
        <w:t>ельского поселения «</w:t>
      </w:r>
      <w:r>
        <w:rPr>
          <w:rFonts w:ascii="Times New Roman" w:eastAsia="Times New Roman" w:hAnsi="Times New Roman" w:cs="Times New Roman"/>
          <w:sz w:val="28"/>
          <w:szCs w:val="28"/>
        </w:rPr>
        <w:t>Село Троицкое»</w:t>
      </w:r>
    </w:p>
    <w:p w:rsidR="006847D8" w:rsidRDefault="006847D8" w:rsidP="006847D8">
      <w:pPr>
        <w:shd w:val="clear" w:color="auto" w:fill="FFFFFF"/>
        <w:spacing w:after="0" w:line="240" w:lineRule="auto"/>
        <w:ind w:left="72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Нанайского муниципального района</w:t>
      </w:r>
    </w:p>
    <w:p w:rsidR="006847D8" w:rsidRDefault="006847D8" w:rsidP="006847D8">
      <w:pPr>
        <w:shd w:val="clear" w:color="auto" w:fill="FFFFFF"/>
        <w:spacing w:after="0" w:line="240" w:lineRule="auto"/>
        <w:ind w:left="72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Хабаровского края</w:t>
      </w:r>
    </w:p>
    <w:p w:rsidR="006847D8" w:rsidRPr="006847D8" w:rsidRDefault="006847D8" w:rsidP="006847D8">
      <w:pPr>
        <w:shd w:val="clear" w:color="auto" w:fill="FFFFFF"/>
        <w:spacing w:after="0" w:line="240" w:lineRule="auto"/>
        <w:ind w:left="72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847D8" w:rsidRPr="008E5AE4" w:rsidRDefault="006847D8" w:rsidP="006847D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</w:t>
      </w:r>
      <w:r w:rsidRPr="00E502FB">
        <w:rPr>
          <w:rFonts w:ascii="Times New Roman" w:hAnsi="Times New Roman" w:cs="Times New Roman"/>
          <w:sz w:val="28"/>
          <w:szCs w:val="28"/>
        </w:rPr>
        <w:t xml:space="preserve">рок английского языка с применением Интернет-технологий – благодатная почва для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межкультурной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компетенции школьников, </w:t>
      </w:r>
      <w:r w:rsidRPr="00E502FB">
        <w:rPr>
          <w:rFonts w:ascii="Times New Roman" w:hAnsi="Times New Roman" w:cs="Times New Roman"/>
          <w:sz w:val="28"/>
          <w:szCs w:val="28"/>
        </w:rPr>
        <w:t>формирования универсальных учебных действий всех видов в комплексе (личностных, регулятивных, по</w:t>
      </w:r>
      <w:r>
        <w:rPr>
          <w:rFonts w:ascii="Times New Roman" w:hAnsi="Times New Roman" w:cs="Times New Roman"/>
          <w:sz w:val="28"/>
          <w:szCs w:val="28"/>
        </w:rPr>
        <w:t xml:space="preserve">знавательных и коммуникативных), развития познавательной активности школьников. </w:t>
      </w:r>
      <w:r w:rsidR="00EB0140">
        <w:rPr>
          <w:rFonts w:ascii="Times New Roman" w:hAnsi="Times New Roman" w:cs="Times New Roman"/>
          <w:sz w:val="28"/>
          <w:szCs w:val="28"/>
        </w:rPr>
        <w:t>Использование</w:t>
      </w:r>
      <w:r w:rsidR="00290F4C">
        <w:rPr>
          <w:rFonts w:ascii="Times New Roman" w:hAnsi="Times New Roman" w:cs="Times New Roman"/>
          <w:sz w:val="28"/>
          <w:szCs w:val="28"/>
        </w:rPr>
        <w:t xml:space="preserve"> мультимедийных средств</w:t>
      </w:r>
      <w:r w:rsidRPr="00E502FB">
        <w:rPr>
          <w:rFonts w:ascii="Times New Roman" w:hAnsi="Times New Roman" w:cs="Times New Roman"/>
          <w:sz w:val="28"/>
          <w:szCs w:val="28"/>
        </w:rPr>
        <w:t xml:space="preserve"> позволяет не только многократно повысить эффективность обучения, но и стимулировать школьников к дальнейшему самостоятельному изучению английского языка.</w:t>
      </w:r>
    </w:p>
    <w:p w:rsidR="006847D8" w:rsidRPr="00E502FB" w:rsidRDefault="006847D8" w:rsidP="006847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2FB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E502FB">
        <w:rPr>
          <w:rFonts w:ascii="Times New Roman" w:hAnsi="Times New Roman" w:cs="Times New Roman"/>
          <w:sz w:val="28"/>
          <w:szCs w:val="28"/>
        </w:rPr>
        <w:t>Предварительный отбор материалов в Интернете производится с учётом типа и жанра текстов, способа подачи информации и др. Уровень сложности текстов должен соответствовать изуче</w:t>
      </w:r>
      <w:r>
        <w:rPr>
          <w:rFonts w:ascii="Times New Roman" w:hAnsi="Times New Roman" w:cs="Times New Roman"/>
          <w:sz w:val="28"/>
          <w:szCs w:val="28"/>
        </w:rPr>
        <w:t>нному ранее языковому материалу, а т</w:t>
      </w:r>
      <w:r w:rsidRPr="00E502FB">
        <w:rPr>
          <w:rFonts w:ascii="Times New Roman" w:hAnsi="Times New Roman" w:cs="Times New Roman"/>
          <w:sz w:val="28"/>
          <w:szCs w:val="28"/>
        </w:rPr>
        <w:t>ематика материалов интегративно входить в учебный план курса, вызывать школьников на размышление, вырабатывать критический взгляд на пройденный материал и стимулировать познавательный интерес.</w:t>
      </w:r>
      <w:r>
        <w:rPr>
          <w:rFonts w:ascii="Times New Roman" w:hAnsi="Times New Roman" w:cs="Times New Roman"/>
          <w:sz w:val="28"/>
          <w:szCs w:val="28"/>
        </w:rPr>
        <w:t xml:space="preserve"> Планирование урока иностранного языка с применением Интернет-технологий включает три важных этапа:</w:t>
      </w:r>
    </w:p>
    <w:p w:rsidR="006847D8" w:rsidRPr="00E502FB" w:rsidRDefault="006847D8" w:rsidP="006847D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2FB">
        <w:rPr>
          <w:rFonts w:ascii="Times New Roman" w:hAnsi="Times New Roman" w:cs="Times New Roman"/>
          <w:sz w:val="28"/>
          <w:szCs w:val="28"/>
        </w:rPr>
        <w:t xml:space="preserve">Речевая зарядка служит </w:t>
      </w:r>
      <w:r w:rsidRPr="00E502FB">
        <w:rPr>
          <w:rFonts w:ascii="Times New Roman" w:hAnsi="Times New Roman" w:cs="Times New Roman"/>
          <w:b/>
          <w:i/>
          <w:sz w:val="28"/>
          <w:szCs w:val="28"/>
        </w:rPr>
        <w:t>подготовительным этапом</w:t>
      </w:r>
      <w:r w:rsidRPr="00E502FB">
        <w:rPr>
          <w:rFonts w:ascii="Times New Roman" w:hAnsi="Times New Roman" w:cs="Times New Roman"/>
          <w:sz w:val="28"/>
          <w:szCs w:val="28"/>
        </w:rPr>
        <w:t xml:space="preserve"> к посещению веб-сайта и проводится для того, чтобы выяснить, что известно ученикам по данной проблеме и стоит ли использовать Интернет.</w:t>
      </w:r>
    </w:p>
    <w:p w:rsidR="006847D8" w:rsidRPr="00E502FB" w:rsidRDefault="006847D8" w:rsidP="006847D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638">
        <w:rPr>
          <w:rFonts w:ascii="Times New Roman" w:hAnsi="Times New Roman" w:cs="Times New Roman"/>
          <w:sz w:val="28"/>
          <w:szCs w:val="28"/>
        </w:rPr>
        <w:t>Второй этап посвящается</w:t>
      </w:r>
      <w:r w:rsidRPr="00E502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02FB">
        <w:rPr>
          <w:rFonts w:ascii="Times New Roman" w:hAnsi="Times New Roman" w:cs="Times New Roman"/>
          <w:b/>
          <w:i/>
          <w:sz w:val="28"/>
          <w:szCs w:val="28"/>
        </w:rPr>
        <w:t>посещению веб-сайта и поиску информации</w:t>
      </w:r>
      <w:r w:rsidRPr="00E502FB">
        <w:rPr>
          <w:rFonts w:ascii="Times New Roman" w:hAnsi="Times New Roman" w:cs="Times New Roman"/>
          <w:b/>
          <w:sz w:val="28"/>
          <w:szCs w:val="28"/>
        </w:rPr>
        <w:t>.</w:t>
      </w:r>
      <w:r w:rsidRPr="00E502FB">
        <w:rPr>
          <w:rFonts w:ascii="Times New Roman" w:hAnsi="Times New Roman" w:cs="Times New Roman"/>
          <w:sz w:val="28"/>
          <w:szCs w:val="28"/>
        </w:rPr>
        <w:t xml:space="preserve"> На данном этапе целесообразно поставить перед школьниками чётко очерченную задачу и ограничить её решение строгими временными рамками.</w:t>
      </w:r>
    </w:p>
    <w:p w:rsidR="006847D8" w:rsidRPr="00E502FB" w:rsidRDefault="006847D8" w:rsidP="006847D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2FB">
        <w:rPr>
          <w:rFonts w:ascii="Times New Roman" w:hAnsi="Times New Roman" w:cs="Times New Roman"/>
          <w:b/>
          <w:i/>
          <w:sz w:val="28"/>
          <w:szCs w:val="28"/>
        </w:rPr>
        <w:t>Заключительная часть урока</w:t>
      </w:r>
      <w:r w:rsidRPr="00E502FB">
        <w:rPr>
          <w:rFonts w:ascii="Times New Roman" w:hAnsi="Times New Roman" w:cs="Times New Roman"/>
          <w:sz w:val="28"/>
          <w:szCs w:val="28"/>
        </w:rPr>
        <w:t xml:space="preserve"> – выполнение заданий на основе полученной информации и презентации результатов работы в Интернете.</w:t>
      </w:r>
    </w:p>
    <w:p w:rsidR="006847D8" w:rsidRPr="00FE7A3B" w:rsidRDefault="006847D8" w:rsidP="006847D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02FB">
        <w:rPr>
          <w:rFonts w:ascii="Times New Roman" w:hAnsi="Times New Roman" w:cs="Times New Roman"/>
          <w:sz w:val="28"/>
          <w:szCs w:val="28"/>
        </w:rPr>
        <w:t xml:space="preserve">      Примером проведения урока английского языка </w:t>
      </w:r>
      <w:r>
        <w:rPr>
          <w:rFonts w:ascii="Times New Roman" w:hAnsi="Times New Roman" w:cs="Times New Roman"/>
          <w:sz w:val="28"/>
          <w:szCs w:val="28"/>
        </w:rPr>
        <w:t xml:space="preserve">на основе диалога культур </w:t>
      </w:r>
      <w:r w:rsidRPr="00E502FB">
        <w:rPr>
          <w:rFonts w:ascii="Times New Roman" w:hAnsi="Times New Roman" w:cs="Times New Roman"/>
          <w:sz w:val="28"/>
          <w:szCs w:val="28"/>
        </w:rPr>
        <w:t xml:space="preserve">с применением Интернет-технологий может быть урок английского языка в 8 классе по теме </w:t>
      </w:r>
      <w:r w:rsidRPr="00E502FB">
        <w:rPr>
          <w:rFonts w:ascii="Times New Roman" w:hAnsi="Times New Roman" w:cs="Times New Roman"/>
          <w:b/>
          <w:i/>
          <w:sz w:val="28"/>
          <w:szCs w:val="28"/>
        </w:rPr>
        <w:t xml:space="preserve">«Как стать успешным человеком?» </w:t>
      </w:r>
      <w:r w:rsidRPr="00E502FB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E502FB">
        <w:rPr>
          <w:rFonts w:ascii="Times New Roman" w:hAnsi="Times New Roman" w:cs="Times New Roman"/>
          <w:sz w:val="28"/>
          <w:szCs w:val="28"/>
        </w:rPr>
        <w:lastRenderedPageBreak/>
        <w:t xml:space="preserve">получают задание провести поисковую работу по теме </w:t>
      </w:r>
      <w:r w:rsidRPr="00E502FB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E502FB">
        <w:rPr>
          <w:rFonts w:ascii="Times New Roman" w:hAnsi="Times New Roman" w:cs="Times New Roman"/>
          <w:b/>
          <w:i/>
          <w:sz w:val="28"/>
          <w:szCs w:val="28"/>
          <w:lang w:val="en-US"/>
        </w:rPr>
        <w:t>How</w:t>
      </w:r>
      <w:r w:rsidRPr="00E502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502FB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E502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502FB">
        <w:rPr>
          <w:rFonts w:ascii="Times New Roman" w:hAnsi="Times New Roman" w:cs="Times New Roman"/>
          <w:b/>
          <w:i/>
          <w:sz w:val="28"/>
          <w:szCs w:val="28"/>
          <w:lang w:val="en-US"/>
        </w:rPr>
        <w:t>Become</w:t>
      </w:r>
      <w:r w:rsidRPr="00E502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502FB">
        <w:rPr>
          <w:rFonts w:ascii="Times New Roman" w:hAnsi="Times New Roman" w:cs="Times New Roman"/>
          <w:b/>
          <w:i/>
          <w:sz w:val="28"/>
          <w:szCs w:val="28"/>
          <w:lang w:val="en-US"/>
        </w:rPr>
        <w:t>Successful</w:t>
      </w:r>
      <w:r w:rsidRPr="00E502FB">
        <w:rPr>
          <w:rFonts w:ascii="Times New Roman" w:hAnsi="Times New Roman" w:cs="Times New Roman"/>
          <w:b/>
          <w:i/>
          <w:sz w:val="28"/>
          <w:szCs w:val="28"/>
        </w:rPr>
        <w:t>?”</w:t>
      </w:r>
    </w:p>
    <w:p w:rsidR="006847D8" w:rsidRPr="00E502FB" w:rsidRDefault="006847D8" w:rsidP="006847D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2FB">
        <w:rPr>
          <w:rFonts w:ascii="Times New Roman" w:hAnsi="Times New Roman" w:cs="Times New Roman"/>
          <w:sz w:val="28"/>
          <w:szCs w:val="28"/>
        </w:rPr>
        <w:t>Работа проходит в 3 этапа:</w:t>
      </w:r>
    </w:p>
    <w:p w:rsidR="006847D8" w:rsidRPr="00E502FB" w:rsidRDefault="006847D8" w:rsidP="006847D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02FB">
        <w:rPr>
          <w:rFonts w:ascii="Times New Roman" w:hAnsi="Times New Roman" w:cs="Times New Roman"/>
          <w:b/>
          <w:i/>
          <w:sz w:val="28"/>
          <w:szCs w:val="28"/>
        </w:rPr>
        <w:t>Речевая зарядка. Беседа в режиме учитель – ученик 1, ученик 2, ученик 3 и т. д.</w:t>
      </w:r>
    </w:p>
    <w:p w:rsidR="006847D8" w:rsidRPr="007555C6" w:rsidRDefault="006847D8" w:rsidP="006847D8">
      <w:pPr>
        <w:spacing w:after="0"/>
        <w:ind w:left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55C6">
        <w:rPr>
          <w:rFonts w:ascii="Times New Roman" w:hAnsi="Times New Roman" w:cs="Times New Roman"/>
          <w:i/>
          <w:sz w:val="28"/>
          <w:szCs w:val="28"/>
          <w:lang w:val="en-US"/>
        </w:rPr>
        <w:t>- Who can be called a successful person?</w:t>
      </w:r>
    </w:p>
    <w:p w:rsidR="006847D8" w:rsidRPr="007555C6" w:rsidRDefault="006847D8" w:rsidP="006847D8">
      <w:pPr>
        <w:spacing w:after="0"/>
        <w:ind w:left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55C6">
        <w:rPr>
          <w:rFonts w:ascii="Times New Roman" w:hAnsi="Times New Roman" w:cs="Times New Roman"/>
          <w:i/>
          <w:sz w:val="28"/>
          <w:szCs w:val="28"/>
          <w:lang w:val="en-US"/>
        </w:rPr>
        <w:t>- What are typical character traits of a successful person?</w:t>
      </w:r>
    </w:p>
    <w:p w:rsidR="006847D8" w:rsidRPr="007555C6" w:rsidRDefault="006847D8" w:rsidP="006847D8">
      <w:pPr>
        <w:spacing w:after="0"/>
        <w:ind w:left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55C6">
        <w:rPr>
          <w:rFonts w:ascii="Times New Roman" w:hAnsi="Times New Roman" w:cs="Times New Roman"/>
          <w:i/>
          <w:sz w:val="28"/>
          <w:szCs w:val="28"/>
          <w:lang w:val="en-US"/>
        </w:rPr>
        <w:t>- Who can be called a famous person?</w:t>
      </w:r>
    </w:p>
    <w:p w:rsidR="006847D8" w:rsidRPr="007555C6" w:rsidRDefault="006847D8" w:rsidP="006847D8">
      <w:pPr>
        <w:spacing w:after="0"/>
        <w:ind w:left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55C6">
        <w:rPr>
          <w:rFonts w:ascii="Times New Roman" w:hAnsi="Times New Roman" w:cs="Times New Roman"/>
          <w:i/>
          <w:sz w:val="28"/>
          <w:szCs w:val="28"/>
          <w:lang w:val="en-US"/>
        </w:rPr>
        <w:t>- Is a famous person always a successful person?</w:t>
      </w:r>
    </w:p>
    <w:p w:rsidR="006847D8" w:rsidRPr="007555C6" w:rsidRDefault="006847D8" w:rsidP="006847D8">
      <w:pPr>
        <w:spacing w:after="0"/>
        <w:ind w:left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55C6">
        <w:rPr>
          <w:rFonts w:ascii="Times New Roman" w:hAnsi="Times New Roman" w:cs="Times New Roman"/>
          <w:i/>
          <w:sz w:val="28"/>
          <w:szCs w:val="28"/>
          <w:lang w:val="en-US"/>
        </w:rPr>
        <w:t>- Can the word “famous” have a negative meaning?</w:t>
      </w:r>
    </w:p>
    <w:p w:rsidR="006847D8" w:rsidRPr="007555C6" w:rsidRDefault="006847D8" w:rsidP="006847D8">
      <w:pPr>
        <w:spacing w:after="0"/>
        <w:ind w:left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55C6">
        <w:rPr>
          <w:rFonts w:ascii="Times New Roman" w:hAnsi="Times New Roman" w:cs="Times New Roman"/>
          <w:i/>
          <w:sz w:val="28"/>
          <w:szCs w:val="28"/>
          <w:lang w:val="en-US"/>
        </w:rPr>
        <w:t>- Can you name any famous British people?</w:t>
      </w:r>
    </w:p>
    <w:p w:rsidR="006847D8" w:rsidRPr="007555C6" w:rsidRDefault="006847D8" w:rsidP="006847D8">
      <w:pPr>
        <w:spacing w:after="0"/>
        <w:ind w:left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55C6">
        <w:rPr>
          <w:rFonts w:ascii="Times New Roman" w:hAnsi="Times New Roman" w:cs="Times New Roman"/>
          <w:i/>
          <w:sz w:val="28"/>
          <w:szCs w:val="28"/>
          <w:lang w:val="en-US"/>
        </w:rPr>
        <w:t>- What are they famous for?</w:t>
      </w:r>
    </w:p>
    <w:p w:rsidR="006847D8" w:rsidRPr="007555C6" w:rsidRDefault="006847D8" w:rsidP="006847D8">
      <w:pPr>
        <w:spacing w:after="0"/>
        <w:ind w:left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55C6">
        <w:rPr>
          <w:rFonts w:ascii="Times New Roman" w:hAnsi="Times New Roman" w:cs="Times New Roman"/>
          <w:i/>
          <w:sz w:val="28"/>
          <w:szCs w:val="28"/>
          <w:lang w:val="en-US"/>
        </w:rPr>
        <w:t>- Are all of them successful? Why?</w:t>
      </w:r>
    </w:p>
    <w:p w:rsidR="006847D8" w:rsidRPr="007555C6" w:rsidRDefault="006847D8" w:rsidP="006847D8">
      <w:pPr>
        <w:spacing w:after="0"/>
        <w:ind w:left="72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55C6">
        <w:rPr>
          <w:rFonts w:ascii="Times New Roman" w:hAnsi="Times New Roman" w:cs="Times New Roman"/>
          <w:i/>
          <w:sz w:val="28"/>
          <w:szCs w:val="28"/>
          <w:lang w:val="en-US"/>
        </w:rPr>
        <w:t>- Who would you like to find more information about?</w:t>
      </w:r>
    </w:p>
    <w:p w:rsidR="006847D8" w:rsidRPr="007555C6" w:rsidRDefault="006847D8" w:rsidP="006847D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55C6">
        <w:rPr>
          <w:rFonts w:ascii="Times New Roman" w:hAnsi="Times New Roman" w:cs="Times New Roman"/>
          <w:i/>
          <w:sz w:val="28"/>
          <w:szCs w:val="28"/>
          <w:lang w:val="en-US"/>
        </w:rPr>
        <w:t>Find Russian equivalents to the following English proverbs:</w:t>
      </w:r>
    </w:p>
    <w:p w:rsidR="006847D8" w:rsidRPr="007555C6" w:rsidRDefault="006847D8" w:rsidP="006847D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55C6">
        <w:rPr>
          <w:rFonts w:ascii="Times New Roman" w:hAnsi="Times New Roman" w:cs="Times New Roman"/>
          <w:i/>
          <w:sz w:val="28"/>
          <w:szCs w:val="28"/>
          <w:lang w:val="en-US"/>
        </w:rPr>
        <w:t>Real success comes in small portions.</w:t>
      </w:r>
    </w:p>
    <w:p w:rsidR="006847D8" w:rsidRPr="007555C6" w:rsidRDefault="006847D8" w:rsidP="006847D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55C6">
        <w:rPr>
          <w:rFonts w:ascii="Times New Roman" w:hAnsi="Times New Roman" w:cs="Times New Roman"/>
          <w:i/>
          <w:sz w:val="28"/>
          <w:szCs w:val="28"/>
          <w:lang w:val="en-US"/>
        </w:rPr>
        <w:t>Nothing is impossible to a willing heart.</w:t>
      </w:r>
    </w:p>
    <w:p w:rsidR="006847D8" w:rsidRPr="007555C6" w:rsidRDefault="006847D8" w:rsidP="006847D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55C6">
        <w:rPr>
          <w:rFonts w:ascii="Times New Roman" w:hAnsi="Times New Roman" w:cs="Times New Roman"/>
          <w:i/>
          <w:sz w:val="28"/>
          <w:szCs w:val="28"/>
          <w:lang w:val="en-US"/>
        </w:rPr>
        <w:t>Success is never blamed.</w:t>
      </w:r>
    </w:p>
    <w:p w:rsidR="006847D8" w:rsidRPr="007555C6" w:rsidRDefault="006847D8" w:rsidP="006847D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55C6">
        <w:rPr>
          <w:rFonts w:ascii="Times New Roman" w:hAnsi="Times New Roman" w:cs="Times New Roman"/>
          <w:i/>
          <w:sz w:val="28"/>
          <w:szCs w:val="28"/>
          <w:lang w:val="en-US"/>
        </w:rPr>
        <w:t>Nothing succeeds like success.</w:t>
      </w:r>
    </w:p>
    <w:p w:rsidR="006847D8" w:rsidRPr="007555C6" w:rsidRDefault="006847D8" w:rsidP="006847D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55C6">
        <w:rPr>
          <w:rFonts w:ascii="Times New Roman" w:hAnsi="Times New Roman" w:cs="Times New Roman"/>
          <w:i/>
          <w:sz w:val="28"/>
          <w:szCs w:val="28"/>
          <w:lang w:val="en-US"/>
        </w:rPr>
        <w:t>Nothing venture, nothing have.</w:t>
      </w:r>
    </w:p>
    <w:p w:rsidR="006847D8" w:rsidRPr="007555C6" w:rsidRDefault="006847D8" w:rsidP="006847D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55C6">
        <w:rPr>
          <w:rFonts w:ascii="Times New Roman" w:hAnsi="Times New Roman" w:cs="Times New Roman"/>
          <w:i/>
          <w:sz w:val="28"/>
          <w:szCs w:val="28"/>
          <w:lang w:val="en-US"/>
        </w:rPr>
        <w:t>All that glitters is not gold.</w:t>
      </w:r>
    </w:p>
    <w:p w:rsidR="006847D8" w:rsidRPr="00E502FB" w:rsidRDefault="006847D8" w:rsidP="006847D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02FB">
        <w:rPr>
          <w:rFonts w:ascii="Times New Roman" w:hAnsi="Times New Roman" w:cs="Times New Roman"/>
          <w:b/>
          <w:i/>
          <w:sz w:val="28"/>
          <w:szCs w:val="28"/>
        </w:rPr>
        <w:t>Посещение сайтов. Поиск и отбор информации. Учащиеся работают в группах 5 – 6 человек.</w:t>
      </w:r>
    </w:p>
    <w:p w:rsidR="006847D8" w:rsidRPr="005D6CD3" w:rsidRDefault="006847D8" w:rsidP="006847D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502FB">
        <w:rPr>
          <w:rFonts w:ascii="Times New Roman" w:hAnsi="Times New Roman" w:cs="Times New Roman"/>
          <w:sz w:val="28"/>
          <w:szCs w:val="28"/>
        </w:rPr>
        <w:t>Рекомендуемые сайты</w:t>
      </w:r>
      <w:r w:rsidR="005D6CD3">
        <w:rPr>
          <w:rFonts w:ascii="Times New Roman" w:hAnsi="Times New Roman" w:cs="Times New Roman"/>
          <w:sz w:val="28"/>
          <w:szCs w:val="28"/>
        </w:rPr>
        <w:t xml:space="preserve"> (обучающиеся могут сами выбрать сайты в Интернете)</w:t>
      </w:r>
      <w:r w:rsidRPr="00E502FB">
        <w:rPr>
          <w:rFonts w:ascii="Times New Roman" w:hAnsi="Times New Roman" w:cs="Times New Roman"/>
          <w:sz w:val="28"/>
          <w:szCs w:val="28"/>
        </w:rPr>
        <w:t>:</w:t>
      </w:r>
    </w:p>
    <w:p w:rsidR="006847D8" w:rsidRPr="00E502FB" w:rsidRDefault="006847D8" w:rsidP="006847D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2FB">
        <w:rPr>
          <w:rFonts w:ascii="Times New Roman" w:hAnsi="Times New Roman" w:cs="Times New Roman"/>
          <w:sz w:val="28"/>
          <w:szCs w:val="28"/>
        </w:rPr>
        <w:t>10 великих британцев;</w:t>
      </w:r>
    </w:p>
    <w:p w:rsidR="006847D8" w:rsidRPr="00566D25" w:rsidRDefault="006847D8" w:rsidP="006847D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2FB">
        <w:rPr>
          <w:rFonts w:ascii="Times New Roman" w:hAnsi="Times New Roman" w:cs="Times New Roman"/>
          <w:sz w:val="28"/>
          <w:szCs w:val="28"/>
        </w:rPr>
        <w:t>100 величайших британцев.</w:t>
      </w:r>
    </w:p>
    <w:p w:rsidR="006847D8" w:rsidRPr="00E502FB" w:rsidRDefault="006847D8" w:rsidP="006847D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02FB">
        <w:rPr>
          <w:rFonts w:ascii="Times New Roman" w:hAnsi="Times New Roman" w:cs="Times New Roman"/>
          <w:b/>
          <w:i/>
          <w:sz w:val="28"/>
          <w:szCs w:val="28"/>
        </w:rPr>
        <w:t xml:space="preserve">Выполнение заданий на основе полученной информации. </w:t>
      </w:r>
    </w:p>
    <w:p w:rsidR="006847D8" w:rsidRPr="00E502FB" w:rsidRDefault="006847D8" w:rsidP="006847D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должны</w:t>
      </w:r>
      <w:r w:rsidRPr="00E502FB">
        <w:rPr>
          <w:rFonts w:ascii="Times New Roman" w:hAnsi="Times New Roman" w:cs="Times New Roman"/>
          <w:sz w:val="28"/>
          <w:szCs w:val="28"/>
        </w:rPr>
        <w:t xml:space="preserve"> быть дифференцированными. Можно предложить каждой группе </w:t>
      </w:r>
      <w:r>
        <w:rPr>
          <w:rFonts w:ascii="Times New Roman" w:hAnsi="Times New Roman" w:cs="Times New Roman"/>
          <w:sz w:val="28"/>
          <w:szCs w:val="28"/>
        </w:rPr>
        <w:t xml:space="preserve">самим </w:t>
      </w:r>
      <w:r w:rsidRPr="00E502FB">
        <w:rPr>
          <w:rFonts w:ascii="Times New Roman" w:hAnsi="Times New Roman" w:cs="Times New Roman"/>
          <w:sz w:val="28"/>
          <w:szCs w:val="28"/>
        </w:rPr>
        <w:t>выбрать формат задания:</w:t>
      </w:r>
    </w:p>
    <w:p w:rsidR="006847D8" w:rsidRPr="00E502FB" w:rsidRDefault="006847D8" w:rsidP="006847D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2FB">
        <w:rPr>
          <w:rFonts w:ascii="Times New Roman" w:hAnsi="Times New Roman" w:cs="Times New Roman"/>
          <w:b/>
          <w:i/>
          <w:sz w:val="28"/>
          <w:szCs w:val="28"/>
        </w:rPr>
        <w:t xml:space="preserve">Ролевая игра. </w:t>
      </w:r>
      <w:r w:rsidRPr="00E502FB">
        <w:rPr>
          <w:rFonts w:ascii="Times New Roman" w:hAnsi="Times New Roman" w:cs="Times New Roman"/>
          <w:sz w:val="28"/>
          <w:szCs w:val="28"/>
        </w:rPr>
        <w:t>Составить вопросы для интервью с известным британцем. Провести интервью в виде пресс-конференции.</w:t>
      </w:r>
    </w:p>
    <w:p w:rsidR="006847D8" w:rsidRPr="00E502FB" w:rsidRDefault="006847D8" w:rsidP="006847D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2FB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Pr="00E502FB">
        <w:rPr>
          <w:rFonts w:ascii="Times New Roman" w:hAnsi="Times New Roman" w:cs="Times New Roman"/>
          <w:b/>
          <w:i/>
          <w:sz w:val="28"/>
          <w:szCs w:val="28"/>
        </w:rPr>
        <w:t>викторину</w:t>
      </w:r>
      <w:r w:rsidRPr="00E502FB">
        <w:rPr>
          <w:rFonts w:ascii="Times New Roman" w:hAnsi="Times New Roman" w:cs="Times New Roman"/>
          <w:sz w:val="28"/>
          <w:szCs w:val="28"/>
        </w:rPr>
        <w:t xml:space="preserve"> для внеклассного мероприятия с использованием Интернет-ресурсов (</w:t>
      </w:r>
      <w:proofErr w:type="spellStart"/>
      <w:r w:rsidRPr="00E502FB">
        <w:rPr>
          <w:rFonts w:ascii="Times New Roman" w:hAnsi="Times New Roman" w:cs="Times New Roman"/>
          <w:sz w:val="28"/>
          <w:szCs w:val="28"/>
          <w:lang w:val="en-US"/>
        </w:rPr>
        <w:t>Simpoll</w:t>
      </w:r>
      <w:proofErr w:type="spellEnd"/>
      <w:r w:rsidRPr="00E502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02FB">
        <w:rPr>
          <w:rFonts w:ascii="Times New Roman" w:hAnsi="Times New Roman" w:cs="Times New Roman"/>
          <w:sz w:val="28"/>
          <w:szCs w:val="28"/>
          <w:lang w:val="en-US"/>
        </w:rPr>
        <w:t>Zondel</w:t>
      </w:r>
      <w:proofErr w:type="spellEnd"/>
      <w:r w:rsidRPr="00E502FB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6847D8" w:rsidRDefault="006847D8" w:rsidP="006847D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2FB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E502FB">
        <w:rPr>
          <w:rFonts w:ascii="Times New Roman" w:hAnsi="Times New Roman" w:cs="Times New Roman"/>
          <w:b/>
          <w:i/>
          <w:sz w:val="28"/>
          <w:szCs w:val="28"/>
        </w:rPr>
        <w:t xml:space="preserve">презентацию </w:t>
      </w:r>
      <w:r w:rsidRPr="00E502FB">
        <w:rPr>
          <w:rFonts w:ascii="Times New Roman" w:hAnsi="Times New Roman" w:cs="Times New Roman"/>
          <w:sz w:val="28"/>
          <w:szCs w:val="28"/>
        </w:rPr>
        <w:t xml:space="preserve">“10 </w:t>
      </w:r>
      <w:r w:rsidRPr="00E502FB">
        <w:rPr>
          <w:rFonts w:ascii="Times New Roman" w:hAnsi="Times New Roman" w:cs="Times New Roman"/>
          <w:sz w:val="28"/>
          <w:szCs w:val="28"/>
          <w:lang w:val="en-US"/>
        </w:rPr>
        <w:t>Famous</w:t>
      </w:r>
      <w:r w:rsidR="00290F4C">
        <w:rPr>
          <w:rFonts w:ascii="Times New Roman" w:hAnsi="Times New Roman" w:cs="Times New Roman"/>
          <w:sz w:val="28"/>
          <w:szCs w:val="28"/>
        </w:rPr>
        <w:t xml:space="preserve"> </w:t>
      </w:r>
      <w:r w:rsidRPr="00E502FB">
        <w:rPr>
          <w:rFonts w:ascii="Times New Roman" w:hAnsi="Times New Roman" w:cs="Times New Roman"/>
          <w:sz w:val="28"/>
          <w:szCs w:val="28"/>
          <w:lang w:val="en-US"/>
        </w:rPr>
        <w:t>Britons</w:t>
      </w:r>
      <w:r w:rsidRPr="00E502FB">
        <w:rPr>
          <w:rFonts w:ascii="Times New Roman" w:hAnsi="Times New Roman" w:cs="Times New Roman"/>
          <w:sz w:val="28"/>
          <w:szCs w:val="28"/>
        </w:rPr>
        <w:t>”.</w:t>
      </w:r>
      <w:r w:rsidR="00290F4C">
        <w:rPr>
          <w:rFonts w:ascii="Times New Roman" w:hAnsi="Times New Roman" w:cs="Times New Roman"/>
          <w:sz w:val="28"/>
          <w:szCs w:val="28"/>
        </w:rPr>
        <w:t xml:space="preserve"> </w:t>
      </w:r>
      <w:r w:rsidRPr="00E502FB">
        <w:rPr>
          <w:rFonts w:ascii="Times New Roman" w:hAnsi="Times New Roman" w:cs="Times New Roman"/>
          <w:sz w:val="28"/>
          <w:szCs w:val="28"/>
        </w:rPr>
        <w:t>Рассказать ребятам об известных британцах.</w:t>
      </w:r>
    </w:p>
    <w:p w:rsidR="006847D8" w:rsidRPr="000B7364" w:rsidRDefault="006847D8" w:rsidP="006847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215A">
        <w:rPr>
          <w:rFonts w:ascii="Times New Roman" w:hAnsi="Times New Roman" w:cs="Times New Roman"/>
          <w:b/>
          <w:i/>
          <w:sz w:val="28"/>
          <w:szCs w:val="28"/>
        </w:rPr>
        <w:t xml:space="preserve">Презентация работ </w:t>
      </w:r>
      <w:r>
        <w:rPr>
          <w:rFonts w:ascii="Times New Roman" w:hAnsi="Times New Roman" w:cs="Times New Roman"/>
          <w:b/>
          <w:i/>
          <w:sz w:val="28"/>
          <w:szCs w:val="28"/>
        </w:rPr>
        <w:t>учеников. Рефлексия. Оценивание</w:t>
      </w:r>
      <w:r w:rsidR="00F00EF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61C62" w:rsidRDefault="00461C62"/>
    <w:sectPr w:rsidR="00461C62" w:rsidSect="0047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0090"/>
    <w:multiLevelType w:val="hybridMultilevel"/>
    <w:tmpl w:val="08064FFA"/>
    <w:lvl w:ilvl="0" w:tplc="55503E4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27104E48"/>
    <w:multiLevelType w:val="hybridMultilevel"/>
    <w:tmpl w:val="1B0868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ED1998"/>
    <w:multiLevelType w:val="hybridMultilevel"/>
    <w:tmpl w:val="01E28A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290220"/>
    <w:multiLevelType w:val="hybridMultilevel"/>
    <w:tmpl w:val="98D6B1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80945"/>
    <w:multiLevelType w:val="hybridMultilevel"/>
    <w:tmpl w:val="548A90C2"/>
    <w:lvl w:ilvl="0" w:tplc="4716A228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A44211"/>
    <w:multiLevelType w:val="hybridMultilevel"/>
    <w:tmpl w:val="3A869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E3BB3"/>
    <w:multiLevelType w:val="hybridMultilevel"/>
    <w:tmpl w:val="EE360D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4D1493"/>
    <w:multiLevelType w:val="hybridMultilevel"/>
    <w:tmpl w:val="EFE276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47D8"/>
    <w:rsid w:val="001F2E7D"/>
    <w:rsid w:val="00290F4C"/>
    <w:rsid w:val="00461C62"/>
    <w:rsid w:val="0047170C"/>
    <w:rsid w:val="00546D03"/>
    <w:rsid w:val="005D6CD3"/>
    <w:rsid w:val="006847D8"/>
    <w:rsid w:val="008256EE"/>
    <w:rsid w:val="00EB0140"/>
    <w:rsid w:val="00F0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7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47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8</cp:revision>
  <dcterms:created xsi:type="dcterms:W3CDTF">2019-11-17T02:31:00Z</dcterms:created>
  <dcterms:modified xsi:type="dcterms:W3CDTF">2019-11-17T02:50:00Z</dcterms:modified>
</cp:coreProperties>
</file>