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C9" w:rsidRDefault="00C246C9" w:rsidP="00C246C9">
      <w:pPr>
        <w:shd w:val="clear" w:color="auto" w:fill="FFFFFF"/>
        <w:spacing w:after="134" w:line="452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44"/>
          <w:szCs w:val="44"/>
          <w:lang w:eastAsia="ru-RU"/>
        </w:rPr>
      </w:pPr>
      <w:r w:rsidRPr="00C246C9">
        <w:rPr>
          <w:rFonts w:ascii="inherit" w:eastAsia="Times New Roman" w:hAnsi="inherit" w:cs="Arial"/>
          <w:b/>
          <w:bCs/>
          <w:color w:val="1E4E70"/>
          <w:kern w:val="36"/>
          <w:sz w:val="44"/>
          <w:szCs w:val="44"/>
          <w:lang w:eastAsia="ru-RU"/>
        </w:rPr>
        <w:t>Проблемы преподавания ру</w:t>
      </w:r>
      <w:r>
        <w:rPr>
          <w:rFonts w:ascii="inherit" w:eastAsia="Times New Roman" w:hAnsi="inherit" w:cs="Arial"/>
          <w:b/>
          <w:bCs/>
          <w:color w:val="1E4E70"/>
          <w:kern w:val="36"/>
          <w:sz w:val="44"/>
          <w:szCs w:val="44"/>
          <w:lang w:eastAsia="ru-RU"/>
        </w:rPr>
        <w:t>сского языка в современной школе.</w:t>
      </w:r>
    </w:p>
    <w:p w:rsidR="00C246C9" w:rsidRPr="00C246C9" w:rsidRDefault="00C246C9" w:rsidP="00C246C9">
      <w:pPr>
        <w:shd w:val="clear" w:color="auto" w:fill="FFFFFF"/>
        <w:spacing w:after="134" w:line="452" w:lineRule="atLeast"/>
        <w:outlineLvl w:val="0"/>
        <w:rPr>
          <w:rFonts w:ascii="inherit" w:eastAsia="Times New Roman" w:hAnsi="inherit" w:cs="Arial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4"/>
          <w:szCs w:val="24"/>
          <w:lang w:eastAsia="ru-RU"/>
        </w:rPr>
        <w:t xml:space="preserve">                              </w:t>
      </w:r>
      <w:bookmarkStart w:id="0" w:name="_GoBack"/>
      <w:bookmarkEnd w:id="0"/>
    </w:p>
    <w:p w:rsidR="00C246C9" w:rsidRPr="00C246C9" w:rsidRDefault="00C246C9" w:rsidP="00C246C9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серьезнейших проблем школы – резкое падение интереса учащихся к русскому языку и, как следствие, снижение грамотности, косноязычие, неумение правильно, логично выражать мысль.</w:t>
      </w:r>
    </w:p>
    <w:p w:rsidR="00C246C9" w:rsidRPr="00C246C9" w:rsidRDefault="00C246C9" w:rsidP="00C246C9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психологов, интерес - это «такое эмоциональное отношение учащихся к предмету, которое вызывает у детей желание познать изучаемое и стимулирует увлечение этим предметом. Внешне это отношение выражается в любознательности учащихся, в их внимании и активности на уроке».</w:t>
      </w:r>
    </w:p>
    <w:p w:rsidR="00C246C9" w:rsidRPr="00C246C9" w:rsidRDefault="00C246C9" w:rsidP="00C246C9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сделать каждый урок интересным, увлекательным и добиться того, чтобы урок развивал мыслительную активность учащихся, познавательный интерес? Какие педагогические технологии позволяют раскрыть ребенку знания, которые учитель оценит справедливо? Над этими вопросами работали, работают и будут работать многие педагоги.</w:t>
      </w:r>
    </w:p>
    <w:p w:rsidR="00C246C9" w:rsidRPr="00C246C9" w:rsidRDefault="00C246C9" w:rsidP="00C246C9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множество разнообразных приемов организации занятий, которые помогают детям проявить свои способности. Один из эффективных приемов - интерактивные методы обучения.</w:t>
      </w:r>
    </w:p>
    <w:p w:rsidR="00C246C9" w:rsidRPr="00C246C9" w:rsidRDefault="00C246C9" w:rsidP="00C246C9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Интерактивное обучение - способ познания, основанный на диалоговых формах взаимодействия участников образовательного процесса; обучение, погруженное в общение, в ходе которого у обучающихся формируются навыки совместной деятельности. Это метод, при котором «все обучают каждого и каждый обучает всех» (по В.С.Дьяченко).</w:t>
      </w:r>
    </w:p>
    <w:p w:rsidR="00C246C9" w:rsidRPr="00C246C9" w:rsidRDefault="00C246C9" w:rsidP="00C246C9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при интерактивном взаимодействии часто строится в парах и малых группах. Групповая форма обучения одновременно решает три основные задачи: познавательную, которая связана с непосредственной учебной ситуацией; коммуникативно-развивающую, в процессе которой вырабатываются основные навыки общения внутри и за пределами данной группы; социально-ориентационную, воспитывающую гражданские качества, необходимые для адекватной социализации ребенка в сообществе.</w:t>
      </w:r>
    </w:p>
    <w:p w:rsidR="00C246C9" w:rsidRPr="00C246C9" w:rsidRDefault="00C246C9" w:rsidP="00C246C9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достижения нового качества подготовки школьников по русскому языку в последние годы стало популярным активное внедрение в учебный процесс технологии критического мышления, сущность которой заключается в создании условий для творческой самореализации учащихся. Основа данной технологии — трёхфазовая структура урока (вызов, осмысление, рефлексия), которая повторяет процесс восприятия информации.</w:t>
      </w:r>
    </w:p>
    <w:p w:rsidR="00C246C9" w:rsidRPr="00C246C9" w:rsidRDefault="00C246C9" w:rsidP="00C246C9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Стремительно нарастает объём изучаемого материала и его теоретический уровень. Метод заучивания, текстуального запоминания порождает отрицательное отношение к учению. Опыт показывает, что если теоретический материал группируется в блоки и опорные </w:t>
      </w:r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конспекты, появляется возможность значительно увеличить объём изучаемого материала без перегрузки учащихся.</w:t>
      </w:r>
    </w:p>
    <w:p w:rsidR="00C246C9" w:rsidRPr="00C246C9" w:rsidRDefault="00C246C9" w:rsidP="00C246C9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роль в развитии интереса к урокам русского языка отводится подбору дидактического материала, чтобы он был воспитывающим, доступным, интересным, занимательным.</w:t>
      </w:r>
    </w:p>
    <w:p w:rsidR="00C246C9" w:rsidRPr="00C246C9" w:rsidRDefault="00C246C9" w:rsidP="00C246C9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Неотъемлемой частью современного образовательного процесса и современного урока стали информационно-коммуникационные технологии. Сегодня педагоги имеют возможность применять на уроке самые разные </w:t>
      </w:r>
      <w:proofErr w:type="spellStart"/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медиасредства</w:t>
      </w:r>
      <w:proofErr w:type="spellEnd"/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компьютер, проектор, экран, интерактивную доску, обучающие программы. После таких уроков изученный материал остаётся у учащихся в памяти как яркий образ и помогает учителю стимулировать познавательную активность школьника.</w:t>
      </w:r>
    </w:p>
    <w:p w:rsidR="00C246C9" w:rsidRPr="00C246C9" w:rsidRDefault="00C246C9" w:rsidP="00C246C9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педагогические технологии элементов исследовательской деятельности учащихся позволяет педагогу не только и не столько учить, сколько помогать школьнику учиться, направлять его познавательную деятельность. Одним из наиболее распространенных видов исследовательского труда школьников сегодня является метод проектов,</w:t>
      </w:r>
    </w:p>
    <w:p w:rsidR="00C246C9" w:rsidRPr="00C246C9" w:rsidRDefault="00C246C9" w:rsidP="00C246C9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- это деятельность одного ученика или группы, в которой обучающиеся самостоятельны и активны на протяжении всего цикла, сами придумывают и планируют работу, находят необходимые ресурсы, обычно из других учебных областей. Завершается работа над проектом вполне реальным, осязаемым практическим результатом.</w:t>
      </w:r>
    </w:p>
    <w:p w:rsidR="00C246C9" w:rsidRPr="00C246C9" w:rsidRDefault="00C246C9" w:rsidP="00C246C9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интерес к учебной деятельности у детей резко возрастает, если они включены в игровую ситуацию. Психологи утверждают, что дети младшего школьного и подросткового возраста испытывают большую потребность в игре. На уроках русского языка необходимо применение дидактических игр.</w:t>
      </w:r>
    </w:p>
    <w:p w:rsidR="00C246C9" w:rsidRPr="00C246C9" w:rsidRDefault="00C246C9" w:rsidP="00C246C9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Особой популярностью пользуются нетрадиционные уроки, уроки-праздники: активны все учащиеся класса, каждый имеет возможность проявить себя, класс становится творческим коллективом.</w:t>
      </w:r>
    </w:p>
    <w:p w:rsidR="00C246C9" w:rsidRPr="00C246C9" w:rsidRDefault="00C246C9" w:rsidP="00C246C9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несколько лет коллектив нашей школы разрабатывает </w:t>
      </w:r>
      <w:proofErr w:type="spellStart"/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компетентностные</w:t>
      </w:r>
      <w:proofErr w:type="spellEnd"/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 к содержанию оценочного акта педагога. Считаем, что главное при </w:t>
      </w:r>
      <w:proofErr w:type="spellStart"/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компетентностном</w:t>
      </w:r>
      <w:proofErr w:type="spellEnd"/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подходе – приближение ученика к самооценке, рефлексивной оценке собственной деятельности.</w:t>
      </w:r>
    </w:p>
    <w:p w:rsidR="00C246C9" w:rsidRPr="00C246C9" w:rsidRDefault="00C246C9" w:rsidP="00C246C9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Средством оценивания учебных достижений учащихся, наиболее соответствующим </w:t>
      </w:r>
      <w:proofErr w:type="spellStart"/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компетентностному</w:t>
      </w:r>
      <w:proofErr w:type="spellEnd"/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подходу, является портфолио, наглядно характеризующее продвижение ребенка в развитии ключевых компетенций.</w:t>
      </w:r>
    </w:p>
    <w:p w:rsidR="00C246C9" w:rsidRPr="00C246C9" w:rsidRDefault="00C246C9" w:rsidP="00C246C9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урок – это педагогическое произведение, учитель вносит в него свое творчество, свой методический почерк.</w:t>
      </w:r>
    </w:p>
    <w:p w:rsidR="00C246C9" w:rsidRPr="00C246C9" w:rsidRDefault="00C246C9" w:rsidP="00C246C9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Чтобы урок был интересным, я придерживаюсь следующих правил:</w:t>
      </w:r>
    </w:p>
    <w:p w:rsidR="00C246C9" w:rsidRPr="00C246C9" w:rsidRDefault="00C246C9" w:rsidP="00C24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6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положительный эмоциональный настрой, с улыбкой легче решать проблемы;</w:t>
      </w:r>
    </w:p>
    <w:p w:rsidR="00C246C9" w:rsidRPr="00C246C9" w:rsidRDefault="00C246C9" w:rsidP="00C24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6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 на уроке – ученик, и он должен знать, что его в школе любят, ему верят, его прощают;</w:t>
      </w:r>
    </w:p>
    <w:p w:rsidR="00C246C9" w:rsidRPr="00C246C9" w:rsidRDefault="00C246C9" w:rsidP="00C24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6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должен не столько учить, сколько помогать школьнику учиться;</w:t>
      </w:r>
    </w:p>
    <w:p w:rsidR="00C246C9" w:rsidRPr="00C246C9" w:rsidRDefault="00C246C9" w:rsidP="00C24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6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на уроке – «дирижер», создающий условия для развития и активизации познавательной деятельности ученика.</w:t>
      </w:r>
    </w:p>
    <w:p w:rsidR="00E40F59" w:rsidRPr="00C246C9" w:rsidRDefault="00C246C9" w:rsidP="00C246C9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не будем же забывать, что на уроке жизнь ребенка продолжается!</w:t>
      </w:r>
    </w:p>
    <w:sectPr w:rsidR="00E40F59" w:rsidRPr="00C246C9" w:rsidSect="00E4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D7C6B"/>
    <w:multiLevelType w:val="multilevel"/>
    <w:tmpl w:val="BDAA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C9"/>
    <w:rsid w:val="00360E7B"/>
    <w:rsid w:val="00C246C9"/>
    <w:rsid w:val="00E4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6A42C-BA26-4196-83DE-DD8F09EC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F59"/>
  </w:style>
  <w:style w:type="paragraph" w:styleId="1">
    <w:name w:val="heading 1"/>
    <w:basedOn w:val="a"/>
    <w:link w:val="10"/>
    <w:uiPriority w:val="9"/>
    <w:qFormat/>
    <w:rsid w:val="00C24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6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5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Vasily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</dc:creator>
  <cp:keywords/>
  <dc:description/>
  <cp:lastModifiedBy>профессор</cp:lastModifiedBy>
  <cp:revision>2</cp:revision>
  <dcterms:created xsi:type="dcterms:W3CDTF">2019-11-11T13:07:00Z</dcterms:created>
  <dcterms:modified xsi:type="dcterms:W3CDTF">2019-11-11T13:07:00Z</dcterms:modified>
</cp:coreProperties>
</file>