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47" w:rsidRDefault="00645847" w:rsidP="002A597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64584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Развитие речи детей 4–5 лет </w:t>
      </w:r>
    </w:p>
    <w:p w:rsidR="00645847" w:rsidRPr="00645847" w:rsidRDefault="00645847" w:rsidP="002A597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64584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с помощью пальчиковых игр</w:t>
      </w:r>
    </w:p>
    <w:p w:rsidR="00645847" w:rsidRPr="00645847" w:rsidRDefault="00645847" w:rsidP="00120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это не просто любимое занятие </w:t>
      </w:r>
      <w:r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12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ведущий вид 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дошкольников. Она оказывает значительное влияние на </w:t>
      </w:r>
      <w:r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ребёнка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09A0" w:rsidRDefault="001209A0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инсценировка стихов или каких-либо историй при </w:t>
      </w:r>
      <w:r w:rsidR="00645847"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помощи пальцев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5847" w:rsidRPr="00645847" w:rsidRDefault="00BD4DC8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 w:rsidR="00645847"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под влиянием двигательных импульсов, передающихся от рук, а точнее, от </w:t>
      </w:r>
      <w:r w:rsidR="00645847"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 активнее и точнее движения </w:t>
      </w:r>
      <w:r w:rsidR="00645847"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пальцев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маленького ребёнка, тем быстрее он начинает говорить. Простые движения рук </w:t>
      </w:r>
      <w:r w:rsidR="00645847"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помогают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убрать напряжение не только с самих рук, но и с губ, снимают усталость. Они способны улучшить произношение многих звуков, а значит – </w:t>
      </w:r>
      <w:r w:rsidR="00645847"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речь ребенка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847" w:rsidRPr="00645847" w:rsidRDefault="00BD4DC8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мелкой моторики 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основной этапы.</w:t>
      </w:r>
    </w:p>
    <w:p w:rsidR="00645847" w:rsidRDefault="00645847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подготовительном этапе </w:t>
      </w:r>
      <w:r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атмосфера специально оформленной игровой зоны благоприятствует установлению более тесного контакта между педагогом и ребенком. В группе в свободном доступе находятся множество игр, пособий и игрушек по </w:t>
      </w:r>
      <w:r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 моторики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разнообразные мозаики; конструкторы разной формы, размеров, фактуры; различные пособия по расстёгиванию и застёгиванию пуговиц; несколько вариантов шнуровки </w:t>
      </w:r>
      <w:r w:rsidRPr="0064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4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обычная</w:t>
      </w:r>
      <w:proofErr w:type="gramEnd"/>
      <w:r w:rsidRPr="0064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крестом, по кругу и т. д.)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A3E" w:rsidRPr="00B62A3E" w:rsidRDefault="00B62A3E" w:rsidP="00B62A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совместных игр </w:t>
      </w:r>
      <w:r w:rsidRPr="0055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55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простые, затем они усложняются. Привлекаю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 к игре дети</w:t>
      </w:r>
      <w:r w:rsidRPr="0055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пассив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в игровой ситуации, используется</w:t>
      </w:r>
      <w:r w:rsidRPr="0055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малейшее желание и стремление к общему действию.</w:t>
      </w:r>
    </w:p>
    <w:p w:rsidR="00645847" w:rsidRPr="00645847" w:rsidRDefault="00645847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основного этапа решаются следующие </w:t>
      </w:r>
      <w:r w:rsidRPr="00B62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5847" w:rsidRPr="00645847" w:rsidRDefault="00645847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мышцы пальцев рук с помощью различных игр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5847" w:rsidRPr="00645847" w:rsidRDefault="00645847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речь детей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расширять словарный запас;</w:t>
      </w:r>
    </w:p>
    <w:p w:rsidR="00645847" w:rsidRPr="00645847" w:rsidRDefault="00645847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 и память;</w:t>
      </w:r>
    </w:p>
    <w:p w:rsidR="00645847" w:rsidRPr="00645847" w:rsidRDefault="00645847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слушать и понимать речь взрослого;</w:t>
      </w:r>
    </w:p>
    <w:p w:rsidR="00645847" w:rsidRPr="00645847" w:rsidRDefault="00645847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подражать взрослому;</w:t>
      </w:r>
    </w:p>
    <w:p w:rsidR="00645847" w:rsidRPr="00645847" w:rsidRDefault="00645847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благоприятный эмоциональный фон;</w:t>
      </w:r>
    </w:p>
    <w:p w:rsidR="00645847" w:rsidRPr="00645847" w:rsidRDefault="00645847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грамотно продуманной и организованной игре, дети естественным образом используют все ресурсы своего организма. </w:t>
      </w:r>
      <w:r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Работая над ролью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неизбежно задействуется физический, эмоциональный, нравственный, психический, интеллектуальный уровень </w:t>
      </w:r>
      <w:r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ребенка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Реализуя себя наиболее полно в игре и получая от этого наслаждение, дошкольник начинает ощущать себя творцом.</w:t>
      </w:r>
    </w:p>
    <w:p w:rsidR="00645847" w:rsidRPr="00645847" w:rsidRDefault="00645847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Участвуя в </w:t>
      </w:r>
      <w:r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пальчиковых играх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как </w:t>
      </w:r>
      <w:r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пальчиковой театр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инсценировка сказок кистями рук, дети входят в образ, перевоплощаются в него, живут жизнью героя. </w:t>
      </w:r>
    </w:p>
    <w:p w:rsidR="00645847" w:rsidRPr="00645847" w:rsidRDefault="00645847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 роль, ребенок способен </w:t>
      </w:r>
      <w:r w:rsidRPr="00BD4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рефлексировать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понять и оценить поступки героев, осудить отрицательные, оценить собственные действия и действия других </w:t>
      </w:r>
      <w:r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847" w:rsidRPr="00645847" w:rsidRDefault="00BD4DC8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645847"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пальчиковых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наблюдаются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 сдвиги в поведении и общении </w:t>
      </w:r>
      <w:r w:rsidR="00645847"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12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становятся 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контактными, раскованными, общительными; учатся правильно выражать свои чувства, мысли; улучшается и эмоционально – волевая сфера, воображение, способность к перевоплощению. Дети проявляют интерес к </w:t>
      </w:r>
      <w:r w:rsidR="00645847"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пальчиковой гимнастике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увеличивается словарный запас, становятся менее выраженными </w:t>
      </w:r>
      <w:proofErr w:type="spellStart"/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45847"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кисти рук и </w:t>
      </w:r>
      <w:r w:rsidR="00645847" w:rsidRPr="0064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пальцы приобретают силу</w:t>
      </w:r>
      <w:r w:rsidR="00645847"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хорошую подвижность и гибкость, а это в дальнейшем облегчит овладение навыком письма. </w:t>
      </w:r>
    </w:p>
    <w:p w:rsidR="00645847" w:rsidRPr="00645847" w:rsidRDefault="00645847" w:rsidP="002A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Приобщаясь к великому чуду игры, ребенок начинает понимать, что он не одинок, он принят в дружескую компанию единомышленников, которые живут не бытовыми ценностями, а чем-то более высоким, важным и удивительным.</w:t>
      </w:r>
    </w:p>
    <w:p w:rsidR="00645847" w:rsidRDefault="00645847" w:rsidP="002A597F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A597F" w:rsidRDefault="002A597F" w:rsidP="002A59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2A3E" w:rsidRDefault="00B62A3E" w:rsidP="002A59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847" w:rsidRPr="00BA701A" w:rsidRDefault="00BA701A" w:rsidP="002A59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701A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645847" w:rsidRPr="00BA701A" w:rsidRDefault="00BA701A" w:rsidP="002A597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0"/>
        </w:rPr>
      </w:pPr>
      <w:r>
        <w:rPr>
          <w:rStyle w:val="a3"/>
          <w:rFonts w:ascii="Times New Roman" w:hAnsi="Times New Roman" w:cs="Times New Roman"/>
          <w:i w:val="0"/>
          <w:sz w:val="28"/>
          <w:szCs w:val="20"/>
        </w:rPr>
        <w:t xml:space="preserve">1. </w:t>
      </w:r>
      <w:r w:rsidR="00645847" w:rsidRPr="00BA701A">
        <w:rPr>
          <w:rStyle w:val="a3"/>
          <w:rFonts w:ascii="Times New Roman" w:hAnsi="Times New Roman" w:cs="Times New Roman"/>
          <w:i w:val="0"/>
          <w:sz w:val="28"/>
          <w:szCs w:val="20"/>
        </w:rPr>
        <w:t>Бондаренко А.К. Дидактические игры в детском саду. - М.: Просвещение, 1991.</w:t>
      </w:r>
    </w:p>
    <w:p w:rsidR="00BA701A" w:rsidRPr="00BA701A" w:rsidRDefault="00BA701A" w:rsidP="002A59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40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0"/>
        </w:rPr>
        <w:t xml:space="preserve">2. </w:t>
      </w:r>
      <w:r w:rsidRPr="00BA701A">
        <w:rPr>
          <w:rStyle w:val="a3"/>
          <w:rFonts w:ascii="Times New Roman" w:hAnsi="Times New Roman" w:cs="Times New Roman"/>
          <w:i w:val="0"/>
          <w:sz w:val="28"/>
          <w:szCs w:val="20"/>
        </w:rPr>
        <w:t>Васильева С.А., Соколова Н.В. Логопедические игры для дошкольников. – М.: Школа-Пресс, 1999. – 82 с.</w:t>
      </w:r>
    </w:p>
    <w:p w:rsidR="00645847" w:rsidRPr="00BA701A" w:rsidRDefault="00BA701A" w:rsidP="002A59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40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0"/>
        </w:rPr>
        <w:t xml:space="preserve">3. </w:t>
      </w:r>
      <w:proofErr w:type="spellStart"/>
      <w:r w:rsidR="00645847" w:rsidRPr="00BA701A">
        <w:rPr>
          <w:rStyle w:val="a3"/>
          <w:rFonts w:ascii="Times New Roman" w:hAnsi="Times New Roman" w:cs="Times New Roman"/>
          <w:i w:val="0"/>
          <w:sz w:val="28"/>
          <w:szCs w:val="20"/>
        </w:rPr>
        <w:t>Гаврина</w:t>
      </w:r>
      <w:proofErr w:type="spellEnd"/>
      <w:r w:rsidR="00645847" w:rsidRPr="00BA701A">
        <w:rPr>
          <w:rStyle w:val="a3"/>
          <w:rFonts w:ascii="Times New Roman" w:hAnsi="Times New Roman" w:cs="Times New Roman"/>
          <w:i w:val="0"/>
          <w:sz w:val="28"/>
          <w:szCs w:val="20"/>
        </w:rPr>
        <w:t xml:space="preserve"> С.Е. Развиваем руки - что бы учиться и писать и красиво рисовать. </w:t>
      </w:r>
      <w:proofErr w:type="gramStart"/>
      <w:r w:rsidR="00645847" w:rsidRPr="00BA701A">
        <w:rPr>
          <w:rStyle w:val="a3"/>
          <w:rFonts w:ascii="Times New Roman" w:hAnsi="Times New Roman" w:cs="Times New Roman"/>
          <w:i w:val="0"/>
          <w:sz w:val="28"/>
          <w:szCs w:val="20"/>
        </w:rPr>
        <w:t>–М</w:t>
      </w:r>
      <w:proofErr w:type="gramEnd"/>
      <w:r w:rsidR="00645847" w:rsidRPr="00BA701A">
        <w:rPr>
          <w:rStyle w:val="a3"/>
          <w:rFonts w:ascii="Times New Roman" w:hAnsi="Times New Roman" w:cs="Times New Roman"/>
          <w:i w:val="0"/>
          <w:sz w:val="28"/>
          <w:szCs w:val="20"/>
        </w:rPr>
        <w:t>.: Академия развития, 1998.</w:t>
      </w:r>
    </w:p>
    <w:p w:rsidR="00937D17" w:rsidRPr="00BA701A" w:rsidRDefault="00BA701A" w:rsidP="002A59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40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0"/>
        </w:rPr>
        <w:t xml:space="preserve">4. </w:t>
      </w:r>
      <w:r w:rsidR="00645847" w:rsidRPr="00BA701A">
        <w:rPr>
          <w:rStyle w:val="a3"/>
          <w:rFonts w:ascii="Times New Roman" w:hAnsi="Times New Roman" w:cs="Times New Roman"/>
          <w:i w:val="0"/>
          <w:sz w:val="28"/>
          <w:szCs w:val="20"/>
        </w:rPr>
        <w:t>Савина Л.П. Пальчиковая гимнастика для развития речи дошкольников. – М., АСТ, 2004.</w:t>
      </w:r>
      <w:bookmarkEnd w:id="0"/>
    </w:p>
    <w:sectPr w:rsidR="00937D17" w:rsidRPr="00BA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47"/>
    <w:rsid w:val="001209A0"/>
    <w:rsid w:val="002A597F"/>
    <w:rsid w:val="00645847"/>
    <w:rsid w:val="00937D17"/>
    <w:rsid w:val="00B62A3E"/>
    <w:rsid w:val="00BA701A"/>
    <w:rsid w:val="00B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58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5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9BA7-1D3D-4BD5-872E-F3D92CAE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2016-10-19T05:15:00Z</dcterms:created>
  <dcterms:modified xsi:type="dcterms:W3CDTF">2017-09-22T13:06:00Z</dcterms:modified>
</cp:coreProperties>
</file>