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DF9" w:rsidRDefault="00513DF9" w:rsidP="00513DF9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i/>
          <w:iCs/>
          <w:kern w:val="24"/>
          <w:sz w:val="28"/>
          <w:szCs w:val="28"/>
        </w:rPr>
      </w:pPr>
      <w:r w:rsidRPr="00513DF9">
        <w:rPr>
          <w:rFonts w:ascii="Times New Roman" w:eastAsiaTheme="minorEastAsia" w:hAnsi="Times New Roman" w:cs="Times New Roman"/>
          <w:bCs/>
          <w:i/>
          <w:iCs/>
          <w:kern w:val="24"/>
          <w:sz w:val="28"/>
          <w:szCs w:val="28"/>
        </w:rPr>
        <w:t>"Педагогические технологии и современный урок истории"</w:t>
      </w:r>
      <w:r>
        <w:rPr>
          <w:rFonts w:ascii="Times New Roman" w:eastAsiaTheme="minorEastAsia" w:hAnsi="Times New Roman" w:cs="Times New Roman"/>
          <w:bCs/>
          <w:i/>
          <w:iCs/>
          <w:kern w:val="24"/>
          <w:sz w:val="28"/>
          <w:szCs w:val="28"/>
        </w:rPr>
        <w:t>.</w:t>
      </w:r>
      <w:bookmarkStart w:id="0" w:name="_GoBack"/>
      <w:bookmarkEnd w:id="0"/>
    </w:p>
    <w:p w:rsidR="00513DF9" w:rsidRPr="00513DF9" w:rsidRDefault="00513DF9" w:rsidP="00513DF9">
      <w:pPr>
        <w:spacing w:after="0" w:line="240" w:lineRule="auto"/>
        <w:rPr>
          <w:rFonts w:ascii="Times New Roman" w:eastAsiaTheme="minorEastAsia" w:hAnsi="Times New Roman" w:cs="Times New Roman"/>
          <w:bCs/>
          <w:i/>
          <w:iCs/>
          <w:kern w:val="24"/>
          <w:sz w:val="28"/>
          <w:szCs w:val="28"/>
        </w:rPr>
      </w:pPr>
    </w:p>
    <w:p w:rsidR="0052507D" w:rsidRPr="007A2AB5" w:rsidRDefault="0052507D" w:rsidP="007A2AB5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</w:rPr>
      </w:pPr>
      <w:r w:rsidRPr="007A2AB5">
        <w:rPr>
          <w:rFonts w:ascii="Times New Roman" w:eastAsiaTheme="minorEastAsia" w:hAnsi="Times New Roman" w:cs="Times New Roman"/>
          <w:bCs/>
          <w:i/>
          <w:iCs/>
          <w:kern w:val="24"/>
          <w:sz w:val="28"/>
          <w:szCs w:val="28"/>
        </w:rPr>
        <w:t xml:space="preserve">  </w:t>
      </w:r>
      <w:r w:rsidRPr="007A2AB5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</w:rPr>
        <w:t>Урок — это зеркало общей и</w:t>
      </w:r>
    </w:p>
    <w:p w:rsidR="0052507D" w:rsidRPr="007A2AB5" w:rsidRDefault="0052507D" w:rsidP="007A2AB5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</w:rPr>
      </w:pPr>
      <w:r w:rsidRPr="007A2AB5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</w:rPr>
        <w:t> педагогической культуры учителя,</w:t>
      </w:r>
    </w:p>
    <w:p w:rsidR="0052507D" w:rsidRPr="007A2AB5" w:rsidRDefault="0052507D" w:rsidP="007A2AB5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</w:rPr>
      </w:pPr>
      <w:r w:rsidRPr="007A2AB5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</w:rPr>
        <w:t xml:space="preserve"> мерило его интеллектуального богатства,</w:t>
      </w:r>
    </w:p>
    <w:p w:rsidR="008A7489" w:rsidRPr="007A2AB5" w:rsidRDefault="0052507D" w:rsidP="007A2AB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2AB5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</w:rPr>
        <w:t>показатель его кругозора, эрудиции.</w:t>
      </w:r>
      <w:r w:rsidRPr="007A2AB5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br/>
        <w:t xml:space="preserve">                                  </w:t>
      </w:r>
      <w:r w:rsidRPr="007A2AB5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</w:rPr>
        <w:t>В. А. Сухомлинский</w:t>
      </w:r>
    </w:p>
    <w:p w:rsidR="0052507D" w:rsidRPr="007A2AB5" w:rsidRDefault="007A2AB5" w:rsidP="0052507D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       </w:t>
      </w:r>
      <w:r w:rsidR="0052507D" w:rsidRPr="007A2AB5">
        <w:rPr>
          <w:rFonts w:eastAsiaTheme="minorEastAsia"/>
          <w:kern w:val="24"/>
          <w:sz w:val="28"/>
          <w:szCs w:val="28"/>
        </w:rPr>
        <w:t>Приобщение современного студента  к  вопросам исторического образования происходит в условиях чрезвычайно насыщенного информационного поля и изменения всего "фона" системы образования. Меняется восприятие молодого человека</w:t>
      </w:r>
      <w:proofErr w:type="gramStart"/>
      <w:r w:rsidR="0052507D" w:rsidRPr="007A2AB5">
        <w:rPr>
          <w:rFonts w:eastAsiaTheme="minorEastAsia"/>
          <w:kern w:val="24"/>
          <w:sz w:val="28"/>
          <w:szCs w:val="28"/>
        </w:rPr>
        <w:t xml:space="preserve"> ,</w:t>
      </w:r>
      <w:proofErr w:type="gramEnd"/>
      <w:r w:rsidR="0052507D" w:rsidRPr="007A2AB5">
        <w:rPr>
          <w:rFonts w:eastAsiaTheme="minorEastAsia"/>
          <w:kern w:val="24"/>
          <w:sz w:val="28"/>
          <w:szCs w:val="28"/>
        </w:rPr>
        <w:t xml:space="preserve"> он живет в мире технологичных символов и электронной культуры. Педагог должен быть вооружен современными методиками и новыми образовательными технологиями, чтобы общаться с ним  на одном языке. Также новые концепции образовательного стандарта требуют иных подходов в организации учебного процесса.</w:t>
      </w:r>
    </w:p>
    <w:p w:rsidR="0052507D" w:rsidRPr="0052507D" w:rsidRDefault="007A2AB5" w:rsidP="005250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     </w:t>
      </w:r>
      <w:r w:rsidR="0052507D" w:rsidRPr="005250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В этой связи необходимо учитывать те новые цели и задачи, которые определяют направление развития современной системы исторического образования:</w:t>
      </w:r>
    </w:p>
    <w:p w:rsidR="0052507D" w:rsidRPr="0052507D" w:rsidRDefault="0052507D" w:rsidP="0052507D">
      <w:pPr>
        <w:numPr>
          <w:ilvl w:val="0"/>
          <w:numId w:val="1"/>
        </w:numPr>
        <w:spacing w:after="0" w:line="240" w:lineRule="auto"/>
        <w:ind w:left="115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0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адаптация обучающихся  к современной социокультурной среде;</w:t>
      </w:r>
    </w:p>
    <w:p w:rsidR="0052507D" w:rsidRPr="0052507D" w:rsidRDefault="0052507D" w:rsidP="0052507D">
      <w:pPr>
        <w:numPr>
          <w:ilvl w:val="0"/>
          <w:numId w:val="1"/>
        </w:numPr>
        <w:spacing w:after="0" w:line="240" w:lineRule="auto"/>
        <w:ind w:left="115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0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активизация использования компьютерных технологий для освоения содержания образования</w:t>
      </w:r>
      <w:proofErr w:type="gramStart"/>
      <w:r w:rsidRPr="005250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;</w:t>
      </w:r>
      <w:proofErr w:type="gramEnd"/>
    </w:p>
    <w:p w:rsidR="0052507D" w:rsidRPr="0052507D" w:rsidRDefault="0052507D" w:rsidP="0052507D">
      <w:pPr>
        <w:numPr>
          <w:ilvl w:val="0"/>
          <w:numId w:val="1"/>
        </w:numPr>
        <w:spacing w:after="0" w:line="240" w:lineRule="auto"/>
        <w:ind w:left="115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0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интеграция технологий </w:t>
      </w:r>
      <w:proofErr w:type="spellStart"/>
      <w:r w:rsidRPr="005250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медиаобразования</w:t>
      </w:r>
      <w:proofErr w:type="spellEnd"/>
      <w:r w:rsidRPr="005250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в систему развивающих занятий для активизации познавательной деятельности обучающихся.</w:t>
      </w:r>
    </w:p>
    <w:p w:rsidR="0052507D" w:rsidRPr="0052507D" w:rsidRDefault="0052507D" w:rsidP="005250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0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  </w:t>
      </w:r>
      <w:proofErr w:type="gramStart"/>
      <w:r w:rsidRPr="005250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 связи с вышесказанным важной для педагога  задачей является  определение путей целенаправленного формирования образовательной среды, позволяющей использовать современные педагогические технологии и способствующей реализации максимальной самостоятельности обучаемого на уроке, а также использование современного программно-методического обеспечения в процессе обучения.</w:t>
      </w:r>
      <w:proofErr w:type="gramEnd"/>
    </w:p>
    <w:p w:rsidR="0052507D" w:rsidRPr="007A2AB5" w:rsidRDefault="0052507D" w:rsidP="0052507D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mallCaps/>
          <w:kern w:val="24"/>
          <w:position w:val="1"/>
          <w:sz w:val="28"/>
          <w:szCs w:val="28"/>
        </w:rPr>
      </w:pPr>
      <w:r w:rsidRPr="007A2AB5">
        <w:rPr>
          <w:rFonts w:ascii="Times New Roman" w:eastAsiaTheme="majorEastAsia" w:hAnsi="Times New Roman" w:cs="Times New Roman"/>
          <w:bCs/>
          <w:smallCaps/>
          <w:kern w:val="24"/>
          <w:position w:val="1"/>
          <w:sz w:val="28"/>
          <w:szCs w:val="28"/>
        </w:rPr>
        <w:t>В  своей работе  использую следующие современные педагогические технологии:</w:t>
      </w:r>
    </w:p>
    <w:p w:rsidR="0052507D" w:rsidRPr="007A2AB5" w:rsidRDefault="0052507D" w:rsidP="0052507D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A2AB5">
        <w:rPr>
          <w:rFonts w:eastAsiaTheme="minorEastAsia"/>
          <w:kern w:val="24"/>
          <w:sz w:val="28"/>
          <w:szCs w:val="28"/>
        </w:rPr>
        <w:t>Игровая;</w:t>
      </w:r>
    </w:p>
    <w:p w:rsidR="0052507D" w:rsidRPr="007A2AB5" w:rsidRDefault="0052507D" w:rsidP="0052507D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A2AB5">
        <w:rPr>
          <w:rFonts w:eastAsiaTheme="minorEastAsia"/>
          <w:kern w:val="24"/>
          <w:sz w:val="28"/>
          <w:szCs w:val="28"/>
        </w:rPr>
        <w:t>Информационно-коммуникативная;</w:t>
      </w:r>
    </w:p>
    <w:p w:rsidR="0052507D" w:rsidRPr="007A2AB5" w:rsidRDefault="0052507D" w:rsidP="0052507D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A2AB5">
        <w:rPr>
          <w:rFonts w:eastAsiaTheme="minorEastAsia"/>
          <w:kern w:val="24"/>
          <w:sz w:val="28"/>
          <w:szCs w:val="28"/>
        </w:rPr>
        <w:t>Проектно-исследовательская деятельность;</w:t>
      </w:r>
    </w:p>
    <w:p w:rsidR="007A2AB5" w:rsidRPr="007A2AB5" w:rsidRDefault="0052507D" w:rsidP="007A2AB5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A2AB5">
        <w:rPr>
          <w:rFonts w:eastAsiaTheme="minorEastAsia"/>
          <w:kern w:val="24"/>
          <w:sz w:val="28"/>
          <w:szCs w:val="28"/>
        </w:rPr>
        <w:t>Кейс-технология.</w:t>
      </w:r>
    </w:p>
    <w:p w:rsidR="0052507D" w:rsidRPr="007A2AB5" w:rsidRDefault="0052507D" w:rsidP="007A2AB5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A2AB5">
        <w:rPr>
          <w:rFonts w:eastAsiaTheme="minorEastAsia"/>
          <w:bCs/>
          <w:kern w:val="24"/>
          <w:sz w:val="28"/>
          <w:szCs w:val="28"/>
        </w:rPr>
        <w:t>Игровая технология</w:t>
      </w:r>
    </w:p>
    <w:p w:rsidR="0052507D" w:rsidRPr="0052507D" w:rsidRDefault="007A2AB5" w:rsidP="005250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  </w:t>
      </w:r>
      <w:r w:rsidR="0052507D" w:rsidRPr="005250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Цель учебной игры:  создание игрового состояния</w:t>
      </w:r>
      <w:proofErr w:type="gramStart"/>
      <w:r w:rsidR="0052507D" w:rsidRPr="005250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,</w:t>
      </w:r>
      <w:proofErr w:type="gramEnd"/>
      <w:r w:rsidR="0052507D" w:rsidRPr="005250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эмоционального отношения учащегося к исторической действительности .</w:t>
      </w:r>
    </w:p>
    <w:p w:rsidR="0052507D" w:rsidRPr="0052507D" w:rsidRDefault="0052507D" w:rsidP="005250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0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Задача учебной игры: формирование исторического мышления, успешная социализация, развитие мыслительных навыков учащихся.</w:t>
      </w:r>
    </w:p>
    <w:p w:rsidR="0052507D" w:rsidRPr="0052507D" w:rsidRDefault="0052507D" w:rsidP="005250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0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Виды учебных игр:</w:t>
      </w:r>
    </w:p>
    <w:p w:rsidR="0052507D" w:rsidRPr="0052507D" w:rsidRDefault="007A2AB5" w:rsidP="007A2A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     1.</w:t>
      </w:r>
      <w:r w:rsidR="0052507D" w:rsidRPr="005250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Деловые игры – моделируют ситуацию прошлого таким образом, что ученик 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 </w:t>
      </w:r>
      <w:r w:rsidR="0052507D" w:rsidRPr="005250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выступает в ней только в роли современника (археолога, писателя, журналиста).</w:t>
      </w:r>
    </w:p>
    <w:p w:rsidR="0052507D" w:rsidRPr="0052507D" w:rsidRDefault="007A2AB5" w:rsidP="007A2A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     </w:t>
      </w:r>
      <w:r w:rsidR="0052507D" w:rsidRPr="005250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2.  </w:t>
      </w:r>
      <w:proofErr w:type="spellStart"/>
      <w:r w:rsidR="0052507D" w:rsidRPr="005250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Тренинговые</w:t>
      </w:r>
      <w:proofErr w:type="spellEnd"/>
      <w:r w:rsidR="0052507D" w:rsidRPr="005250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игры – игры с правилами, основанные на алгоритме действий («Лото», «Поле чудес», тексты с ошибками, ребусы, шарады и т.д.)</w:t>
      </w:r>
    </w:p>
    <w:p w:rsidR="0052507D" w:rsidRPr="0052507D" w:rsidRDefault="007A2AB5" w:rsidP="007A2A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    </w:t>
      </w:r>
      <w:r w:rsidR="0052507D" w:rsidRPr="005250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3.   Реконструктивные игры:</w:t>
      </w:r>
    </w:p>
    <w:p w:rsidR="0052507D" w:rsidRPr="0052507D" w:rsidRDefault="0052507D" w:rsidP="007A2A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0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lastRenderedPageBreak/>
        <w:t>Ролевые – игры, в которых происходит разыгрывание определенных ролей участников исторических событий.</w:t>
      </w:r>
    </w:p>
    <w:p w:rsidR="0052507D" w:rsidRPr="0052507D" w:rsidRDefault="007A2AB5" w:rsidP="007A2A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   </w:t>
      </w:r>
      <w:r w:rsidR="0052507D" w:rsidRPr="005250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Театрализованные представления - имеют чётко прописанный сценарий, наличие костюмов и декораций.</w:t>
      </w:r>
    </w:p>
    <w:p w:rsidR="0052507D" w:rsidRDefault="0052507D" w:rsidP="0052507D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7A2AB5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Театрализованные игры – тексты не прописаны заранее, а рождаются в процессе игры</w:t>
      </w:r>
      <w:proofErr w:type="gramStart"/>
      <w:r w:rsidRPr="007A2AB5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  <w:proofErr w:type="gramEnd"/>
      <w:r w:rsidRPr="007A2AB5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(</w:t>
      </w:r>
      <w:proofErr w:type="gramStart"/>
      <w:r w:rsidRPr="007A2AB5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</w:t>
      </w:r>
      <w:proofErr w:type="gramEnd"/>
      <w:r w:rsidRPr="007A2AB5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туденты изучают личность и пытаются максимально примерить роль на себя, вынести какое либо решение с позиции героя).</w:t>
      </w:r>
      <w:r w:rsidR="007A2AB5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br/>
        <w:t xml:space="preserve">      Метод проектов</w:t>
      </w:r>
      <w:proofErr w:type="gramStart"/>
      <w:r w:rsidR="007A2AB5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.</w:t>
      </w:r>
      <w:proofErr w:type="gramEnd"/>
    </w:p>
    <w:p w:rsidR="0052507D" w:rsidRPr="0052507D" w:rsidRDefault="007A2AB5" w:rsidP="007A2AB5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   В преподавании истории под учебным проектом подразумевается комплекс поисковых, исследовательских, графических и других видов работ с целью практического или  теоретического решения значимой проблемы. </w:t>
      </w:r>
      <w:r w:rsidR="0052507D" w:rsidRPr="005250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При использовании метода проектов на уроках истории учащимся предлагается ряд ситуаций, явлений, в которых так или иначе просматривается противоречие, они должны обозначить это противоречие и возникающую из него проблему. В группе  идет оживленная дискуссия, а затем  предлагается наметить гипотезы решения выделенной проблемы («мозговая атака»). Предлагается учащимся доказать справедливость тех нескольких гипотез, на которых они сами остановились.</w:t>
      </w:r>
    </w:p>
    <w:p w:rsidR="0052507D" w:rsidRPr="0052507D" w:rsidRDefault="0052507D" w:rsidP="005250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0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    Работая над подготовкой проектов, учащиеся заранее знакомятся с критериями оценки.  </w:t>
      </w:r>
    </w:p>
    <w:p w:rsidR="0052507D" w:rsidRPr="0052507D" w:rsidRDefault="0052507D" w:rsidP="005250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0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    Учащиеся проводят социологические опросы, составляют схемы, таблицы, опорные конспекты, работают с историографическими источниками. Все это позволяет формировать критическое и творческое мышление, умение работать с информацией, формировать навыки проведения исследований, навыки работы и делового общения в группе.</w:t>
      </w:r>
    </w:p>
    <w:p w:rsidR="0052507D" w:rsidRPr="0052507D" w:rsidRDefault="0052507D" w:rsidP="005250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0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     В зависимости от темы исследования, организуются рабочие встречи учащихся с участниками военных конфликтов, героями</w:t>
      </w:r>
      <w:proofErr w:type="gramStart"/>
      <w:r w:rsidRPr="005250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,</w:t>
      </w:r>
      <w:proofErr w:type="gramEnd"/>
      <w:r w:rsidRPr="005250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известными личностями. Примеры проектов:  «Бессмертный полк», «Концлагеря как особенность фашистского режима». «Дети герои ВОВ». «Медики Ямала в годы ВОВ».</w:t>
      </w:r>
    </w:p>
    <w:p w:rsidR="0052507D" w:rsidRPr="007A2AB5" w:rsidRDefault="0052507D" w:rsidP="0052507D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7A2AB5">
        <w:rPr>
          <w:rFonts w:eastAsiaTheme="minorEastAsia"/>
          <w:bCs/>
          <w:kern w:val="24"/>
          <w:sz w:val="28"/>
          <w:szCs w:val="28"/>
        </w:rPr>
        <w:t>Существуют исследовательские проекты разных типов, например:</w:t>
      </w:r>
    </w:p>
    <w:p w:rsidR="0052507D" w:rsidRPr="007A2AB5" w:rsidRDefault="0052507D" w:rsidP="0052507D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7A2AB5">
        <w:rPr>
          <w:rFonts w:eastAsiaTheme="minorEastAsia"/>
          <w:bCs/>
          <w:i/>
          <w:iCs/>
          <w:kern w:val="24"/>
          <w:sz w:val="28"/>
          <w:szCs w:val="28"/>
        </w:rPr>
        <w:t>Исследовательские проекты</w:t>
      </w:r>
      <w:r w:rsidRPr="007A2AB5">
        <w:rPr>
          <w:rFonts w:eastAsiaTheme="minorEastAsia"/>
          <w:bCs/>
          <w:kern w:val="24"/>
          <w:sz w:val="28"/>
          <w:szCs w:val="28"/>
        </w:rPr>
        <w:t xml:space="preserve">: </w:t>
      </w:r>
      <w:r w:rsidRPr="007A2AB5">
        <w:rPr>
          <w:rFonts w:eastAsiaTheme="minorEastAsia"/>
          <w:kern w:val="24"/>
          <w:sz w:val="28"/>
          <w:szCs w:val="28"/>
        </w:rPr>
        <w:t xml:space="preserve">«Почему падает активность избирателей на выборах?» </w:t>
      </w:r>
    </w:p>
    <w:p w:rsidR="0052507D" w:rsidRPr="007A2AB5" w:rsidRDefault="0052507D" w:rsidP="0052507D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7A2AB5">
        <w:rPr>
          <w:rFonts w:eastAsiaTheme="minorEastAsia"/>
          <w:bCs/>
          <w:i/>
          <w:iCs/>
          <w:kern w:val="24"/>
          <w:sz w:val="28"/>
          <w:szCs w:val="28"/>
        </w:rPr>
        <w:t>Творческие</w:t>
      </w:r>
      <w:r w:rsidRPr="007A2AB5">
        <w:rPr>
          <w:rFonts w:eastAsiaTheme="minorEastAsia"/>
          <w:bCs/>
          <w:kern w:val="24"/>
          <w:sz w:val="28"/>
          <w:szCs w:val="28"/>
        </w:rPr>
        <w:t> </w:t>
      </w:r>
      <w:r w:rsidRPr="007A2AB5">
        <w:rPr>
          <w:rFonts w:eastAsiaTheme="minorEastAsia"/>
          <w:bCs/>
          <w:i/>
          <w:iCs/>
          <w:kern w:val="24"/>
          <w:sz w:val="28"/>
          <w:szCs w:val="28"/>
        </w:rPr>
        <w:t>проекты</w:t>
      </w:r>
      <w:r w:rsidRPr="007A2AB5">
        <w:rPr>
          <w:rFonts w:eastAsiaTheme="minorEastAsia"/>
          <w:bCs/>
          <w:kern w:val="24"/>
          <w:sz w:val="28"/>
          <w:szCs w:val="28"/>
        </w:rPr>
        <w:t> </w:t>
      </w:r>
      <w:r w:rsidRPr="007A2AB5">
        <w:rPr>
          <w:rFonts w:eastAsiaTheme="minorEastAsia"/>
          <w:kern w:val="24"/>
          <w:sz w:val="28"/>
          <w:szCs w:val="28"/>
        </w:rPr>
        <w:t>(планируемыми результатами и формами их представления могут быть: газета, эссе, реферат и т.д.) - « У войны не женское лицо». «Первые Романовы»</w:t>
      </w:r>
      <w:proofErr w:type="gramStart"/>
      <w:r w:rsidRPr="007A2AB5">
        <w:rPr>
          <w:rFonts w:eastAsiaTheme="minorEastAsia"/>
          <w:kern w:val="24"/>
          <w:sz w:val="28"/>
          <w:szCs w:val="28"/>
        </w:rPr>
        <w:t xml:space="preserve"> .</w:t>
      </w:r>
      <w:proofErr w:type="gramEnd"/>
    </w:p>
    <w:p w:rsidR="0052507D" w:rsidRPr="007A2AB5" w:rsidRDefault="0052507D" w:rsidP="0052507D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7A2AB5">
        <w:rPr>
          <w:rFonts w:eastAsiaTheme="minorEastAsia"/>
          <w:bCs/>
          <w:i/>
          <w:iCs/>
          <w:kern w:val="24"/>
          <w:sz w:val="28"/>
          <w:szCs w:val="28"/>
        </w:rPr>
        <w:t>Ознакомительно-ориентировочные (информационные)</w:t>
      </w:r>
      <w:r w:rsidRPr="007A2AB5">
        <w:rPr>
          <w:rFonts w:eastAsiaTheme="minorEastAsia"/>
          <w:kern w:val="24"/>
          <w:sz w:val="28"/>
          <w:szCs w:val="28"/>
        </w:rPr>
        <w:t xml:space="preserve"> (сбор информации о каком-то событии, явлении, проблеме) - «Память храня» </w:t>
      </w:r>
    </w:p>
    <w:p w:rsidR="0052507D" w:rsidRPr="007A2AB5" w:rsidRDefault="0052507D" w:rsidP="0052507D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7A2AB5">
        <w:rPr>
          <w:rFonts w:eastAsiaTheme="minorEastAsia"/>
          <w:bCs/>
          <w:kern w:val="24"/>
          <w:sz w:val="28"/>
          <w:szCs w:val="28"/>
        </w:rPr>
        <w:t xml:space="preserve"> Работа над исследовательским проектом проходит по следующей схеме:</w:t>
      </w:r>
    </w:p>
    <w:p w:rsidR="0052507D" w:rsidRPr="007A2AB5" w:rsidRDefault="0052507D" w:rsidP="0052507D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7A2AB5">
        <w:rPr>
          <w:rFonts w:eastAsiaTheme="minorEastAsia"/>
          <w:kern w:val="24"/>
          <w:sz w:val="28"/>
          <w:szCs w:val="28"/>
        </w:rPr>
        <w:t>1. Выбор темы проекта, определение его типа и числа участников.</w:t>
      </w:r>
    </w:p>
    <w:p w:rsidR="0052507D" w:rsidRPr="007A2AB5" w:rsidRDefault="0052507D" w:rsidP="0052507D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7A2AB5">
        <w:rPr>
          <w:rFonts w:eastAsiaTheme="minorEastAsia"/>
          <w:kern w:val="24"/>
          <w:sz w:val="28"/>
          <w:szCs w:val="28"/>
        </w:rPr>
        <w:t>2.  Обоснование проблемы, исследуемой в рамках намеченной тематики.</w:t>
      </w:r>
    </w:p>
    <w:p w:rsidR="0052507D" w:rsidRPr="007A2AB5" w:rsidRDefault="0052507D" w:rsidP="0052507D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7A2AB5">
        <w:rPr>
          <w:rFonts w:eastAsiaTheme="minorEastAsia"/>
          <w:kern w:val="24"/>
          <w:sz w:val="28"/>
          <w:szCs w:val="28"/>
        </w:rPr>
        <w:t>3. Распределение задач по группам, поиск информации.</w:t>
      </w:r>
    </w:p>
    <w:p w:rsidR="0052507D" w:rsidRPr="007A2AB5" w:rsidRDefault="0052507D" w:rsidP="0052507D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7A2AB5">
        <w:rPr>
          <w:rFonts w:eastAsiaTheme="minorEastAsia"/>
          <w:kern w:val="24"/>
          <w:sz w:val="28"/>
          <w:szCs w:val="28"/>
        </w:rPr>
        <w:t>4. Составление технологической карты с представлением логической последовательности хода работы.</w:t>
      </w:r>
    </w:p>
    <w:p w:rsidR="0052507D" w:rsidRPr="007A2AB5" w:rsidRDefault="0052507D" w:rsidP="0052507D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7A2AB5">
        <w:rPr>
          <w:rFonts w:eastAsiaTheme="minorEastAsia"/>
          <w:kern w:val="24"/>
          <w:sz w:val="28"/>
          <w:szCs w:val="28"/>
        </w:rPr>
        <w:t>5. Самостоятельная работа участников проекта по своим творческим заданиям.</w:t>
      </w:r>
    </w:p>
    <w:p w:rsidR="0052507D" w:rsidRPr="007A2AB5" w:rsidRDefault="0052507D" w:rsidP="0052507D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7A2AB5">
        <w:rPr>
          <w:rFonts w:eastAsiaTheme="minorEastAsia"/>
          <w:kern w:val="24"/>
          <w:sz w:val="28"/>
          <w:szCs w:val="28"/>
        </w:rPr>
        <w:t>6. Промежуточное обсуждение полученных данных.</w:t>
      </w:r>
    </w:p>
    <w:p w:rsidR="0052507D" w:rsidRPr="007A2AB5" w:rsidRDefault="0052507D" w:rsidP="0052507D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7A2AB5">
        <w:rPr>
          <w:rFonts w:eastAsiaTheme="minorEastAsia"/>
          <w:kern w:val="24"/>
          <w:sz w:val="28"/>
          <w:szCs w:val="28"/>
        </w:rPr>
        <w:t>7. Презентация проектов.</w:t>
      </w:r>
    </w:p>
    <w:p w:rsidR="0052507D" w:rsidRPr="007A2AB5" w:rsidRDefault="0052507D" w:rsidP="0052507D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7A2AB5">
        <w:rPr>
          <w:rFonts w:eastAsiaTheme="minorEastAsia"/>
          <w:kern w:val="24"/>
          <w:sz w:val="28"/>
          <w:szCs w:val="28"/>
        </w:rPr>
        <w:lastRenderedPageBreak/>
        <w:t>8. Коллективное обсуждение. Выводы.</w:t>
      </w:r>
    </w:p>
    <w:p w:rsidR="0052507D" w:rsidRPr="007A2AB5" w:rsidRDefault="007A2AB5" w:rsidP="00525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52507D" w:rsidRPr="007A2AB5">
        <w:rPr>
          <w:rFonts w:ascii="Times New Roman" w:hAnsi="Times New Roman" w:cs="Times New Roman"/>
          <w:bCs/>
          <w:sz w:val="28"/>
          <w:szCs w:val="28"/>
        </w:rPr>
        <w:t>Информационные технологии на уроках истории использую в следующих вариантах:</w:t>
      </w:r>
    </w:p>
    <w:p w:rsidR="006A0CF2" w:rsidRPr="007A2AB5" w:rsidRDefault="007A2AB5" w:rsidP="0052507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B5">
        <w:rPr>
          <w:rFonts w:ascii="Times New Roman" w:hAnsi="Times New Roman" w:cs="Times New Roman"/>
          <w:sz w:val="28"/>
          <w:szCs w:val="28"/>
        </w:rPr>
        <w:t>1.Мультимедийные презентации. За время преподавания курсов мною разработаны уроки с применением ИКТ, а также отдельные мультимедийные презентации.</w:t>
      </w:r>
    </w:p>
    <w:p w:rsidR="006A0CF2" w:rsidRPr="007A2AB5" w:rsidRDefault="007A2AB5" w:rsidP="0052507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B5">
        <w:rPr>
          <w:rFonts w:ascii="Times New Roman" w:hAnsi="Times New Roman" w:cs="Times New Roman"/>
          <w:sz w:val="28"/>
          <w:szCs w:val="28"/>
        </w:rPr>
        <w:t xml:space="preserve"> Применяются презентации, созданные обучающимися, что позволяет развивать их информационные и коммуникационные компетенции. </w:t>
      </w:r>
    </w:p>
    <w:p w:rsidR="006A0CF2" w:rsidRPr="007A2AB5" w:rsidRDefault="007A2AB5" w:rsidP="0052507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B5">
        <w:rPr>
          <w:rFonts w:ascii="Times New Roman" w:hAnsi="Times New Roman" w:cs="Times New Roman"/>
          <w:sz w:val="28"/>
          <w:szCs w:val="28"/>
        </w:rPr>
        <w:t xml:space="preserve">Флэш-фильмы. Я считаю этот ресурс незаменимым на уроках (использую ЭОР). </w:t>
      </w:r>
    </w:p>
    <w:p w:rsidR="006A0CF2" w:rsidRPr="007A2AB5" w:rsidRDefault="007A2AB5" w:rsidP="0052507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B5">
        <w:rPr>
          <w:rFonts w:ascii="Times New Roman" w:hAnsi="Times New Roman" w:cs="Times New Roman"/>
          <w:sz w:val="28"/>
          <w:szCs w:val="28"/>
        </w:rPr>
        <w:t>Например, очень нравятся студентам д/ф из серии «История России XX век» (81 серия), «Династия Романовых», «История государства Российского по Н. М. Карамзину».</w:t>
      </w:r>
    </w:p>
    <w:p w:rsidR="0052507D" w:rsidRPr="007A2AB5" w:rsidRDefault="0052507D" w:rsidP="00525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B5">
        <w:rPr>
          <w:rFonts w:ascii="Times New Roman" w:hAnsi="Times New Roman" w:cs="Times New Roman"/>
          <w:sz w:val="28"/>
          <w:szCs w:val="28"/>
        </w:rPr>
        <w:t xml:space="preserve">      При изучении темы «ВОВ» использую д/ф «Неизвестная война. 1941-1942гг».</w:t>
      </w:r>
    </w:p>
    <w:p w:rsidR="0052507D" w:rsidRPr="0052507D" w:rsidRDefault="0052507D" w:rsidP="0052507D">
      <w:pPr>
        <w:numPr>
          <w:ilvl w:val="0"/>
          <w:numId w:val="8"/>
        </w:numPr>
        <w:spacing w:after="0" w:line="240" w:lineRule="auto"/>
        <w:ind w:left="115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0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Тест</w:t>
      </w:r>
      <w:proofErr w:type="gramStart"/>
      <w:r w:rsidRPr="005250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ы-</w:t>
      </w:r>
      <w:proofErr w:type="gramEnd"/>
      <w:r w:rsidRPr="005250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позволяет организовать фронтальную, групповую и индивидуальную работу обучающихся на уроке, а так же проверить свои знания и степень усвоения материала дома. </w:t>
      </w:r>
    </w:p>
    <w:p w:rsidR="0052507D" w:rsidRPr="0052507D" w:rsidRDefault="0052507D" w:rsidP="0052507D">
      <w:pPr>
        <w:numPr>
          <w:ilvl w:val="0"/>
          <w:numId w:val="8"/>
        </w:numPr>
        <w:spacing w:after="0" w:line="240" w:lineRule="auto"/>
        <w:ind w:left="115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0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Тренажеры активно используются для достижения закрепления теоретического материала.</w:t>
      </w:r>
    </w:p>
    <w:p w:rsidR="0052507D" w:rsidRPr="0052507D" w:rsidRDefault="0052507D" w:rsidP="0052507D">
      <w:pPr>
        <w:numPr>
          <w:ilvl w:val="0"/>
          <w:numId w:val="8"/>
        </w:numPr>
        <w:spacing w:after="0" w:line="240" w:lineRule="auto"/>
        <w:ind w:left="115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0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Компьютерные учебники: Всеобщая История,    История России XVII - XVIII века. История России XX век.</w:t>
      </w:r>
    </w:p>
    <w:p w:rsidR="0052507D" w:rsidRPr="0052507D" w:rsidRDefault="0052507D" w:rsidP="005250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0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Преимущества компьютерных учебников заключается в следующем:</w:t>
      </w:r>
    </w:p>
    <w:p w:rsidR="0052507D" w:rsidRPr="0052507D" w:rsidRDefault="0052507D" w:rsidP="0052507D">
      <w:pPr>
        <w:numPr>
          <w:ilvl w:val="0"/>
          <w:numId w:val="9"/>
        </w:numPr>
        <w:spacing w:after="0" w:line="240" w:lineRule="auto"/>
        <w:ind w:left="115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0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Яркое, иллюстративное изложение изучаемого материала</w:t>
      </w:r>
    </w:p>
    <w:p w:rsidR="0052507D" w:rsidRPr="0052507D" w:rsidRDefault="0052507D" w:rsidP="0052507D">
      <w:pPr>
        <w:numPr>
          <w:ilvl w:val="0"/>
          <w:numId w:val="9"/>
        </w:numPr>
        <w:spacing w:after="0" w:line="240" w:lineRule="auto"/>
        <w:ind w:left="115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0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Анимированные схемы и презентации помогают лучше разобраться большом объёме исторической информации</w:t>
      </w:r>
    </w:p>
    <w:p w:rsidR="0052507D" w:rsidRPr="007A2AB5" w:rsidRDefault="0052507D" w:rsidP="0052507D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7A2AB5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Интерактивные карты иллюстрируют новый материал и позволяют зримо увидеть исторические и географические особенности стран.</w:t>
      </w:r>
    </w:p>
    <w:p w:rsidR="0052507D" w:rsidRPr="0052507D" w:rsidRDefault="0052507D" w:rsidP="0052507D">
      <w:pPr>
        <w:spacing w:before="120"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07D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      Метод </w:t>
      </w:r>
      <w:r w:rsidRPr="0052507D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en-US" w:eastAsia="ru-RU"/>
        </w:rPr>
        <w:t>case</w:t>
      </w:r>
      <w:r w:rsidRPr="0052507D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-</w:t>
      </w:r>
      <w:r w:rsidRPr="0052507D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en-US" w:eastAsia="ru-RU"/>
        </w:rPr>
        <w:t>study</w:t>
      </w:r>
      <w:r w:rsidRPr="0052507D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 или метод конкретных ситуаций</w:t>
      </w:r>
    </w:p>
    <w:p w:rsidR="0052507D" w:rsidRPr="0052507D" w:rsidRDefault="0052507D" w:rsidP="0052507D">
      <w:pPr>
        <w:spacing w:before="120"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0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( от англ. </w:t>
      </w:r>
      <w:proofErr w:type="gramStart"/>
      <w:r w:rsidRPr="005250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</w:t>
      </w:r>
      <w:proofErr w:type="spellStart"/>
      <w:proofErr w:type="gramEnd"/>
      <w:r w:rsidRPr="0052507D">
        <w:rPr>
          <w:rFonts w:ascii="Times New Roman" w:eastAsiaTheme="minorEastAsia" w:hAnsi="Times New Roman" w:cs="Times New Roman"/>
          <w:kern w:val="24"/>
          <w:sz w:val="28"/>
          <w:szCs w:val="28"/>
          <w:lang w:val="en-US" w:eastAsia="ru-RU"/>
        </w:rPr>
        <w:t>ase</w:t>
      </w:r>
      <w:proofErr w:type="spellEnd"/>
      <w:r w:rsidRPr="005250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-ситуация, случай) – суть его в том, что учащимся предлагают осмыслить реальную жизненную ситуацию, описание которой одновременно отражает не только какую-либо практическую проблему, но и актуализирует определенный комплекс знаний, который необходимо усвоить при разрешении данной проблемы. </w:t>
      </w:r>
    </w:p>
    <w:p w:rsidR="0052507D" w:rsidRPr="0052507D" w:rsidRDefault="0052507D" w:rsidP="005250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0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  Цель метода </w:t>
      </w:r>
      <w:proofErr w:type="spellStart"/>
      <w:r w:rsidRPr="005250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case</w:t>
      </w:r>
      <w:proofErr w:type="spellEnd"/>
      <w:r w:rsidRPr="005250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</w:t>
      </w:r>
      <w:proofErr w:type="spellStart"/>
      <w:r w:rsidRPr="005250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study</w:t>
      </w:r>
      <w:proofErr w:type="spellEnd"/>
      <w:r w:rsidRPr="005250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-совместными усилиями группы учащихся проанализировать ситуацию- </w:t>
      </w:r>
      <w:proofErr w:type="spellStart"/>
      <w:r w:rsidRPr="005250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case</w:t>
      </w:r>
      <w:proofErr w:type="spellEnd"/>
      <w:r w:rsidRPr="005250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, возникающую при конкретном положении дел, и выработать практическое решение.</w:t>
      </w:r>
    </w:p>
    <w:p w:rsidR="0052507D" w:rsidRPr="007A2AB5" w:rsidRDefault="0052507D" w:rsidP="0052507D">
      <w:pPr>
        <w:spacing w:before="120" w:after="0" w:line="24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5250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  Акцент данной методики переносится не на получение готовых знаний,  а на их выработку, на сотворчество учащегося и педагога</w:t>
      </w:r>
      <w:proofErr w:type="gramStart"/>
      <w:r w:rsidRPr="005250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.</w:t>
      </w:r>
      <w:proofErr w:type="gramEnd"/>
    </w:p>
    <w:p w:rsidR="0052507D" w:rsidRPr="0052507D" w:rsidRDefault="0052507D" w:rsidP="005250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AB5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Виды кейса:</w:t>
      </w:r>
    </w:p>
    <w:p w:rsidR="0052507D" w:rsidRPr="007A2AB5" w:rsidRDefault="0052507D" w:rsidP="007A2AB5">
      <w:pPr>
        <w:pStyle w:val="a4"/>
        <w:numPr>
          <w:ilvl w:val="0"/>
          <w:numId w:val="10"/>
        </w:numPr>
        <w:spacing w:before="120"/>
        <w:jc w:val="both"/>
        <w:rPr>
          <w:sz w:val="28"/>
          <w:szCs w:val="28"/>
        </w:rPr>
      </w:pPr>
      <w:r w:rsidRPr="007A2AB5">
        <w:rPr>
          <w:rFonts w:eastAsiaTheme="minorEastAsia"/>
          <w:kern w:val="24"/>
          <w:sz w:val="28"/>
          <w:szCs w:val="28"/>
        </w:rPr>
        <w:t xml:space="preserve">обучающие кейсы - основной задачей </w:t>
      </w:r>
      <w:proofErr w:type="gramStart"/>
      <w:r w:rsidRPr="007A2AB5">
        <w:rPr>
          <w:rFonts w:eastAsiaTheme="minorEastAsia"/>
          <w:kern w:val="24"/>
          <w:sz w:val="28"/>
          <w:szCs w:val="28"/>
        </w:rPr>
        <w:t>которых</w:t>
      </w:r>
      <w:proofErr w:type="gramEnd"/>
      <w:r w:rsidRPr="007A2AB5">
        <w:rPr>
          <w:rFonts w:eastAsiaTheme="minorEastAsia"/>
          <w:kern w:val="24"/>
          <w:sz w:val="28"/>
          <w:szCs w:val="28"/>
        </w:rPr>
        <w:t xml:space="preserve"> выступает обучение; </w:t>
      </w:r>
    </w:p>
    <w:p w:rsidR="007A2AB5" w:rsidRPr="007A2AB5" w:rsidRDefault="007A2AB5" w:rsidP="007A2AB5">
      <w:pPr>
        <w:pStyle w:val="a4"/>
        <w:spacing w:before="120"/>
        <w:jc w:val="both"/>
        <w:rPr>
          <w:sz w:val="28"/>
          <w:szCs w:val="28"/>
        </w:rPr>
      </w:pPr>
    </w:p>
    <w:p w:rsidR="0052507D" w:rsidRPr="007A2AB5" w:rsidRDefault="0052507D" w:rsidP="007A2AB5">
      <w:pPr>
        <w:pStyle w:val="a4"/>
        <w:numPr>
          <w:ilvl w:val="0"/>
          <w:numId w:val="10"/>
        </w:numPr>
        <w:spacing w:before="120"/>
        <w:jc w:val="both"/>
        <w:rPr>
          <w:sz w:val="28"/>
          <w:szCs w:val="28"/>
        </w:rPr>
      </w:pPr>
      <w:r w:rsidRPr="007A2AB5">
        <w:rPr>
          <w:rFonts w:eastAsiaTheme="minorEastAsia"/>
          <w:kern w:val="24"/>
          <w:sz w:val="28"/>
          <w:szCs w:val="28"/>
        </w:rPr>
        <w:t xml:space="preserve">практические </w:t>
      </w:r>
      <w:proofErr w:type="gramStart"/>
      <w:r w:rsidRPr="007A2AB5">
        <w:rPr>
          <w:rFonts w:eastAsiaTheme="minorEastAsia"/>
          <w:kern w:val="24"/>
          <w:sz w:val="28"/>
          <w:szCs w:val="28"/>
        </w:rPr>
        <w:t>кейсы</w:t>
      </w:r>
      <w:proofErr w:type="gramEnd"/>
      <w:r w:rsidRPr="007A2AB5">
        <w:rPr>
          <w:rFonts w:eastAsiaTheme="minorEastAsia"/>
          <w:kern w:val="24"/>
          <w:sz w:val="28"/>
          <w:szCs w:val="28"/>
        </w:rPr>
        <w:t xml:space="preserve"> - которые отражают абсолютно реальные жизненные ситуации; научно-исследовательские кейсы - ориентированные на осуществление исследовательской деятельности.</w:t>
      </w:r>
    </w:p>
    <w:p w:rsidR="0052507D" w:rsidRPr="0052507D" w:rsidRDefault="0052507D" w:rsidP="005250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0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Структура кейса: Ситуация; Проблема; Сюжет.</w:t>
      </w:r>
    </w:p>
    <w:p w:rsidR="0052507D" w:rsidRPr="0052507D" w:rsidRDefault="0052507D" w:rsidP="005250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0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lastRenderedPageBreak/>
        <w:t xml:space="preserve">      Можно долго говорить о том, каким должен быть урок. Неоспоримо одно: он должен приносить </w:t>
      </w:r>
      <w:proofErr w:type="gramStart"/>
      <w:r w:rsidRPr="005250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радость</w:t>
      </w:r>
      <w:proofErr w:type="gramEnd"/>
      <w:r w:rsidRPr="005250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как учителю так и его воспитаннику. </w:t>
      </w:r>
    </w:p>
    <w:p w:rsidR="0052507D" w:rsidRPr="0052507D" w:rsidRDefault="0052507D" w:rsidP="005250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0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  Умелое использование   педагогом  современных образовательных технологий  создает условия для формирования и развития компетентной, духовно-нравственной, социально зрелой, конкурентно способной, активной, инициативной, личности. </w:t>
      </w:r>
    </w:p>
    <w:p w:rsidR="0052507D" w:rsidRPr="007A2AB5" w:rsidRDefault="0052507D" w:rsidP="00525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AB5" w:rsidRPr="007A2AB5" w:rsidRDefault="007A2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A2AB5" w:rsidRPr="007A2AB5" w:rsidSect="005250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631D"/>
    <w:multiLevelType w:val="hybridMultilevel"/>
    <w:tmpl w:val="2236F036"/>
    <w:lvl w:ilvl="0" w:tplc="FF88B1F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8C40A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C01D4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40FF2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6EEB9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7049E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20329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2A41B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0233F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AA4008"/>
    <w:multiLevelType w:val="hybridMultilevel"/>
    <w:tmpl w:val="5A3AC962"/>
    <w:lvl w:ilvl="0" w:tplc="53648A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3410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D812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DCF6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62A2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EA07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435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EEEC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A86F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C36F0F"/>
    <w:multiLevelType w:val="hybridMultilevel"/>
    <w:tmpl w:val="CC1AB04C"/>
    <w:lvl w:ilvl="0" w:tplc="F612B5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08F6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B645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63F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4EC6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22FA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E5F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DAF3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58FD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150982"/>
    <w:multiLevelType w:val="hybridMultilevel"/>
    <w:tmpl w:val="F83E2E9C"/>
    <w:lvl w:ilvl="0" w:tplc="7884EA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9CF6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CAD3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7CE3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8425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4A34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BEF3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AAC4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125F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5B28FB"/>
    <w:multiLevelType w:val="hybridMultilevel"/>
    <w:tmpl w:val="9AA67772"/>
    <w:lvl w:ilvl="0" w:tplc="D76AAE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F6CA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BA0E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D400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8054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4833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0E4D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5C23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B45B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3361B6"/>
    <w:multiLevelType w:val="hybridMultilevel"/>
    <w:tmpl w:val="94C25A18"/>
    <w:lvl w:ilvl="0" w:tplc="AB520E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CCB5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B0D8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988A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000C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9CBA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CAD4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3CF8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9ABD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F80DC8"/>
    <w:multiLevelType w:val="hybridMultilevel"/>
    <w:tmpl w:val="E8E687BA"/>
    <w:lvl w:ilvl="0" w:tplc="5E16DB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5229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EC05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4A18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C450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266C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5ED5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1CE9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8864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FE3081"/>
    <w:multiLevelType w:val="hybridMultilevel"/>
    <w:tmpl w:val="557003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0B1402"/>
    <w:multiLevelType w:val="hybridMultilevel"/>
    <w:tmpl w:val="671E6100"/>
    <w:lvl w:ilvl="0" w:tplc="BD5ABE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98D1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CA89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A81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4421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F043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D8B7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1A43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6272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F42AC6"/>
    <w:multiLevelType w:val="hybridMultilevel"/>
    <w:tmpl w:val="74DA389E"/>
    <w:lvl w:ilvl="0" w:tplc="666E09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F45B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24F5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265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A679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DE28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C07F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A621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1460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F9"/>
    <w:rsid w:val="00513DF9"/>
    <w:rsid w:val="0052507D"/>
    <w:rsid w:val="005B25F9"/>
    <w:rsid w:val="006A0CF2"/>
    <w:rsid w:val="007A2AB5"/>
    <w:rsid w:val="008A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5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50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5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50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406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8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793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48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31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38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20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32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51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71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25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9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03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73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6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1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3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5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28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46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31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58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43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67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58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4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66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66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16AF7-0686-4909-BB07-5FBAC08D8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Dgnb42</dc:creator>
  <cp:keywords/>
  <dc:description/>
  <cp:lastModifiedBy>Dgnb42</cp:lastModifiedBy>
  <cp:revision>5</cp:revision>
  <dcterms:created xsi:type="dcterms:W3CDTF">2018-02-05T16:37:00Z</dcterms:created>
  <dcterms:modified xsi:type="dcterms:W3CDTF">2018-02-05T16:57:00Z</dcterms:modified>
</cp:coreProperties>
</file>