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2A" w:rsidRDefault="00820D2A" w:rsidP="00820D2A">
      <w:pPr>
        <w:pStyle w:val="c8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</w:rPr>
        <w:t>Доклад «Развитие творческих способностей детей старшего дошкольного возраста посредством театрализованной деятельности»</w:t>
      </w:r>
    </w:p>
    <w:p w:rsidR="00820D2A" w:rsidRDefault="00820D2A" w:rsidP="00820D2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rFonts w:ascii="Arial" w:hAnsi="Arial" w:cs="Arial"/>
          <w:b/>
          <w:bCs/>
          <w:i/>
          <w:iCs/>
          <w:color w:val="000000"/>
        </w:rPr>
      </w:pPr>
    </w:p>
    <w:p w:rsidR="00820D2A" w:rsidRDefault="00820D2A" w:rsidP="00820D2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i/>
          <w:iCs/>
          <w:color w:val="000000"/>
        </w:rPr>
        <w:t>Аннотация:</w:t>
      </w:r>
      <w:r>
        <w:rPr>
          <w:rStyle w:val="c2"/>
          <w:rFonts w:ascii="Arial" w:hAnsi="Arial" w:cs="Arial"/>
          <w:i/>
          <w:iCs/>
          <w:color w:val="000000"/>
        </w:rPr>
        <w:t> В докладе раскрыта актуальность темы, изложен опыт работы музыкального руководителя по развитию творческих способностей детей старшего дошкольного возраста.  </w:t>
      </w:r>
    </w:p>
    <w:p w:rsidR="00820D2A" w:rsidRDefault="00820D2A" w:rsidP="00820D2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rFonts w:ascii="Arial" w:hAnsi="Arial" w:cs="Arial"/>
          <w:b/>
          <w:bCs/>
          <w:i/>
          <w:iCs/>
          <w:color w:val="000000"/>
        </w:rPr>
      </w:pPr>
    </w:p>
    <w:p w:rsidR="00820D2A" w:rsidRDefault="00820D2A" w:rsidP="00820D2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i/>
          <w:iCs/>
          <w:color w:val="000000"/>
        </w:rPr>
        <w:t>Ключевые слова:</w:t>
      </w:r>
      <w:r>
        <w:rPr>
          <w:rStyle w:val="c2"/>
          <w:rFonts w:ascii="Arial" w:hAnsi="Arial" w:cs="Arial"/>
          <w:i/>
          <w:iCs/>
          <w:color w:val="000000"/>
        </w:rPr>
        <w:t> творческие способности, театрализованная деятельность, музыка, ритмика, пластика, упражнения.</w:t>
      </w:r>
    </w:p>
    <w:p w:rsidR="00820D2A" w:rsidRDefault="00820D2A" w:rsidP="00820D2A">
      <w:pPr>
        <w:pStyle w:val="c3"/>
        <w:shd w:val="clear" w:color="auto" w:fill="FFFFFF"/>
        <w:spacing w:before="0" w:beforeAutospacing="0" w:after="0" w:afterAutospacing="0"/>
        <w:ind w:firstLine="568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i/>
          <w:iCs/>
          <w:color w:val="000000"/>
        </w:rPr>
        <w:t>Духовная жизнь ребёнка полна лишь тогда, когда он живёт в мире сказок, творчества, воображения, фантазий, а без этого он засушенный цветок!</w:t>
      </w:r>
    </w:p>
    <w:p w:rsidR="00820D2A" w:rsidRDefault="00820D2A" w:rsidP="00820D2A">
      <w:pPr>
        <w:pStyle w:val="c3"/>
        <w:shd w:val="clear" w:color="auto" w:fill="FFFFFF"/>
        <w:spacing w:before="0" w:beforeAutospacing="0" w:after="0" w:afterAutospacing="0"/>
        <w:ind w:firstLine="568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i/>
          <w:iCs/>
          <w:color w:val="000000"/>
        </w:rPr>
        <w:t>В. Сухомлинский.</w:t>
      </w:r>
    </w:p>
    <w:p w:rsidR="00820D2A" w:rsidRDefault="00820D2A" w:rsidP="00820D2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rFonts w:ascii="Arial" w:hAnsi="Arial" w:cs="Arial"/>
          <w:color w:val="000000"/>
        </w:rPr>
      </w:pPr>
    </w:p>
    <w:p w:rsidR="00820D2A" w:rsidRDefault="00820D2A" w:rsidP="00820D2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Творческие способности у детей проявляются и развиваются на основе театрализованной деятельности. Эта деятельность развивает личность ребенка, прививает устойчивый интерес к литературе, музыке, театру, совершенствует навык воплощать в игре определенные переживания, побуждает к созданию новых образов, побуждает к мышлению. У детей часто отсутствуют навыки произвольного поведения, недостаточно развиты память, внимание и речь. Самый короткий путь эмоционального раскрепощения ребенка, снятие сжатости, обучения чувствованию и художественному воображению – это путь через игру, фантазирование, сочинительство. Все это может дать театрализованная деятельность. Являясь наиболее распространенным видом детского творчества, именно драматизация, связывает художественное творчество с личными переживаниями, ведь театр обладает огромной силой воздействия на эмоциональный мир ребенка.</w:t>
      </w:r>
    </w:p>
    <w:p w:rsidR="00820D2A" w:rsidRDefault="00820D2A" w:rsidP="00820D2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Театрализованная деятельность создаёт условия для развития творческих способностей. Этот вид деятельности требует от детей: внимания, сообразительности, быстроты реакции, организованности, умения действовать, подчиняясь определённому образу, перевоплощаясь в него, живя его жизнью. Поэтому, наряду со словесным творчеством драматизация или театральная постановка, представляет самый частый и распространенный вид детского творчества.</w:t>
      </w:r>
    </w:p>
    <w:p w:rsidR="00820D2A" w:rsidRDefault="00820D2A" w:rsidP="00820D2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В театрализованной деятельности действия не даются в готовом виде. Литературное произведение лишь подсказывает эти действия, но их еще надо воссоздать с помощью движений, жестов, мимики.</w:t>
      </w:r>
    </w:p>
    <w:p w:rsidR="00820D2A" w:rsidRDefault="00820D2A" w:rsidP="00820D2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Ребенок сам выбирает выразительные средства, перенимает их от старших.</w:t>
      </w:r>
    </w:p>
    <w:p w:rsidR="00820D2A" w:rsidRDefault="00820D2A" w:rsidP="00820D2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В создании игрового образа особенно велика роль слова. Оно помогает ребенку выявить свои мысли и чувства, понять переживания партнеров, согласовывать с ними свои действия. Дети видят окружающий мир через образы, краски, звуки. Малыши смеются, когда смеются персонажи, грустят, огорчаются вместе с ними, могут плакать над неудачами любимого героя, всегда готовы прийти к нему на помощь.</w:t>
      </w:r>
    </w:p>
    <w:p w:rsidR="00820D2A" w:rsidRDefault="00820D2A" w:rsidP="00820D2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Содержанием занятий по театрализованной деятельности является не только знакомство с текстом литературного произведения или сказки, но и с жестом, мимикой, движением, костюмом, мизансценой и т. д., то есть со "знаками", играющими роль выразительного языка.</w:t>
      </w:r>
    </w:p>
    <w:p w:rsidR="00820D2A" w:rsidRDefault="00820D2A" w:rsidP="00820D2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 xml:space="preserve">Огромную роль в организации театрализованной деятельности играет воспитатель, умело направляющий данный процесс. Необходимо, чтобы воспитатель не только выразительно читал или рассказывал что-либо, умел смотреть и видеть, слушать и слышать, но и был готов к любому «превращению», то есть владел основами актерского мастерства, а также основами режиссерских </w:t>
      </w:r>
      <w:r>
        <w:rPr>
          <w:rStyle w:val="c2"/>
          <w:rFonts w:ascii="Arial" w:hAnsi="Arial" w:cs="Arial"/>
          <w:color w:val="000000"/>
        </w:rPr>
        <w:lastRenderedPageBreak/>
        <w:t>умений. Именно это ведет к повышению его творческого потенциала и помогает совершенствовать театрализованную деятельность детей.</w:t>
      </w:r>
    </w:p>
    <w:p w:rsidR="00820D2A" w:rsidRDefault="00820D2A" w:rsidP="00820D2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Ни в коем случае нельзя применять никакого давления, сравнения, оценки, осуждения. Наоборот, необходимо предоставить детям возможность высказаться, проявить внутреннюю активность. Педагог должен строго следить за тем, чтобы своей актерской активностью и раскованностью не подавить робкого ребенка, не превратить его только в зрителя.</w:t>
      </w:r>
    </w:p>
    <w:p w:rsidR="00820D2A" w:rsidRDefault="00820D2A" w:rsidP="00820D2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Театрализованная деятельность — это вариативная система, позволяющая формировать способности к анализу и синтезу, эмоциональным переживаниям, развитию творческой активности детей. Театрализованная деятельность позволяет комплексно воздействовать на детей в вербальном и невербальном плане, эффективно решает задачи нравственного и эстетического воспитания, обогащает эмоциональную сферу.</w:t>
      </w:r>
    </w:p>
    <w:p w:rsidR="00820D2A" w:rsidRDefault="00820D2A" w:rsidP="00820D2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 xml:space="preserve">В своей работе по развитию творческих способностей детей старшего дошкольного возраста  я использую ритмопластические упражнения, позволяющие ребенку раскрепоститься и ощутить возможности своего тела. Пластические образы создаются на музыкальном материале, подобранном </w:t>
      </w:r>
      <w:proofErr w:type="spellStart"/>
      <w:r>
        <w:rPr>
          <w:rStyle w:val="c2"/>
          <w:rFonts w:ascii="Arial" w:hAnsi="Arial" w:cs="Arial"/>
          <w:color w:val="000000"/>
        </w:rPr>
        <w:t>О.П.Радыновой</w:t>
      </w:r>
      <w:proofErr w:type="spellEnd"/>
      <w:r>
        <w:rPr>
          <w:rStyle w:val="c2"/>
          <w:rFonts w:ascii="Arial" w:hAnsi="Arial" w:cs="Arial"/>
          <w:color w:val="000000"/>
        </w:rPr>
        <w:t xml:space="preserve"> к авторской программе «Музыкальные шедевры». Кроме того использую известные музыкальные произведения русских и зарубежных композиторов, а также записи с музыкой для релаксации и медитации.</w:t>
      </w:r>
    </w:p>
    <w:p w:rsidR="00820D2A" w:rsidRDefault="00820D2A" w:rsidP="00820D2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 xml:space="preserve">В ходе работы с детьми по организации театрализованной деятельности проводятся следующие мероприятия: сочиняются истории, проводятся игры “Мое настроение ”, игры-драматизации: </w:t>
      </w:r>
      <w:proofErr w:type="gramStart"/>
      <w:r>
        <w:rPr>
          <w:rStyle w:val="c2"/>
          <w:rFonts w:ascii="Arial" w:hAnsi="Arial" w:cs="Arial"/>
          <w:color w:val="000000"/>
        </w:rPr>
        <w:t>“На лесной поляне”, “На болоте”, проигрываются мини-этюды, пантомимы, развивающие игры “Что ты слышишь за окном?”, “Передай позу”, “Летает - не летает”, “Растет - не растет”, “Живой телефон”, развивающие  у детей память, слуховое внимание, координацию движения, воображение и фантазию.</w:t>
      </w:r>
      <w:proofErr w:type="gramEnd"/>
      <w:r>
        <w:rPr>
          <w:rStyle w:val="c2"/>
          <w:rFonts w:ascii="Arial" w:hAnsi="Arial" w:cs="Arial"/>
          <w:color w:val="000000"/>
        </w:rPr>
        <w:t xml:space="preserve"> Упражнения и этюды: “Угадай, что я делаю?”, “Превращение детей” (в насекомых, в зверей). Также на наших занятиях мы знакомимся с произведениями детских писателей К.И.Чуковского. С.Я.Маршака, </w:t>
      </w:r>
      <w:proofErr w:type="spellStart"/>
      <w:r>
        <w:rPr>
          <w:rStyle w:val="c2"/>
          <w:rFonts w:ascii="Arial" w:hAnsi="Arial" w:cs="Arial"/>
          <w:color w:val="000000"/>
        </w:rPr>
        <w:t>А.Л.Барто</w:t>
      </w:r>
      <w:proofErr w:type="spellEnd"/>
      <w:r>
        <w:rPr>
          <w:rStyle w:val="c2"/>
          <w:rFonts w:ascii="Arial" w:hAnsi="Arial" w:cs="Arial"/>
          <w:color w:val="000000"/>
        </w:rPr>
        <w:t>,  и др.</w:t>
      </w:r>
    </w:p>
    <w:p w:rsidR="00820D2A" w:rsidRDefault="00820D2A" w:rsidP="00820D2A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</w:rPr>
        <w:t>Благодаря специально подобранным упражнениям, близким по характеру детским играм, дети приобретают практические навыки и умения правдиво действовать в вымышленных условиях и тем самым подготавливают себя к работе над воплощением. Они важны не только для овладения исполнительскими умениями, но и для воспитания каче</w:t>
      </w:r>
      <w:proofErr w:type="gramStart"/>
      <w:r>
        <w:rPr>
          <w:rStyle w:val="c2"/>
          <w:rFonts w:ascii="Arial" w:hAnsi="Arial" w:cs="Arial"/>
          <w:color w:val="000000"/>
        </w:rPr>
        <w:t>ств тв</w:t>
      </w:r>
      <w:proofErr w:type="gramEnd"/>
      <w:r>
        <w:rPr>
          <w:rStyle w:val="c2"/>
          <w:rFonts w:ascii="Arial" w:hAnsi="Arial" w:cs="Arial"/>
          <w:color w:val="000000"/>
        </w:rPr>
        <w:t>орческой личности.</w:t>
      </w:r>
    </w:p>
    <w:p w:rsidR="006527A6" w:rsidRDefault="006527A6"/>
    <w:sectPr w:rsidR="006527A6" w:rsidSect="0065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D2A"/>
    <w:rsid w:val="006527A6"/>
    <w:rsid w:val="0082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2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0D2A"/>
  </w:style>
  <w:style w:type="character" w:customStyle="1" w:styleId="c2">
    <w:name w:val="c2"/>
    <w:basedOn w:val="a0"/>
    <w:rsid w:val="00820D2A"/>
  </w:style>
  <w:style w:type="paragraph" w:customStyle="1" w:styleId="c8">
    <w:name w:val="c8"/>
    <w:basedOn w:val="a"/>
    <w:rsid w:val="0082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2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2017-12-14T11:13:00Z</dcterms:created>
  <dcterms:modified xsi:type="dcterms:W3CDTF">2017-12-14T11:13:00Z</dcterms:modified>
</cp:coreProperties>
</file>