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9D" w:rsidRDefault="007C7E9D" w:rsidP="002860F1">
      <w:pPr>
        <w:spacing w:after="0" w:line="240" w:lineRule="atLeast"/>
        <w:ind w:left="4961" w:hanging="141"/>
      </w:pPr>
      <w:r>
        <w:t xml:space="preserve">                                                                                            Патриотизм — это не значит только одна    </w:t>
      </w:r>
      <w:r w:rsidRPr="007C7E9D">
        <w:t xml:space="preserve"> </w:t>
      </w:r>
      <w:r>
        <w:t xml:space="preserve">                                                                                                           любовь к своей родине. Это гораздо больше... </w:t>
      </w:r>
    </w:p>
    <w:p w:rsidR="007C7E9D" w:rsidRDefault="007C7E9D" w:rsidP="002860F1">
      <w:pPr>
        <w:spacing w:after="0" w:line="240" w:lineRule="atLeast"/>
        <w:ind w:left="4961" w:hanging="5103"/>
      </w:pPr>
      <w:r>
        <w:t xml:space="preserve">                                                                                                     </w:t>
      </w:r>
      <w:r w:rsidR="002860F1">
        <w:t xml:space="preserve">  </w:t>
      </w:r>
      <w:r>
        <w:t xml:space="preserve">Это — сознание своей неотъемлемости от                                    родины и неотъемлемое переживание вместе с ней ее счастливых и ее несчастных дней. </w:t>
      </w:r>
    </w:p>
    <w:p w:rsidR="007C7E9D" w:rsidRPr="007C7E9D" w:rsidRDefault="007C7E9D" w:rsidP="007C7E9D">
      <w:pPr>
        <w:pStyle w:val="a4"/>
        <w:jc w:val="right"/>
      </w:pPr>
      <w:hyperlink r:id="rId5" w:history="1">
        <w:r w:rsidRPr="007C7E9D">
          <w:rPr>
            <w:rStyle w:val="a3"/>
            <w:color w:val="auto"/>
          </w:rPr>
          <w:t>Толстой А. Н.</w:t>
        </w:r>
      </w:hyperlink>
    </w:p>
    <w:p w:rsidR="00B6096D" w:rsidRPr="00B6096D" w:rsidRDefault="00B6096D" w:rsidP="00B60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96D">
        <w:rPr>
          <w:rFonts w:ascii="Times New Roman" w:hAnsi="Times New Roman" w:cs="Times New Roman"/>
          <w:b/>
          <w:sz w:val="28"/>
          <w:szCs w:val="28"/>
        </w:rPr>
        <w:t>Патриотическое воспитание в начально</w:t>
      </w:r>
      <w:r w:rsidR="00037D0A">
        <w:rPr>
          <w:rFonts w:ascii="Times New Roman" w:hAnsi="Times New Roman" w:cs="Times New Roman"/>
          <w:b/>
          <w:sz w:val="28"/>
          <w:szCs w:val="28"/>
        </w:rPr>
        <w:t>й</w:t>
      </w:r>
      <w:r w:rsidRPr="00B6096D">
        <w:rPr>
          <w:rFonts w:ascii="Times New Roman" w:hAnsi="Times New Roman" w:cs="Times New Roman"/>
          <w:b/>
          <w:sz w:val="28"/>
          <w:szCs w:val="28"/>
        </w:rPr>
        <w:t xml:space="preserve"> школе.</w:t>
      </w:r>
    </w:p>
    <w:p w:rsidR="007C7E9D" w:rsidRPr="007449A5" w:rsidRDefault="00EF472C" w:rsidP="007449A5">
      <w:pPr>
        <w:spacing w:after="0" w:line="240" w:lineRule="atLeast"/>
        <w:ind w:firstLine="1134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B6096D"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7C7E9D" w:rsidRPr="007449A5">
        <w:rPr>
          <w:rStyle w:val="c1"/>
          <w:rFonts w:ascii="Times New Roman" w:hAnsi="Times New Roman" w:cs="Times New Roman"/>
          <w:sz w:val="28"/>
          <w:szCs w:val="28"/>
        </w:rPr>
        <w:t xml:space="preserve">Фундамент будущего человека закладывается в раннем детстве. Все, что усвоено в этот период, - знания, навыки, привычки, нормы поведения, </w:t>
      </w:r>
      <w:r w:rsidR="007C59EE" w:rsidRPr="007449A5">
        <w:rPr>
          <w:rStyle w:val="c1"/>
          <w:rFonts w:ascii="Times New Roman" w:hAnsi="Times New Roman" w:cs="Times New Roman"/>
          <w:sz w:val="28"/>
          <w:szCs w:val="28"/>
        </w:rPr>
        <w:t>за</w:t>
      </w:r>
      <w:r w:rsidR="007C7E9D" w:rsidRPr="007449A5">
        <w:rPr>
          <w:rStyle w:val="c1"/>
          <w:rFonts w:ascii="Times New Roman" w:hAnsi="Times New Roman" w:cs="Times New Roman"/>
          <w:sz w:val="28"/>
          <w:szCs w:val="28"/>
        </w:rPr>
        <w:t>кладывающиеся черты характера –</w:t>
      </w:r>
      <w:r w:rsidR="007C59EE" w:rsidRPr="007449A5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C7E9D" w:rsidRPr="007449A5">
        <w:rPr>
          <w:rStyle w:val="c1"/>
          <w:rFonts w:ascii="Times New Roman" w:hAnsi="Times New Roman" w:cs="Times New Roman"/>
          <w:sz w:val="28"/>
          <w:szCs w:val="28"/>
        </w:rPr>
        <w:t xml:space="preserve">являются в полном смысле слова фундаментом дальнейшего развития личности. </w:t>
      </w:r>
      <w:r w:rsidR="007C7E9D" w:rsidRPr="007449A5">
        <w:rPr>
          <w:rFonts w:ascii="Times New Roman" w:hAnsi="Times New Roman" w:cs="Times New Roman"/>
          <w:sz w:val="28"/>
          <w:szCs w:val="28"/>
        </w:rPr>
        <w:t>Именно поэтому р</w:t>
      </w:r>
      <w:r w:rsidR="00037D0A" w:rsidRPr="007449A5">
        <w:rPr>
          <w:rFonts w:ascii="Times New Roman" w:hAnsi="Times New Roman" w:cs="Times New Roman"/>
          <w:sz w:val="28"/>
          <w:szCs w:val="28"/>
        </w:rPr>
        <w:t xml:space="preserve">аботу по патриотическому воспитанию необходимо начинать с раннего возраста.  </w:t>
      </w:r>
      <w:r w:rsidRPr="007449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О</w:t>
      </w:r>
      <w:r w:rsidR="007C7E9D" w:rsidRPr="007449A5">
        <w:rPr>
          <w:rFonts w:ascii="Times New Roman" w:hAnsi="Times New Roman" w:cs="Times New Roman"/>
          <w:sz w:val="28"/>
          <w:szCs w:val="28"/>
        </w:rPr>
        <w:t>сновная задача патриотического воспитани</w:t>
      </w:r>
      <w:proofErr w:type="gramStart"/>
      <w:r w:rsidR="007C7E9D" w:rsidRPr="007449A5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7C7E9D" w:rsidRPr="007449A5">
        <w:rPr>
          <w:rFonts w:ascii="Times New Roman" w:hAnsi="Times New Roman" w:cs="Times New Roman"/>
          <w:sz w:val="28"/>
          <w:szCs w:val="28"/>
        </w:rPr>
        <w:t xml:space="preserve"> с</w:t>
      </w:r>
      <w:r w:rsidR="00037D0A" w:rsidRPr="007449A5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7C7E9D" w:rsidRPr="007449A5">
        <w:rPr>
          <w:rFonts w:ascii="Times New Roman" w:hAnsi="Times New Roman" w:cs="Times New Roman"/>
          <w:sz w:val="28"/>
          <w:szCs w:val="28"/>
        </w:rPr>
        <w:t>«</w:t>
      </w:r>
      <w:r w:rsidR="00037D0A" w:rsidRPr="007449A5">
        <w:rPr>
          <w:rFonts w:ascii="Times New Roman" w:hAnsi="Times New Roman" w:cs="Times New Roman"/>
          <w:sz w:val="28"/>
          <w:szCs w:val="28"/>
        </w:rPr>
        <w:t>правильное</w:t>
      </w:r>
      <w:r w:rsidR="007C7E9D" w:rsidRPr="007449A5">
        <w:rPr>
          <w:rFonts w:ascii="Times New Roman" w:hAnsi="Times New Roman" w:cs="Times New Roman"/>
          <w:sz w:val="28"/>
          <w:szCs w:val="28"/>
        </w:rPr>
        <w:t>»</w:t>
      </w:r>
      <w:r w:rsidR="00037D0A" w:rsidRPr="007449A5">
        <w:rPr>
          <w:rFonts w:ascii="Times New Roman" w:hAnsi="Times New Roman" w:cs="Times New Roman"/>
          <w:sz w:val="28"/>
          <w:szCs w:val="28"/>
        </w:rPr>
        <w:t xml:space="preserve"> отношение детей к своей стране – умение ценить и уважать события прошлого и современные достижения нашего народа, знать и соблюдать традиции нашего народа; различать понятия добра и зла; сформировать представление о значимости России.</w:t>
      </w:r>
      <w:r w:rsidR="007C7E9D" w:rsidRPr="007449A5">
        <w:rPr>
          <w:rFonts w:ascii="Times New Roman" w:hAnsi="Times New Roman" w:cs="Times New Roman"/>
          <w:sz w:val="28"/>
          <w:szCs w:val="28"/>
        </w:rPr>
        <w:t xml:space="preserve"> </w:t>
      </w:r>
      <w:r w:rsidR="007C7E9D" w:rsidRPr="007449A5">
        <w:rPr>
          <w:rStyle w:val="c1"/>
          <w:rFonts w:ascii="Times New Roman" w:hAnsi="Times New Roman" w:cs="Times New Roman"/>
          <w:sz w:val="28"/>
          <w:szCs w:val="28"/>
        </w:rPr>
        <w:t xml:space="preserve">  </w:t>
      </w:r>
    </w:p>
    <w:p w:rsidR="004334D0" w:rsidRPr="007449A5" w:rsidRDefault="004334D0" w:rsidP="007449A5">
      <w:pPr>
        <w:spacing w:after="0" w:line="240" w:lineRule="atLeast"/>
        <w:ind w:firstLine="709"/>
        <w:jc w:val="both"/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</w:pPr>
      <w:r w:rsidRPr="007449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7449A5">
        <w:rPr>
          <w:rStyle w:val="Zag11"/>
          <w:rFonts w:ascii="Times New Roman" w:eastAsia="@Arial Unicode MS" w:hAnsi="Times New Roman" w:cs="Times New Roman"/>
          <w:color w:val="000000"/>
          <w:sz w:val="28"/>
          <w:szCs w:val="28"/>
        </w:rPr>
        <w:t>От признания знаний, умений и навыков как основных итогов образования произошёл переход к пониманию обучения,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2860F1" w:rsidRPr="007449A5" w:rsidRDefault="002860F1" w:rsidP="007449A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49A5">
        <w:rPr>
          <w:rStyle w:val="c1"/>
          <w:rFonts w:ascii="Times New Roman" w:hAnsi="Times New Roman" w:cs="Times New Roman"/>
          <w:sz w:val="28"/>
          <w:szCs w:val="28"/>
        </w:rPr>
        <w:t>Согласно ФГОС НОО л</w:t>
      </w:r>
      <w:r w:rsidRPr="007449A5">
        <w:rPr>
          <w:rFonts w:ascii="Times New Roman" w:hAnsi="Times New Roman" w:cs="Times New Roman"/>
          <w:sz w:val="28"/>
          <w:szCs w:val="28"/>
        </w:rPr>
        <w:t>ичностные результаты освоения основной образовательной программы начального общего образования должны отражать:</w:t>
      </w:r>
    </w:p>
    <w:p w:rsidR="002860F1" w:rsidRPr="007449A5" w:rsidRDefault="007449A5" w:rsidP="007449A5">
      <w:pPr>
        <w:pStyle w:val="a4"/>
        <w:spacing w:before="0" w:beforeAutospacing="0" w:after="0" w:afterAutospacing="0" w:line="240" w:lineRule="atLeas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60F1" w:rsidRPr="007449A5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860F1" w:rsidRPr="007449A5" w:rsidRDefault="007449A5" w:rsidP="007449A5">
      <w:pPr>
        <w:pStyle w:val="a4"/>
        <w:spacing w:before="0" w:beforeAutospacing="0" w:after="0" w:afterAutospacing="0" w:line="240" w:lineRule="atLeas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60F1" w:rsidRPr="007449A5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7) формирование эстетических потребностей, ценностей и чувств;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 xml:space="preserve">9) развитие навыков сотрудничества </w:t>
      </w:r>
      <w:proofErr w:type="gramStart"/>
      <w:r w:rsidRPr="007449A5">
        <w:rPr>
          <w:sz w:val="28"/>
          <w:szCs w:val="28"/>
        </w:rPr>
        <w:t>со</w:t>
      </w:r>
      <w:proofErr w:type="gramEnd"/>
      <w:r w:rsidRPr="007449A5">
        <w:rPr>
          <w:sz w:val="28"/>
          <w:szCs w:val="2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860F1" w:rsidRPr="007449A5" w:rsidRDefault="002860F1" w:rsidP="007449A5">
      <w:pPr>
        <w:pStyle w:val="a4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334D0" w:rsidRPr="007449A5" w:rsidRDefault="004334D0" w:rsidP="007449A5">
      <w:pPr>
        <w:pStyle w:val="a4"/>
        <w:spacing w:before="0" w:beforeAutospacing="0" w:after="0" w:afterAutospacing="0" w:line="240" w:lineRule="atLeast"/>
        <w:jc w:val="both"/>
        <w:rPr>
          <w:rFonts w:eastAsia="@Arial Unicode MS"/>
          <w:color w:val="000000"/>
          <w:sz w:val="28"/>
          <w:szCs w:val="28"/>
        </w:rPr>
      </w:pPr>
      <w:r w:rsidRPr="007449A5">
        <w:rPr>
          <w:rStyle w:val="Zag11"/>
          <w:rFonts w:eastAsia="@Arial Unicode MS"/>
          <w:color w:val="000000"/>
          <w:sz w:val="28"/>
          <w:szCs w:val="28"/>
        </w:rPr>
        <w:t xml:space="preserve">          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программы.</w:t>
      </w:r>
    </w:p>
    <w:p w:rsidR="002860F1" w:rsidRPr="007449A5" w:rsidRDefault="00C1226B" w:rsidP="007449A5">
      <w:pPr>
        <w:pStyle w:val="a4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 w:rsidRPr="007449A5">
        <w:rPr>
          <w:b/>
          <w:sz w:val="28"/>
          <w:szCs w:val="28"/>
          <w:u w:val="single"/>
        </w:rPr>
        <w:t>Патриотическое воспитание в курсе основных учебных дисциплин</w:t>
      </w:r>
      <w:r w:rsidR="002860F1" w:rsidRPr="007449A5">
        <w:rPr>
          <w:b/>
          <w:sz w:val="28"/>
          <w:szCs w:val="28"/>
          <w:u w:val="single"/>
        </w:rPr>
        <w:t>:</w:t>
      </w:r>
    </w:p>
    <w:p w:rsidR="00C1226B" w:rsidRPr="007449A5" w:rsidRDefault="00C1226B" w:rsidP="007449A5">
      <w:pPr>
        <w:pStyle w:val="ParagraphStyle"/>
        <w:shd w:val="clear" w:color="auto" w:fill="FFFFFF"/>
        <w:spacing w:line="240" w:lineRule="atLeast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Предметные результаты освоения курса «Русский язык» в начальной школе: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64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64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64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отношения и функции.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64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64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Научатся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C1226B" w:rsidRPr="007449A5" w:rsidRDefault="00C1226B" w:rsidP="007449A5">
      <w:pPr>
        <w:pStyle w:val="ParagraphStyle"/>
        <w:shd w:val="clear" w:color="auto" w:fill="FFFFFF"/>
        <w:tabs>
          <w:tab w:val="left" w:pos="705"/>
        </w:tabs>
        <w:spacing w:line="240" w:lineRule="atLeast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6. Формирование позитивного</w:t>
      </w:r>
      <w:r w:rsidRPr="00744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9A5">
        <w:rPr>
          <w:rFonts w:ascii="Times New Roman" w:hAnsi="Times New Roman" w:cs="Times New Roman"/>
          <w:color w:val="000000"/>
          <w:sz w:val="28"/>
          <w:szCs w:val="28"/>
        </w:rPr>
        <w:t>отношения к правильной устной и письменной речи как показателям общей культуры</w:t>
      </w:r>
      <w:r w:rsidRPr="007449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49A5">
        <w:rPr>
          <w:rFonts w:ascii="Times New Roman" w:hAnsi="Times New Roman" w:cs="Times New Roman"/>
          <w:color w:val="000000"/>
          <w:sz w:val="28"/>
          <w:szCs w:val="28"/>
        </w:rPr>
        <w:t>и гражданской позиции человека.</w:t>
      </w:r>
    </w:p>
    <w:p w:rsidR="00C1226B" w:rsidRPr="007449A5" w:rsidRDefault="00C1226B" w:rsidP="007449A5">
      <w:pPr>
        <w:widowControl w:val="0"/>
        <w:autoSpaceDE w:val="0"/>
        <w:autoSpaceDN w:val="0"/>
        <w:adjustRightInd w:val="0"/>
        <w:spacing w:after="0" w:line="240" w:lineRule="atLeast"/>
        <w:ind w:right="115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9A5">
        <w:rPr>
          <w:rFonts w:ascii="Times New Roman" w:hAnsi="Times New Roman" w:cs="Times New Roman"/>
          <w:color w:val="000000"/>
          <w:sz w:val="28"/>
          <w:szCs w:val="28"/>
        </w:rPr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</w:t>
      </w:r>
      <w:r w:rsidR="004334D0" w:rsidRPr="007449A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49A5">
        <w:rPr>
          <w:rFonts w:ascii="Times New Roman" w:hAnsi="Times New Roman" w:cs="Times New Roman"/>
          <w:i/>
          <w:sz w:val="28"/>
          <w:szCs w:val="28"/>
        </w:rPr>
        <w:lastRenderedPageBreak/>
        <w:t>Описание ценностных ориентиров содержания учебного предмета «Литературное чтение» в начальной школе: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Ценность жизни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добра –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на развитие и сохранение жизни через </w:t>
      </w:r>
      <w:proofErr w:type="gramStart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сострадание</w:t>
      </w:r>
      <w:proofErr w:type="gramEnd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милосердие как проявление любви.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свободы, чести и достоинства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основа современных принципов и правил межличностных отношений.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природы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красоты и гармонии –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истины –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</w:t>
      </w:r>
      <w:proofErr w:type="gramStart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ознание как ценность – одна из задач образования, в том числе литературного. 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семьи.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</w:t>
      </w:r>
      <w:proofErr w:type="gramStart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близким</w:t>
      </w:r>
      <w:proofErr w:type="gramEnd"/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любви, благодарности, взаимной ответственности.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труда и творчества.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гражданственности –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патриотизма.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России, активный интерес к её прошлому и настоящему, готовность служить ей.</w:t>
      </w:r>
    </w:p>
    <w:p w:rsidR="004334D0" w:rsidRPr="007449A5" w:rsidRDefault="004334D0" w:rsidP="007449A5">
      <w:pPr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4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Ценность человечества. </w:t>
      </w:r>
      <w:r w:rsidRPr="007449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C1226B" w:rsidRPr="007449A5" w:rsidRDefault="006E42C8" w:rsidP="007449A5">
      <w:pPr>
        <w:pStyle w:val="ParagraphStyle"/>
        <w:tabs>
          <w:tab w:val="left" w:pos="900"/>
        </w:tabs>
        <w:spacing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8"/>
          <w:rFonts w:ascii="Times New Roman" w:hAnsi="Times New Roman" w:cs="Times New Roman"/>
          <w:sz w:val="28"/>
          <w:szCs w:val="28"/>
        </w:rPr>
        <w:t xml:space="preserve">       </w:t>
      </w:r>
      <w:r w:rsidR="00C1226B" w:rsidRPr="007449A5">
        <w:rPr>
          <w:rStyle w:val="c8"/>
          <w:rFonts w:ascii="Times New Roman" w:hAnsi="Times New Roman" w:cs="Times New Roman"/>
          <w:sz w:val="28"/>
          <w:szCs w:val="28"/>
        </w:rPr>
        <w:t xml:space="preserve">Предмет «Окружающий мир» (1-4 класс) вводит ценностную шкалу, необходимую для формирования у подрастающего поколения позитивных </w:t>
      </w:r>
      <w:r w:rsidR="00C1226B" w:rsidRPr="007449A5">
        <w:rPr>
          <w:rStyle w:val="c8"/>
          <w:rFonts w:ascii="Times New Roman" w:hAnsi="Times New Roman" w:cs="Times New Roman"/>
          <w:sz w:val="28"/>
          <w:szCs w:val="28"/>
        </w:rPr>
        <w:lastRenderedPageBreak/>
        <w:t>целевых установок, углублённого личностного восприятия и эмоционального, доброжелательного отношения к миру природы и культуры в их единстве. Тем самым закладываются основы воспитания нравственно и духовно зрелых, активных граждан, способных оценивать своё место в окружающем мире и участвовать в созидательной деятельности на благо родной страны и мира вокруг.</w:t>
      </w:r>
    </w:p>
    <w:p w:rsidR="006E42C8" w:rsidRDefault="006E42C8" w:rsidP="006E42C8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49A5" w:rsidRPr="007449A5">
        <w:rPr>
          <w:sz w:val="28"/>
          <w:szCs w:val="28"/>
        </w:rPr>
        <w:t>С 1 по 4 класс в  рамках внеурочной деятельности введён курс</w:t>
      </w:r>
      <w:r>
        <w:rPr>
          <w:sz w:val="28"/>
          <w:szCs w:val="28"/>
        </w:rPr>
        <w:t xml:space="preserve"> </w:t>
      </w:r>
      <w:r w:rsidR="007449A5" w:rsidRPr="007449A5">
        <w:rPr>
          <w:sz w:val="28"/>
          <w:szCs w:val="28"/>
        </w:rPr>
        <w:t>«</w:t>
      </w:r>
      <w:proofErr w:type="spellStart"/>
      <w:r w:rsidR="007449A5" w:rsidRPr="007449A5">
        <w:rPr>
          <w:sz w:val="28"/>
          <w:szCs w:val="28"/>
        </w:rPr>
        <w:t>Доноведение</w:t>
      </w:r>
      <w:proofErr w:type="spellEnd"/>
      <w:r w:rsidR="007449A5" w:rsidRPr="007449A5">
        <w:rPr>
          <w:sz w:val="28"/>
          <w:szCs w:val="28"/>
        </w:rPr>
        <w:t>». Основной целью курса «</w:t>
      </w:r>
      <w:proofErr w:type="spellStart"/>
      <w:r w:rsidR="007449A5" w:rsidRPr="007449A5">
        <w:rPr>
          <w:sz w:val="28"/>
          <w:szCs w:val="28"/>
        </w:rPr>
        <w:t>Донов</w:t>
      </w:r>
      <w:r>
        <w:rPr>
          <w:sz w:val="28"/>
          <w:szCs w:val="28"/>
        </w:rPr>
        <w:t>едение</w:t>
      </w:r>
      <w:proofErr w:type="spellEnd"/>
      <w:r>
        <w:rPr>
          <w:sz w:val="28"/>
          <w:szCs w:val="28"/>
        </w:rPr>
        <w:t xml:space="preserve">» является </w:t>
      </w:r>
      <w:r w:rsidR="007449A5" w:rsidRPr="007449A5">
        <w:rPr>
          <w:sz w:val="28"/>
          <w:szCs w:val="28"/>
        </w:rPr>
        <w:t xml:space="preserve">формирование у детей младшего школьного возраста целостного представления о малой Родине – Донском крае и адекватного понимания места человека в нём. </w:t>
      </w:r>
    </w:p>
    <w:p w:rsidR="006E42C8" w:rsidRDefault="006E42C8" w:rsidP="006E42C8">
      <w:pPr>
        <w:pStyle w:val="c0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449A5" w:rsidRPr="007449A5">
        <w:rPr>
          <w:sz w:val="28"/>
          <w:szCs w:val="28"/>
        </w:rPr>
        <w:t xml:space="preserve">Вся программа выстроена из пяти взаимосвязанных блоков: </w:t>
      </w:r>
      <w:r w:rsidR="007449A5" w:rsidRPr="007449A5">
        <w:rPr>
          <w:sz w:val="28"/>
          <w:szCs w:val="28"/>
        </w:rPr>
        <w:br/>
        <w:t xml:space="preserve">• Я и окружающий мир, </w:t>
      </w:r>
      <w:r w:rsidR="007449A5" w:rsidRPr="007449A5">
        <w:rPr>
          <w:sz w:val="28"/>
          <w:szCs w:val="28"/>
        </w:rPr>
        <w:br/>
        <w:t xml:space="preserve">• Природа Донского края, </w:t>
      </w:r>
      <w:r w:rsidR="007449A5" w:rsidRPr="007449A5">
        <w:rPr>
          <w:sz w:val="28"/>
          <w:szCs w:val="28"/>
        </w:rPr>
        <w:br/>
        <w:t xml:space="preserve">• Человек и природа, </w:t>
      </w:r>
      <w:r w:rsidR="007449A5" w:rsidRPr="007449A5">
        <w:rPr>
          <w:sz w:val="28"/>
          <w:szCs w:val="28"/>
        </w:rPr>
        <w:br/>
        <w:t xml:space="preserve">• Жизнь на Дону, </w:t>
      </w:r>
      <w:r w:rsidR="007449A5" w:rsidRPr="007449A5">
        <w:rPr>
          <w:sz w:val="28"/>
          <w:szCs w:val="28"/>
        </w:rPr>
        <w:br/>
        <w:t>• Яркие страницы истории земли Донской.</w:t>
      </w:r>
      <w:r>
        <w:rPr>
          <w:sz w:val="28"/>
          <w:szCs w:val="28"/>
        </w:rPr>
        <w:t xml:space="preserve">  </w:t>
      </w:r>
    </w:p>
    <w:p w:rsidR="006E42C8" w:rsidRPr="006E42C8" w:rsidRDefault="006E42C8" w:rsidP="007449A5">
      <w:pPr>
        <w:pStyle w:val="c0"/>
        <w:spacing w:before="0" w:beforeAutospacing="0" w:after="0" w:afterAutospacing="0" w:line="240" w:lineRule="atLeast"/>
        <w:jc w:val="both"/>
        <w:rPr>
          <w:b/>
          <w:sz w:val="28"/>
          <w:szCs w:val="28"/>
          <w:u w:val="single"/>
        </w:rPr>
      </w:pPr>
      <w:r w:rsidRPr="006E42C8">
        <w:rPr>
          <w:b/>
          <w:sz w:val="28"/>
          <w:szCs w:val="28"/>
          <w:u w:val="single"/>
        </w:rPr>
        <w:t>Из опыта работы:</w:t>
      </w:r>
    </w:p>
    <w:p w:rsidR="002860F1" w:rsidRPr="007449A5" w:rsidRDefault="006E42C8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Работа по патриотическому воспитанию ведётся, как в рамках основных учебных дисциплин, так и во внеурочной и внеклассной деятельности.</w:t>
      </w:r>
      <w:r w:rsidR="00B12976" w:rsidRPr="007449A5">
        <w:rPr>
          <w:sz w:val="28"/>
          <w:szCs w:val="28"/>
        </w:rPr>
        <w:t xml:space="preserve">  </w:t>
      </w:r>
      <w:r w:rsidR="002860F1" w:rsidRPr="007449A5">
        <w:rPr>
          <w:sz w:val="28"/>
          <w:szCs w:val="28"/>
        </w:rPr>
        <w:t>При</w:t>
      </w:r>
      <w:r w:rsidR="007C7E9D" w:rsidRPr="007449A5">
        <w:rPr>
          <w:sz w:val="28"/>
          <w:szCs w:val="28"/>
        </w:rPr>
        <w:t xml:space="preserve"> работ</w:t>
      </w:r>
      <w:r w:rsidR="002860F1" w:rsidRPr="007449A5">
        <w:rPr>
          <w:sz w:val="28"/>
          <w:szCs w:val="28"/>
        </w:rPr>
        <w:t>е</w:t>
      </w:r>
      <w:r w:rsidR="007C7E9D" w:rsidRPr="007449A5">
        <w:rPr>
          <w:sz w:val="28"/>
          <w:szCs w:val="28"/>
        </w:rPr>
        <w:t xml:space="preserve"> с детьми использую исследовательск</w:t>
      </w:r>
      <w:r w:rsidR="002860F1" w:rsidRPr="007449A5">
        <w:rPr>
          <w:sz w:val="28"/>
          <w:szCs w:val="28"/>
        </w:rPr>
        <w:t xml:space="preserve">ую </w:t>
      </w:r>
      <w:r w:rsidR="00B12976" w:rsidRPr="007449A5">
        <w:rPr>
          <w:sz w:val="28"/>
          <w:szCs w:val="28"/>
        </w:rPr>
        <w:t xml:space="preserve">и проектную </w:t>
      </w:r>
      <w:r w:rsidR="007C7E9D" w:rsidRPr="007449A5">
        <w:rPr>
          <w:sz w:val="28"/>
          <w:szCs w:val="28"/>
        </w:rPr>
        <w:t>деятельность</w:t>
      </w:r>
      <w:r w:rsidR="00B12976" w:rsidRPr="007449A5">
        <w:rPr>
          <w:sz w:val="28"/>
          <w:szCs w:val="28"/>
        </w:rPr>
        <w:t xml:space="preserve">, в основе которых </w:t>
      </w:r>
      <w:r w:rsidR="002860F1" w:rsidRPr="007449A5">
        <w:rPr>
          <w:sz w:val="28"/>
          <w:szCs w:val="28"/>
        </w:rPr>
        <w:t>лежат:</w:t>
      </w:r>
    </w:p>
    <w:p w:rsidR="002860F1" w:rsidRPr="007449A5" w:rsidRDefault="002860F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•        развитие познавательных умений и навыков учащихся;</w:t>
      </w:r>
    </w:p>
    <w:p w:rsidR="002860F1" w:rsidRPr="007449A5" w:rsidRDefault="002860F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 xml:space="preserve">•        умение ориентироваться в информационном пространстве; </w:t>
      </w:r>
    </w:p>
    <w:p w:rsidR="002860F1" w:rsidRPr="007449A5" w:rsidRDefault="002860F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•        умение самостоятельно конструировать свои знания;</w:t>
      </w:r>
    </w:p>
    <w:p w:rsidR="002860F1" w:rsidRPr="007449A5" w:rsidRDefault="002860F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•        умение интегрировать знания из различных областей наук;</w:t>
      </w:r>
    </w:p>
    <w:p w:rsidR="00884861" w:rsidRPr="007449A5" w:rsidRDefault="002860F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7449A5">
        <w:rPr>
          <w:sz w:val="28"/>
          <w:szCs w:val="28"/>
        </w:rPr>
        <w:t>•        умение критически мыслить.</w:t>
      </w:r>
    </w:p>
    <w:p w:rsidR="00B6096D" w:rsidRPr="001B67DF" w:rsidRDefault="00884861" w:rsidP="007449A5">
      <w:pPr>
        <w:pStyle w:val="c0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6E42C8">
        <w:rPr>
          <w:sz w:val="28"/>
          <w:szCs w:val="28"/>
        </w:rPr>
        <w:t xml:space="preserve">        </w:t>
      </w:r>
      <w:r w:rsidR="00C1226B" w:rsidRPr="006E42C8">
        <w:rPr>
          <w:rStyle w:val="c8"/>
          <w:sz w:val="28"/>
          <w:szCs w:val="28"/>
        </w:rPr>
        <w:t xml:space="preserve">      </w:t>
      </w:r>
      <w:r w:rsidR="00B36AE8">
        <w:rPr>
          <w:sz w:val="28"/>
          <w:szCs w:val="28"/>
        </w:rPr>
        <w:t>Р</w:t>
      </w:r>
      <w:r w:rsidR="001B67DF" w:rsidRPr="001B67DF">
        <w:rPr>
          <w:sz w:val="28"/>
          <w:szCs w:val="28"/>
        </w:rPr>
        <w:t>абот</w:t>
      </w:r>
      <w:r w:rsidR="00B36AE8">
        <w:rPr>
          <w:sz w:val="28"/>
          <w:szCs w:val="28"/>
        </w:rPr>
        <w:t>а по патриотическому воспитанию</w:t>
      </w:r>
      <w:r w:rsidR="001B67DF" w:rsidRPr="001B67DF">
        <w:rPr>
          <w:sz w:val="28"/>
          <w:szCs w:val="28"/>
        </w:rPr>
        <w:t xml:space="preserve"> обогащает учащихся знаниями и формирует историческое сознание, готовит к жизни и труду, с первых дней появления ребенка в школе включает его в многоплановую деятельность, которая органично сливается со всей жизнью растущего человека.</w:t>
      </w:r>
      <w:r w:rsidR="00C1226B" w:rsidRPr="001B67DF">
        <w:rPr>
          <w:rStyle w:val="c8"/>
          <w:sz w:val="28"/>
          <w:szCs w:val="28"/>
        </w:rPr>
        <w:t xml:space="preserve">   </w:t>
      </w:r>
    </w:p>
    <w:sectPr w:rsidR="00B6096D" w:rsidRPr="001B67DF" w:rsidSect="00973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D7DA2"/>
    <w:multiLevelType w:val="hybridMultilevel"/>
    <w:tmpl w:val="8874623C"/>
    <w:lvl w:ilvl="0" w:tplc="C5365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B6096D"/>
    <w:rsid w:val="00037D0A"/>
    <w:rsid w:val="001B67DF"/>
    <w:rsid w:val="001E290C"/>
    <w:rsid w:val="002860F1"/>
    <w:rsid w:val="004334D0"/>
    <w:rsid w:val="006459A8"/>
    <w:rsid w:val="00697956"/>
    <w:rsid w:val="006E42C8"/>
    <w:rsid w:val="007449A5"/>
    <w:rsid w:val="007C59EE"/>
    <w:rsid w:val="007C7E9D"/>
    <w:rsid w:val="00884861"/>
    <w:rsid w:val="00973389"/>
    <w:rsid w:val="00B12976"/>
    <w:rsid w:val="00B36AE8"/>
    <w:rsid w:val="00B6096D"/>
    <w:rsid w:val="00C1226B"/>
    <w:rsid w:val="00E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89"/>
  </w:style>
  <w:style w:type="paragraph" w:styleId="3">
    <w:name w:val="heading 3"/>
    <w:basedOn w:val="a"/>
    <w:next w:val="a"/>
    <w:link w:val="30"/>
    <w:uiPriority w:val="99"/>
    <w:unhideWhenUsed/>
    <w:qFormat/>
    <w:rsid w:val="004334D0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7D0A"/>
    <w:rPr>
      <w:color w:val="0000FF"/>
      <w:u w:val="single"/>
    </w:rPr>
  </w:style>
  <w:style w:type="character" w:customStyle="1" w:styleId="c1">
    <w:name w:val="c1"/>
    <w:basedOn w:val="a0"/>
    <w:rsid w:val="007C7E9D"/>
  </w:style>
  <w:style w:type="paragraph" w:styleId="a4">
    <w:name w:val="Normal (Web)"/>
    <w:basedOn w:val="a"/>
    <w:uiPriority w:val="99"/>
    <w:unhideWhenUsed/>
    <w:rsid w:val="007C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86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1226B"/>
  </w:style>
  <w:style w:type="paragraph" w:customStyle="1" w:styleId="ParagraphStyle">
    <w:name w:val="Paragraph Style"/>
    <w:rsid w:val="00C1226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4334D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334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ag11">
    <w:name w:val="Zag_11"/>
    <w:rsid w:val="00433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66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4</cp:revision>
  <dcterms:created xsi:type="dcterms:W3CDTF">2017-10-26T07:19:00Z</dcterms:created>
  <dcterms:modified xsi:type="dcterms:W3CDTF">2017-10-31T14:36:00Z</dcterms:modified>
</cp:coreProperties>
</file>