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29" w:rsidRDefault="00D87C29" w:rsidP="00D87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82183049"/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D87C29" w:rsidRDefault="00D87C29" w:rsidP="00D87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№12 «Берёзка</w:t>
      </w:r>
    </w:p>
    <w:p w:rsidR="00D87C29" w:rsidRDefault="00D87C29" w:rsidP="000A71A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D87C29" w:rsidRDefault="00D87C29" w:rsidP="00D87C29">
      <w:pPr>
        <w:rPr>
          <w:highlight w:val="white"/>
        </w:rPr>
      </w:pPr>
    </w:p>
    <w:p w:rsidR="00116575" w:rsidRDefault="00116575" w:rsidP="00D87C29">
      <w:pPr>
        <w:rPr>
          <w:highlight w:val="white"/>
        </w:rPr>
      </w:pPr>
    </w:p>
    <w:p w:rsidR="00116575" w:rsidRDefault="00116575" w:rsidP="00D87C29">
      <w:pPr>
        <w:rPr>
          <w:highlight w:val="white"/>
        </w:rPr>
      </w:pPr>
    </w:p>
    <w:p w:rsidR="00116575" w:rsidRDefault="00116575" w:rsidP="00D87C29">
      <w:pPr>
        <w:rPr>
          <w:highlight w:val="white"/>
        </w:rPr>
      </w:pPr>
    </w:p>
    <w:p w:rsidR="00116575" w:rsidRPr="00D87C29" w:rsidRDefault="00116575" w:rsidP="00D87C29">
      <w:pPr>
        <w:rPr>
          <w:highlight w:val="white"/>
        </w:rPr>
      </w:pPr>
    </w:p>
    <w:p w:rsidR="00D87C29" w:rsidRDefault="00D87C29" w:rsidP="000A71A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116575" w:rsidRPr="00116575" w:rsidRDefault="00116575" w:rsidP="00116575">
      <w:pPr>
        <w:jc w:val="center"/>
        <w:rPr>
          <w:rFonts w:ascii="Times New Roman" w:hAnsi="Times New Roman" w:cs="Times New Roman"/>
          <w:b/>
          <w:sz w:val="48"/>
          <w:szCs w:val="48"/>
          <w:highlight w:val="white"/>
        </w:rPr>
      </w:pPr>
      <w:r w:rsidRPr="00116575">
        <w:rPr>
          <w:rFonts w:ascii="Times New Roman" w:hAnsi="Times New Roman" w:cs="Times New Roman"/>
          <w:b/>
          <w:sz w:val="48"/>
          <w:szCs w:val="48"/>
          <w:highlight w:val="white"/>
        </w:rPr>
        <w:t>«Влияние ролевой игры на развитие детей</w:t>
      </w:r>
    </w:p>
    <w:p w:rsidR="00116575" w:rsidRPr="00116575" w:rsidRDefault="00116575" w:rsidP="00116575">
      <w:pPr>
        <w:jc w:val="center"/>
        <w:rPr>
          <w:rFonts w:ascii="Times New Roman" w:hAnsi="Times New Roman" w:cs="Times New Roman"/>
          <w:b/>
          <w:sz w:val="48"/>
          <w:szCs w:val="48"/>
          <w:highlight w:val="white"/>
        </w:rPr>
      </w:pPr>
      <w:r w:rsidRPr="00116575">
        <w:rPr>
          <w:rFonts w:ascii="Times New Roman" w:hAnsi="Times New Roman" w:cs="Times New Roman"/>
          <w:b/>
          <w:sz w:val="48"/>
          <w:szCs w:val="48"/>
          <w:highlight w:val="white"/>
        </w:rPr>
        <w:t>в дошкольном возрасте»</w:t>
      </w:r>
    </w:p>
    <w:p w:rsidR="00116575" w:rsidRDefault="00116575" w:rsidP="00116575">
      <w:pPr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</w:p>
    <w:p w:rsidR="00116575" w:rsidRDefault="00116575" w:rsidP="00116575">
      <w:pPr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</w:p>
    <w:p w:rsidR="00116575" w:rsidRDefault="00116575" w:rsidP="00116575">
      <w:pPr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</w:p>
    <w:p w:rsidR="00116575" w:rsidRDefault="00116575" w:rsidP="00116575">
      <w:pPr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</w:p>
    <w:p w:rsidR="00116575" w:rsidRDefault="00116575" w:rsidP="00116575">
      <w:pPr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</w:p>
    <w:p w:rsidR="00116575" w:rsidRDefault="00116575" w:rsidP="00116575">
      <w:pPr>
        <w:jc w:val="center"/>
        <w:rPr>
          <w:rFonts w:ascii="Times New Roman" w:hAnsi="Times New Roman" w:cs="Times New Roman"/>
          <w:b/>
          <w:sz w:val="32"/>
          <w:szCs w:val="32"/>
          <w:highlight w:val="white"/>
        </w:rPr>
      </w:pPr>
    </w:p>
    <w:p w:rsidR="00116575" w:rsidRPr="00116575" w:rsidRDefault="00116575" w:rsidP="0011657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highlight w:val="white"/>
        </w:rPr>
      </w:pPr>
      <w:r w:rsidRPr="00116575">
        <w:rPr>
          <w:rFonts w:ascii="Times New Roman" w:hAnsi="Times New Roman" w:cs="Times New Roman"/>
          <w:sz w:val="32"/>
          <w:szCs w:val="32"/>
          <w:highlight w:val="white"/>
        </w:rPr>
        <w:t>Подготовила</w:t>
      </w:r>
    </w:p>
    <w:p w:rsidR="00116575" w:rsidRPr="00116575" w:rsidRDefault="00116575" w:rsidP="00116575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  <w:highlight w:val="white"/>
        </w:rPr>
      </w:pPr>
      <w:r w:rsidRPr="00116575">
        <w:rPr>
          <w:rFonts w:ascii="Times New Roman" w:hAnsi="Times New Roman" w:cs="Times New Roman"/>
          <w:sz w:val="32"/>
          <w:szCs w:val="32"/>
          <w:highlight w:val="white"/>
        </w:rPr>
        <w:t>Воспитатель 1 кв. категории</w:t>
      </w:r>
    </w:p>
    <w:p w:rsidR="00116575" w:rsidRPr="00B23D77" w:rsidRDefault="00116575" w:rsidP="00116575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  <w:highlight w:val="white"/>
        </w:rPr>
      </w:pPr>
      <w:proofErr w:type="spellStart"/>
      <w:r w:rsidRPr="00116575">
        <w:rPr>
          <w:rFonts w:ascii="Times New Roman" w:hAnsi="Times New Roman" w:cs="Times New Roman"/>
          <w:sz w:val="32"/>
          <w:szCs w:val="32"/>
          <w:highlight w:val="white"/>
        </w:rPr>
        <w:t>Основина</w:t>
      </w:r>
      <w:proofErr w:type="spellEnd"/>
      <w:r w:rsidRPr="00116575">
        <w:rPr>
          <w:rFonts w:ascii="Times New Roman" w:hAnsi="Times New Roman" w:cs="Times New Roman"/>
          <w:sz w:val="32"/>
          <w:szCs w:val="32"/>
          <w:highlight w:val="white"/>
        </w:rPr>
        <w:t xml:space="preserve"> О.А</w:t>
      </w:r>
      <w:r>
        <w:rPr>
          <w:rFonts w:ascii="Times New Roman" w:hAnsi="Times New Roman" w:cs="Times New Roman"/>
          <w:b/>
          <w:sz w:val="32"/>
          <w:szCs w:val="32"/>
          <w:highlight w:val="white"/>
        </w:rPr>
        <w:t>.</w:t>
      </w:r>
    </w:p>
    <w:p w:rsidR="00D87C29" w:rsidRDefault="00D87C29" w:rsidP="000A71A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D87C29" w:rsidRDefault="00D87C29" w:rsidP="000A71A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D87C29" w:rsidRDefault="00D87C29" w:rsidP="000A71A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D87C29" w:rsidRDefault="00D87C29" w:rsidP="000A71A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D87C29" w:rsidRDefault="00D87C29" w:rsidP="000A71A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D87C29" w:rsidRDefault="00D87C29" w:rsidP="000A71A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D87C29" w:rsidRDefault="00D87C29" w:rsidP="000A71A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D87C29" w:rsidRDefault="00D87C29" w:rsidP="000A71A3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</w:p>
    <w:p w:rsidR="00D87C29" w:rsidRDefault="00116575" w:rsidP="00116575">
      <w:pPr>
        <w:jc w:val="center"/>
        <w:rPr>
          <w:highlight w:val="white"/>
        </w:rPr>
      </w:pPr>
      <w:r>
        <w:rPr>
          <w:highlight w:val="white"/>
        </w:rPr>
        <w:t>Реутов 2017</w:t>
      </w:r>
    </w:p>
    <w:p w:rsidR="000A71A3" w:rsidRDefault="000A71A3" w:rsidP="00116575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color w:val="auto"/>
          <w:sz w:val="28"/>
          <w:szCs w:val="28"/>
          <w:highlight w:val="white"/>
        </w:rPr>
        <w:lastRenderedPageBreak/>
        <w:t xml:space="preserve">Роль </w:t>
      </w:r>
      <w:r w:rsidRPr="00B23D77">
        <w:rPr>
          <w:rFonts w:ascii="Times New Roman" w:hAnsi="Times New Roman" w:cs="Times New Roman"/>
          <w:color w:val="auto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color w:val="auto"/>
          <w:sz w:val="28"/>
          <w:szCs w:val="28"/>
          <w:highlight w:val="white"/>
        </w:rPr>
        <w:instrText>eq игры</w:instrText>
      </w:r>
      <w:r w:rsidRPr="00B23D77">
        <w:rPr>
          <w:rFonts w:ascii="Times New Roman" w:hAnsi="Times New Roman" w:cs="Times New Roman"/>
          <w:color w:val="auto"/>
          <w:sz w:val="28"/>
          <w:szCs w:val="28"/>
          <w:highlight w:val="white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в</w:t>
      </w:r>
      <w:r w:rsidRPr="00B23D77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color w:val="auto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color w:val="auto"/>
          <w:sz w:val="28"/>
          <w:szCs w:val="28"/>
          <w:highlight w:val="white"/>
        </w:rPr>
        <w:instrText>eq развитии</w:instrText>
      </w:r>
      <w:r w:rsidRPr="00B23D77">
        <w:rPr>
          <w:rFonts w:ascii="Times New Roman" w:hAnsi="Times New Roman" w:cs="Times New Roman"/>
          <w:color w:val="auto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ребенка</w:t>
      </w:r>
      <w:bookmarkEnd w:id="0"/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bidi="en-US"/>
        </w:rPr>
      </w:pPr>
      <w:r w:rsidRPr="00B23D77">
        <w:rPr>
          <w:rFonts w:ascii="Times New Roman" w:eastAsia="Calibri" w:hAnsi="Times New Roman" w:cs="Times New Roman"/>
          <w:sz w:val="28"/>
          <w:szCs w:val="28"/>
          <w:highlight w:val="white"/>
          <w:lang w:bidi="en-US"/>
        </w:rPr>
        <w:t>В свои первые семь лет ребенок проходит достаточно большой путь развития. Дошкольнику предстоит много узнать и многому научиться за этот период. От того, как освоит ребенок эти знания об окружающем его мире, о себе самом зависит успешность ребенка в дальнейшей</w:t>
      </w:r>
      <w:r w:rsidR="00D87C29">
        <w:rPr>
          <w:rFonts w:ascii="Times New Roman" w:eastAsia="Calibri" w:hAnsi="Times New Roman" w:cs="Times New Roman"/>
          <w:sz w:val="28"/>
          <w:szCs w:val="28"/>
          <w:highlight w:val="white"/>
          <w:lang w:bidi="en-US"/>
        </w:rPr>
        <w:t xml:space="preserve"> жизни, в школьном обучении</w:t>
      </w:r>
      <w:r w:rsidRPr="00B23D77">
        <w:rPr>
          <w:rFonts w:ascii="Times New Roman" w:eastAsia="Calibri" w:hAnsi="Times New Roman" w:cs="Times New Roman"/>
          <w:sz w:val="28"/>
          <w:szCs w:val="28"/>
          <w:highlight w:val="white"/>
          <w:lang w:bidi="en-US"/>
        </w:rPr>
        <w:t xml:space="preserve">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bidi="en-US"/>
        </w:rPr>
      </w:pPr>
      <w:r w:rsidRPr="00B23D77">
        <w:rPr>
          <w:rFonts w:ascii="Times New Roman" w:eastAsia="Calibri" w:hAnsi="Times New Roman" w:cs="Times New Roman"/>
          <w:sz w:val="28"/>
          <w:szCs w:val="28"/>
          <w:highlight w:val="white"/>
          <w:lang w:bidi="en-US"/>
        </w:rPr>
        <w:t>Именно в игре ребенок получает возможность обучения коммуникативному общению со сверстником и взрослым в совместной игровой деятельности. Присутствие в дошкольных образовательных учреждениях многочисленных инновационных программ и технологий, их непродуманные внедрения в работу детских садов часто способствует повышению максимальной нагрузки на ребенка дошкольника. И это происходит из-за того, что игровая деятельность всегда была и остается ведущей для детей дошкольного возраста. Благополучное усвоение воспитательных и образовательных задач детьми дошкольного возраста, бесспорно, происходит в игровой деятельности, так как игра является способом переработки полученных из окружающего мира впечатлений, знаний. Именно в сюжетно-ролевых играх ребенок имеет редкую возможность реализовать себя, как активный участник происходящей деятельности, кроме того в игре ярко проявляются особенности мышления и воображения ребенка, его эмоциональность, активность, раз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bidi="en-US"/>
        </w:rPr>
        <w:t>вивающая проблема в общении.</w:t>
      </w:r>
    </w:p>
    <w:p w:rsidR="000A71A3" w:rsidRPr="00B23D77" w:rsidRDefault="000A71A3" w:rsidP="000A71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игровой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деятельности наиболее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интенсивно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формируются психические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качества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 личностные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особенности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ребенка. 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игре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="00D87C29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складываются другие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виды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деятельности, которые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потом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приобретают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самостоятельное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значение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1. Влияние игры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общее развитие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ребенка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Игровая деятельность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влияет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на формирование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произвольности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психических процессов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Так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игре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у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детей начинают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развиваться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произвольное внимание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произвольная память.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условиях игры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дети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сосредоточиваются лучше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запоминают больше,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чем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 условиях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lastRenderedPageBreak/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лабораторных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опытов. Сами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условия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игры требуют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от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ребенка сосредоточения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предметах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включенных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игровую ситуацию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содержании разыгрываемых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действий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 сюжета.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Игровая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ситуация 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действия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 ней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оказывают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постоянное влияние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развитие умственной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деятельности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ребенка дошкольного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возраста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. В игре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ребенок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учится действовать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заместителем предмета –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он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дает заместителю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новое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игровое название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действует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с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ним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названием. Постепенно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игровые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действия с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предметами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сокращаются, ребенок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научается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мыслить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о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предметах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 действовать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ними 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умственном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плане. Таким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образом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игра 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большей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мере способствует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тому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что ребенок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постепенно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переходит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к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мышлению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 плане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представлений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Ролевая игра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имеет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определяющее значение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для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развития воображения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и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гровой деятельности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ребенок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учится замещать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предметы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другими предметами,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брать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на себя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различные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роли. Эта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способность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ложится 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основу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воображения. Дети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научаются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отождествлять предметы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действия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с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заместителями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создавать новые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ситуации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 своем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воображении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Влияние игры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развитие личности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ребенка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заключается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том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что через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нее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он знакомится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поведением 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взаимоотношениями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взрослых людей,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которые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становятся образцом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для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его собственного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поведения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и 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ней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приобретает основные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навыки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общения, качества,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необходимые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для установления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контакта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со сверстниками.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Продуктивные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виды деятельности –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рисование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конструирование – на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разных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этапах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дошкольного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детства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тесно слиты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игрой. Интерес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рисованию, конструированию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первоначально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возникает именно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как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игровой интерес,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направленный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на процесс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создания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рисунка, конструкции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соответствии с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игровым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замыслом. </w:t>
      </w:r>
    </w:p>
    <w:p w:rsidR="000A71A3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Внутри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игровой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деятельности начинает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складываться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 учебная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деятельность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которая позднее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становится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ведущей деятельностью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Учение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водит взрослый,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оно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не возникает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непосредственно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из игры.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Но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дошкольник начинает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учиться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играя – он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учению относится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как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к своеобразной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ролевой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игре с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определенными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правилами. Однако,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выполняя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эти правила,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ребенок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незаметно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для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себя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овладевает элементарными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учебными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действиями. </w:t>
      </w:r>
    </w:p>
    <w:p w:rsidR="00D87C29" w:rsidRPr="00B23D77" w:rsidRDefault="00D87C29" w:rsidP="00D87C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Игра – это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постоянная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смена объемов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информации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беспрерывно меняющиеся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связи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между игроками (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действия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партнеров 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ходе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игры 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действия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«противника», навязывающего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свои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условия). Поэтому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выбор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реализация 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обновление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игровых ситуаций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составляют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практическую основу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игры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. Вот почему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одна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 та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же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игра, периодически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повторяемая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не похожа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предыдущие ее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варианты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действия ее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участников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разнообразны, неожиданны,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связаны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 самостоятельными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инициативными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решениями двигательных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творческих задач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Интерес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и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потребность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ребёнка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к игровой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деятельности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являются постоянными.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2. Влияние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различные функции.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Очень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б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ольшое влияние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игра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оказывает на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развитие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речи. Игровая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ситуация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требует от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каждого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включенного 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нее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ребенка определенного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уровня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развития речевого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общения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. Необходимость объясниться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со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сверстниками стимулирует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развитие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связной речи.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Игра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как ведущая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деятельность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имеет особое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значение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для развития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знаковой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функции речи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ребенка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. В игре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развитие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знаковой функции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осуществляется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через замещение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одних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предметов другими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.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Предметы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–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з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аместители как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знаки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отсутствующих предметов.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Знаком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может быть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любой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элемент действительности,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выступающий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 качестве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заместителя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другого элемента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действительности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Кроме того,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предмет</w:instrTex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>-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заместитель опосредствует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связь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отсутствующего предмета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слова 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по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-новому трансформирует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словесное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содержание.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игре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ребенок постигает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специфические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знаки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двоякого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типа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: индивидуальные условные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знаки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имеющие мало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общего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по своей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чувственной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природе с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обозначаемым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предметом, и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иконические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знаки, чувственные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свойства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которых визуально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приближены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к замещаемому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предмету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3. Рефлексия.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Игра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как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ведущая деятельность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имеет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особое значение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для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развития рефлексивного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мышления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:rsidR="000A71A3" w:rsidRPr="00B23D77" w:rsidRDefault="000A71A3" w:rsidP="000A71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Игра ведет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развитию рефлексии,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поскольку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в игре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возникает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реальная возможность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контролировать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то, как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выполняется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действие, входящее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в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процесс общения.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Так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играя в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больницу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ребенок </w:t>
      </w:r>
      <w:proofErr w:type="gramStart"/>
      <w:r w:rsidRPr="00B23D77">
        <w:rPr>
          <w:rFonts w:ascii="Times New Roman" w:hAnsi="Times New Roman" w:cs="Times New Roman"/>
          <w:sz w:val="28"/>
          <w:szCs w:val="28"/>
          <w:highlight w:val="white"/>
        </w:rPr>
        <w:t>плачет</w:t>
      </w:r>
      <w:proofErr w:type="gramEnd"/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страдает, как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пациент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, и доволен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собой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как хорошо </w: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begin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instrText>eq исполняющий</w:instrText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fldChar w:fldCharType="end"/>
      </w:r>
      <w:r w:rsidRPr="00B23D77">
        <w:rPr>
          <w:rFonts w:ascii="Times New Roman" w:hAnsi="Times New Roman" w:cs="Times New Roman"/>
          <w:sz w:val="28"/>
          <w:szCs w:val="28"/>
          <w:highlight w:val="white"/>
        </w:rPr>
        <w:t xml:space="preserve"> роль. </w:t>
      </w:r>
    </w:p>
    <w:p w:rsidR="00CA14AE" w:rsidRDefault="00CA14AE"/>
    <w:sectPr w:rsidR="00CA14AE" w:rsidSect="00CA1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1A3"/>
    <w:rsid w:val="000A71A3"/>
    <w:rsid w:val="00116575"/>
    <w:rsid w:val="00CA14AE"/>
    <w:rsid w:val="00D8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1A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1A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A71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3EDC2-4EAA-4C05-83E3-C2DAB5A2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</cp:revision>
  <dcterms:created xsi:type="dcterms:W3CDTF">2017-07-25T18:27:00Z</dcterms:created>
  <dcterms:modified xsi:type="dcterms:W3CDTF">2017-07-25T19:03:00Z</dcterms:modified>
</cp:coreProperties>
</file>