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08" w:rsidRPr="003E768D" w:rsidRDefault="00DE2A08" w:rsidP="00DE2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768D">
        <w:rPr>
          <w:rFonts w:ascii="Times New Roman" w:hAnsi="Times New Roman" w:cs="Times New Roman"/>
          <w:b/>
          <w:sz w:val="32"/>
          <w:szCs w:val="28"/>
        </w:rPr>
        <w:t>Автор:</w:t>
      </w:r>
    </w:p>
    <w:p w:rsidR="00DE2A08" w:rsidRPr="003E768D" w:rsidRDefault="00DE2A08" w:rsidP="00DE2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768D">
        <w:rPr>
          <w:rFonts w:ascii="Times New Roman" w:hAnsi="Times New Roman" w:cs="Times New Roman"/>
          <w:b/>
          <w:sz w:val="32"/>
          <w:szCs w:val="28"/>
        </w:rPr>
        <w:t>Барменко Екатерина Ивановна</w:t>
      </w:r>
    </w:p>
    <w:p w:rsidR="003E768D" w:rsidRPr="003E768D" w:rsidRDefault="003E768D" w:rsidP="00DE2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E2A08" w:rsidRPr="003E768D" w:rsidRDefault="00DE2A08" w:rsidP="00DE2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768D">
        <w:rPr>
          <w:rFonts w:ascii="Times New Roman" w:hAnsi="Times New Roman" w:cs="Times New Roman"/>
          <w:b/>
          <w:sz w:val="32"/>
          <w:szCs w:val="28"/>
        </w:rPr>
        <w:t>Должность:</w:t>
      </w:r>
    </w:p>
    <w:p w:rsidR="00DE2A08" w:rsidRPr="003E768D" w:rsidRDefault="00DE2A08" w:rsidP="00DE2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768D">
        <w:rPr>
          <w:rFonts w:ascii="Times New Roman" w:hAnsi="Times New Roman" w:cs="Times New Roman"/>
          <w:b/>
          <w:sz w:val="32"/>
          <w:szCs w:val="28"/>
        </w:rPr>
        <w:t>Учитель начальных классов</w:t>
      </w:r>
    </w:p>
    <w:p w:rsidR="003E768D" w:rsidRPr="003E768D" w:rsidRDefault="003E768D" w:rsidP="00DE2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E2A08" w:rsidRPr="003E768D" w:rsidRDefault="00DE2A08" w:rsidP="00DE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68D">
        <w:rPr>
          <w:rFonts w:ascii="Times New Roman" w:hAnsi="Times New Roman" w:cs="Times New Roman"/>
          <w:b/>
          <w:sz w:val="28"/>
          <w:szCs w:val="28"/>
        </w:rPr>
        <w:t>Учреждение:</w:t>
      </w:r>
    </w:p>
    <w:p w:rsidR="00DE2A08" w:rsidRPr="003E768D" w:rsidRDefault="00DE2A08" w:rsidP="00DE2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68D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образовательное учреждение «Средняя общеобразовательная школа №2 </w:t>
      </w:r>
      <w:proofErr w:type="spellStart"/>
      <w:r w:rsidRPr="003E768D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3E768D">
        <w:rPr>
          <w:rFonts w:ascii="Times New Roman" w:hAnsi="Times New Roman" w:cs="Times New Roman"/>
          <w:b/>
          <w:sz w:val="28"/>
          <w:szCs w:val="28"/>
        </w:rPr>
        <w:t>. Дергачи»</w:t>
      </w:r>
    </w:p>
    <w:p w:rsidR="003E768D" w:rsidRPr="003E768D" w:rsidRDefault="003E768D" w:rsidP="00DE2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E2A08" w:rsidRPr="003E768D" w:rsidRDefault="00DE2A08" w:rsidP="00DE2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768D">
        <w:rPr>
          <w:rFonts w:ascii="Times New Roman" w:hAnsi="Times New Roman" w:cs="Times New Roman"/>
          <w:b/>
          <w:sz w:val="32"/>
          <w:szCs w:val="28"/>
        </w:rPr>
        <w:t>Населённый пункт:</w:t>
      </w:r>
    </w:p>
    <w:p w:rsidR="00DE2A08" w:rsidRPr="003E768D" w:rsidRDefault="00DE2A08" w:rsidP="00DE2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768D">
        <w:rPr>
          <w:rFonts w:ascii="Times New Roman" w:hAnsi="Times New Roman" w:cs="Times New Roman"/>
          <w:b/>
          <w:sz w:val="32"/>
          <w:szCs w:val="28"/>
        </w:rPr>
        <w:t xml:space="preserve">Саратовская область, </w:t>
      </w:r>
      <w:proofErr w:type="spellStart"/>
      <w:r w:rsidRPr="003E768D">
        <w:rPr>
          <w:rFonts w:ascii="Times New Roman" w:hAnsi="Times New Roman" w:cs="Times New Roman"/>
          <w:b/>
          <w:sz w:val="32"/>
          <w:szCs w:val="28"/>
        </w:rPr>
        <w:t>р.п</w:t>
      </w:r>
      <w:proofErr w:type="spellEnd"/>
      <w:r w:rsidRPr="003E768D">
        <w:rPr>
          <w:rFonts w:ascii="Times New Roman" w:hAnsi="Times New Roman" w:cs="Times New Roman"/>
          <w:b/>
          <w:sz w:val="32"/>
          <w:szCs w:val="28"/>
        </w:rPr>
        <w:t>. Дергачи</w:t>
      </w:r>
    </w:p>
    <w:p w:rsidR="003E768D" w:rsidRPr="003E768D" w:rsidRDefault="003E768D" w:rsidP="00DE2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DE2A08" w:rsidRPr="003E768D" w:rsidRDefault="00DE2A08" w:rsidP="00DE2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768D">
        <w:rPr>
          <w:rFonts w:ascii="Times New Roman" w:hAnsi="Times New Roman" w:cs="Times New Roman"/>
          <w:b/>
          <w:sz w:val="32"/>
          <w:szCs w:val="28"/>
        </w:rPr>
        <w:t>Наименование материала:</w:t>
      </w:r>
    </w:p>
    <w:p w:rsidR="003E768D" w:rsidRPr="003E768D" w:rsidRDefault="003E768D" w:rsidP="00DE2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768D" w:rsidRPr="003E768D" w:rsidRDefault="00DE2A08" w:rsidP="00DE2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768D">
        <w:rPr>
          <w:rFonts w:ascii="Times New Roman" w:hAnsi="Times New Roman" w:cs="Times New Roman"/>
          <w:b/>
          <w:sz w:val="32"/>
          <w:szCs w:val="28"/>
        </w:rPr>
        <w:t xml:space="preserve">Доклад </w:t>
      </w:r>
    </w:p>
    <w:p w:rsidR="003E768D" w:rsidRPr="003E768D" w:rsidRDefault="003E768D" w:rsidP="00DE2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E768D" w:rsidRPr="003E768D" w:rsidRDefault="003E768D" w:rsidP="003E76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768D">
        <w:rPr>
          <w:rFonts w:ascii="Times New Roman" w:hAnsi="Times New Roman" w:cs="Times New Roman"/>
          <w:b/>
          <w:sz w:val="32"/>
          <w:szCs w:val="28"/>
        </w:rPr>
        <w:t>тема</w:t>
      </w:r>
      <w:r w:rsidR="00DE2A08" w:rsidRPr="003E768D">
        <w:rPr>
          <w:rFonts w:ascii="Times New Roman" w:hAnsi="Times New Roman" w:cs="Times New Roman"/>
          <w:b/>
          <w:sz w:val="32"/>
          <w:szCs w:val="28"/>
        </w:rPr>
        <w:t>:</w:t>
      </w:r>
    </w:p>
    <w:p w:rsidR="00DE2A08" w:rsidRPr="003E768D" w:rsidRDefault="00DE2A08" w:rsidP="00DE2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E768D">
        <w:rPr>
          <w:rFonts w:ascii="Times New Roman" w:hAnsi="Times New Roman" w:cs="Times New Roman"/>
          <w:b/>
          <w:sz w:val="32"/>
          <w:szCs w:val="28"/>
        </w:rPr>
        <w:t>«Теоретические аспекты проблемы детской одарённости»</w:t>
      </w:r>
    </w:p>
    <w:p w:rsidR="00DE2A08" w:rsidRPr="003E768D" w:rsidRDefault="00DE2A08" w:rsidP="00DE2A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E2A08" w:rsidRDefault="00DE2A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2A08" w:rsidRDefault="00DE2A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2A08" w:rsidRDefault="00DE2A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2A08" w:rsidRDefault="00DE2A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2A08" w:rsidRDefault="00DE2A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2A08" w:rsidRDefault="00DE2A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2A08" w:rsidRDefault="00DE2A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2A08" w:rsidRDefault="00DE2A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2A08" w:rsidRDefault="00DE2A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2A08" w:rsidRDefault="00DE2A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2A08" w:rsidRDefault="00DE2A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2A08" w:rsidRDefault="00DE2A0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E768D" w:rsidRDefault="003E768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B2C12" w:rsidRPr="00DE2A08" w:rsidRDefault="00EF2684" w:rsidP="00DE2A0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E2A0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</w:t>
      </w:r>
      <w:r w:rsidR="005C257E" w:rsidRPr="00DE2A08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2B2C12" w:rsidRPr="00DE2A08">
        <w:rPr>
          <w:rFonts w:ascii="Times New Roman" w:eastAsia="Calibri" w:hAnsi="Times New Roman" w:cs="Times New Roman"/>
          <w:i/>
          <w:sz w:val="28"/>
          <w:szCs w:val="28"/>
        </w:rPr>
        <w:t>«К школьнику от</w:t>
      </w:r>
      <w:r w:rsidR="005C257E" w:rsidRPr="00DE2A08">
        <w:rPr>
          <w:rFonts w:ascii="Times New Roman" w:eastAsia="Calibri" w:hAnsi="Times New Roman" w:cs="Times New Roman"/>
          <w:i/>
          <w:sz w:val="28"/>
          <w:szCs w:val="28"/>
        </w:rPr>
        <w:t xml:space="preserve">носиться нужно не как к сосуду, </w:t>
      </w:r>
      <w:r w:rsidR="002B2C12" w:rsidRPr="00DE2A08">
        <w:rPr>
          <w:rFonts w:ascii="Times New Roman" w:eastAsia="Calibri" w:hAnsi="Times New Roman" w:cs="Times New Roman"/>
          <w:i/>
          <w:sz w:val="28"/>
          <w:szCs w:val="28"/>
        </w:rPr>
        <w:t>который предстоит наполнить информацией,</w:t>
      </w:r>
    </w:p>
    <w:p w:rsidR="002B2C12" w:rsidRPr="00DE2A08" w:rsidRDefault="002B2C12" w:rsidP="00DE2A08">
      <w:pPr>
        <w:spacing w:after="0" w:line="240" w:lineRule="auto"/>
        <w:ind w:left="567" w:right="-285"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DE2A08">
        <w:rPr>
          <w:rFonts w:ascii="Times New Roman" w:eastAsia="Calibri" w:hAnsi="Times New Roman" w:cs="Times New Roman"/>
          <w:i/>
          <w:sz w:val="28"/>
          <w:szCs w:val="28"/>
        </w:rPr>
        <w:t>а как к факелу, который необходимо зажечь»</w:t>
      </w:r>
    </w:p>
    <w:p w:rsidR="002B2C12" w:rsidRPr="00DE2A08" w:rsidRDefault="002B2C12" w:rsidP="000272FD">
      <w:pPr>
        <w:spacing w:after="0" w:line="240" w:lineRule="auto"/>
        <w:ind w:left="567" w:right="-285" w:firstLine="709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DE2A08">
        <w:rPr>
          <w:rFonts w:ascii="Times New Roman" w:eastAsia="Calibri" w:hAnsi="Times New Roman" w:cs="Times New Roman"/>
          <w:i/>
          <w:sz w:val="28"/>
          <w:szCs w:val="28"/>
        </w:rPr>
        <w:t>В.А.Сухомлинский</w:t>
      </w:r>
      <w:proofErr w:type="spellEnd"/>
    </w:p>
    <w:p w:rsidR="002B2C12" w:rsidRPr="00E47CFE" w:rsidRDefault="002B2C12" w:rsidP="000272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CFE">
        <w:rPr>
          <w:rFonts w:ascii="Times New Roman" w:eastAsia="Calibri" w:hAnsi="Times New Roman" w:cs="Times New Roman"/>
          <w:sz w:val="28"/>
          <w:szCs w:val="28"/>
        </w:rPr>
        <w:t xml:space="preserve">Выявление способных детей и работа с ними является актуальной проблемой современного образования. </w:t>
      </w:r>
      <w:r w:rsidR="00C9447B" w:rsidRPr="00E47CFE">
        <w:rPr>
          <w:rFonts w:ascii="Times New Roman" w:eastAsia="Calibri" w:hAnsi="Times New Roman" w:cs="Times New Roman"/>
          <w:sz w:val="28"/>
          <w:szCs w:val="28"/>
        </w:rPr>
        <w:t xml:space="preserve">Уже в начальных классах можно встретить таких </w:t>
      </w:r>
      <w:r w:rsidR="00C9447B" w:rsidRPr="00E47CFE">
        <w:rPr>
          <w:rFonts w:ascii="Times New Roman" w:eastAsia="Calibri" w:hAnsi="Times New Roman" w:cs="Times New Roman"/>
          <w:b/>
          <w:sz w:val="28"/>
          <w:szCs w:val="28"/>
        </w:rPr>
        <w:t>учеников</w:t>
      </w:r>
      <w:r w:rsidR="00C9447B" w:rsidRPr="00E47CFE">
        <w:rPr>
          <w:rFonts w:ascii="Times New Roman" w:eastAsia="Calibri" w:hAnsi="Times New Roman" w:cs="Times New Roman"/>
          <w:sz w:val="28"/>
          <w:szCs w:val="28"/>
        </w:rPr>
        <w:t>,</w:t>
      </w:r>
      <w:r w:rsidR="00064D08" w:rsidRPr="00E47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47B" w:rsidRPr="00E47CFE">
        <w:rPr>
          <w:rFonts w:ascii="Times New Roman" w:eastAsia="Calibri" w:hAnsi="Times New Roman" w:cs="Times New Roman"/>
          <w:sz w:val="28"/>
          <w:szCs w:val="28"/>
        </w:rPr>
        <w:t>которые не удовлетворены при работе н</w:t>
      </w:r>
      <w:r w:rsidR="00C97F73" w:rsidRPr="00E47CFE">
        <w:rPr>
          <w:rFonts w:ascii="Times New Roman" w:eastAsia="Calibri" w:hAnsi="Times New Roman" w:cs="Times New Roman"/>
          <w:sz w:val="28"/>
          <w:szCs w:val="28"/>
        </w:rPr>
        <w:t xml:space="preserve">а уроке только с учебником, им </w:t>
      </w:r>
      <w:r w:rsidR="00C9447B" w:rsidRPr="00E47CFE">
        <w:rPr>
          <w:rFonts w:ascii="Times New Roman" w:eastAsia="Calibri" w:hAnsi="Times New Roman" w:cs="Times New Roman"/>
          <w:sz w:val="28"/>
          <w:szCs w:val="28"/>
        </w:rPr>
        <w:t>становятся неинтересными такие ур</w:t>
      </w:r>
      <w:r w:rsidR="00064D08" w:rsidRPr="00E47CFE">
        <w:rPr>
          <w:rFonts w:ascii="Times New Roman" w:eastAsia="Calibri" w:hAnsi="Times New Roman" w:cs="Times New Roman"/>
          <w:sz w:val="28"/>
          <w:szCs w:val="28"/>
        </w:rPr>
        <w:t>оки. Эти</w:t>
      </w:r>
      <w:r w:rsidR="00C9447B" w:rsidRPr="00E47CFE">
        <w:rPr>
          <w:rFonts w:ascii="Times New Roman" w:eastAsia="Calibri" w:hAnsi="Times New Roman" w:cs="Times New Roman"/>
          <w:sz w:val="28"/>
          <w:szCs w:val="28"/>
        </w:rPr>
        <w:t xml:space="preserve"> дети ищут чего-то новенького, обращаю</w:t>
      </w:r>
      <w:r w:rsidR="00064D08" w:rsidRPr="00E47CFE">
        <w:rPr>
          <w:rFonts w:ascii="Times New Roman" w:eastAsia="Calibri" w:hAnsi="Times New Roman" w:cs="Times New Roman"/>
          <w:sz w:val="28"/>
          <w:szCs w:val="28"/>
        </w:rPr>
        <w:t>тся к дополнительной литературе</w:t>
      </w:r>
      <w:r w:rsidR="00C9447B" w:rsidRPr="00E47CFE">
        <w:rPr>
          <w:rFonts w:ascii="Times New Roman" w:eastAsia="Calibri" w:hAnsi="Times New Roman" w:cs="Times New Roman"/>
          <w:sz w:val="28"/>
          <w:szCs w:val="28"/>
        </w:rPr>
        <w:t>,</w:t>
      </w:r>
      <w:r w:rsidR="00064D08" w:rsidRPr="00E47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47B" w:rsidRPr="00E47CFE">
        <w:rPr>
          <w:rFonts w:ascii="Times New Roman" w:eastAsia="Calibri" w:hAnsi="Times New Roman" w:cs="Times New Roman"/>
          <w:sz w:val="28"/>
          <w:szCs w:val="28"/>
        </w:rPr>
        <w:t xml:space="preserve">к словарям, они стремятся узнать больше. Часто такие дети вступают в споры с учителем. </w:t>
      </w:r>
      <w:r w:rsidR="00A90DD3" w:rsidRPr="00E47CFE">
        <w:rPr>
          <w:rFonts w:ascii="Times New Roman" w:eastAsia="Calibri" w:hAnsi="Times New Roman" w:cs="Times New Roman"/>
          <w:sz w:val="28"/>
          <w:szCs w:val="28"/>
        </w:rPr>
        <w:t xml:space="preserve">Поддержать и развить индивидуальность ребёнка, не затормозить рост его способностей </w:t>
      </w:r>
      <w:r w:rsidR="00064D08" w:rsidRPr="00E47CFE">
        <w:rPr>
          <w:rFonts w:ascii="Times New Roman" w:eastAsia="Calibri" w:hAnsi="Times New Roman" w:cs="Times New Roman"/>
          <w:sz w:val="28"/>
          <w:szCs w:val="28"/>
        </w:rPr>
        <w:t>–</w:t>
      </w:r>
      <w:r w:rsidR="00A90DD3" w:rsidRPr="00E47CFE">
        <w:rPr>
          <w:rFonts w:ascii="Times New Roman" w:eastAsia="Calibri" w:hAnsi="Times New Roman" w:cs="Times New Roman"/>
          <w:sz w:val="28"/>
          <w:szCs w:val="28"/>
        </w:rPr>
        <w:t xml:space="preserve"> это главная задача обучения одарённых детей.</w:t>
      </w:r>
    </w:p>
    <w:p w:rsidR="00A90DD3" w:rsidRPr="00E47CFE" w:rsidRDefault="00C97F73" w:rsidP="000272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CFE">
        <w:rPr>
          <w:rFonts w:ascii="Times New Roman" w:eastAsia="Calibri" w:hAnsi="Times New Roman" w:cs="Times New Roman"/>
          <w:sz w:val="28"/>
          <w:szCs w:val="28"/>
        </w:rPr>
        <w:t xml:space="preserve">Педагоги </w:t>
      </w:r>
      <w:r w:rsidR="00BF1272" w:rsidRPr="00E47CFE">
        <w:rPr>
          <w:rFonts w:ascii="Times New Roman" w:eastAsia="Calibri" w:hAnsi="Times New Roman" w:cs="Times New Roman"/>
          <w:sz w:val="28"/>
          <w:szCs w:val="28"/>
        </w:rPr>
        <w:t>каждой</w:t>
      </w:r>
      <w:r w:rsidR="00A90DD3" w:rsidRPr="00E47CFE">
        <w:rPr>
          <w:rFonts w:ascii="Times New Roman" w:eastAsia="Calibri" w:hAnsi="Times New Roman" w:cs="Times New Roman"/>
          <w:sz w:val="28"/>
          <w:szCs w:val="28"/>
        </w:rPr>
        <w:t xml:space="preserve"> школы </w:t>
      </w:r>
      <w:r w:rsidR="00BF1272" w:rsidRPr="00E47CFE">
        <w:rPr>
          <w:rFonts w:ascii="Times New Roman" w:eastAsia="Calibri" w:hAnsi="Times New Roman" w:cs="Times New Roman"/>
          <w:sz w:val="28"/>
          <w:szCs w:val="28"/>
        </w:rPr>
        <w:t>должны с</w:t>
      </w:r>
      <w:r w:rsidR="00A90DD3" w:rsidRPr="00E47CFE">
        <w:rPr>
          <w:rFonts w:ascii="Times New Roman" w:eastAsia="Calibri" w:hAnsi="Times New Roman" w:cs="Times New Roman"/>
          <w:sz w:val="28"/>
          <w:szCs w:val="28"/>
        </w:rPr>
        <w:t>т</w:t>
      </w:r>
      <w:r w:rsidR="00BF1272" w:rsidRPr="00E47CFE">
        <w:rPr>
          <w:rFonts w:ascii="Times New Roman" w:eastAsia="Calibri" w:hAnsi="Times New Roman" w:cs="Times New Roman"/>
          <w:sz w:val="28"/>
          <w:szCs w:val="28"/>
        </w:rPr>
        <w:t>авить</w:t>
      </w:r>
      <w:r w:rsidR="00A90DD3" w:rsidRPr="00E47CFE">
        <w:rPr>
          <w:rFonts w:ascii="Times New Roman" w:eastAsia="Calibri" w:hAnsi="Times New Roman" w:cs="Times New Roman"/>
          <w:sz w:val="28"/>
          <w:szCs w:val="28"/>
        </w:rPr>
        <w:t xml:space="preserve"> перед собой цель</w:t>
      </w:r>
      <w:r w:rsidR="00064D08" w:rsidRPr="00E47CFE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A90DD3" w:rsidRPr="00E47CFE">
        <w:rPr>
          <w:rFonts w:ascii="Times New Roman" w:eastAsia="Calibri" w:hAnsi="Times New Roman" w:cs="Times New Roman"/>
          <w:sz w:val="28"/>
          <w:szCs w:val="28"/>
        </w:rPr>
        <w:t xml:space="preserve"> создание</w:t>
      </w:r>
      <w:r w:rsidR="00064D08" w:rsidRPr="00E47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DD3" w:rsidRPr="00E47CFE">
        <w:rPr>
          <w:rFonts w:ascii="Times New Roman" w:eastAsia="Calibri" w:hAnsi="Times New Roman" w:cs="Times New Roman"/>
          <w:sz w:val="28"/>
          <w:szCs w:val="28"/>
        </w:rPr>
        <w:t>условий д</w:t>
      </w:r>
      <w:r w:rsidR="005C257E" w:rsidRPr="00E47CFE">
        <w:rPr>
          <w:rFonts w:ascii="Times New Roman" w:eastAsia="Calibri" w:hAnsi="Times New Roman" w:cs="Times New Roman"/>
          <w:sz w:val="28"/>
          <w:szCs w:val="28"/>
        </w:rPr>
        <w:t>ля оптимального развития детей, стимулирования</w:t>
      </w:r>
      <w:r w:rsidR="00A90DD3" w:rsidRPr="00E47CFE">
        <w:rPr>
          <w:rFonts w:ascii="Times New Roman" w:eastAsia="Calibri" w:hAnsi="Times New Roman" w:cs="Times New Roman"/>
          <w:sz w:val="28"/>
          <w:szCs w:val="28"/>
        </w:rPr>
        <w:t xml:space="preserve"> творческого самовыражения, самоутверждения и самореализации каждого учащегося.</w:t>
      </w:r>
      <w:r w:rsidR="00064D08" w:rsidRPr="00E47CFE">
        <w:rPr>
          <w:rFonts w:ascii="Times New Roman" w:eastAsia="Calibri" w:hAnsi="Times New Roman" w:cs="Times New Roman"/>
          <w:sz w:val="28"/>
          <w:szCs w:val="28"/>
        </w:rPr>
        <w:t xml:space="preserve"> Чтобы достигнуть данных целей</w:t>
      </w:r>
      <w:r w:rsidR="00440C4C" w:rsidRPr="00E47CFE">
        <w:rPr>
          <w:rFonts w:ascii="Times New Roman" w:eastAsia="Calibri" w:hAnsi="Times New Roman" w:cs="Times New Roman"/>
          <w:sz w:val="28"/>
          <w:szCs w:val="28"/>
        </w:rPr>
        <w:t xml:space="preserve">, необходимо решить ряд важных задач, одной из </w:t>
      </w:r>
      <w:r w:rsidR="00064D08" w:rsidRPr="00E47CFE">
        <w:rPr>
          <w:rFonts w:ascii="Times New Roman" w:eastAsia="Calibri" w:hAnsi="Times New Roman" w:cs="Times New Roman"/>
          <w:sz w:val="28"/>
          <w:szCs w:val="28"/>
        </w:rPr>
        <w:t>которых, главной является</w:t>
      </w:r>
      <w:r w:rsidR="00440C4C" w:rsidRPr="00E47CFE">
        <w:rPr>
          <w:rFonts w:ascii="Times New Roman" w:eastAsia="Calibri" w:hAnsi="Times New Roman" w:cs="Times New Roman"/>
          <w:sz w:val="28"/>
          <w:szCs w:val="28"/>
        </w:rPr>
        <w:t xml:space="preserve"> выявление од</w:t>
      </w:r>
      <w:r w:rsidRPr="00E47CFE">
        <w:rPr>
          <w:rFonts w:ascii="Times New Roman" w:eastAsia="Calibri" w:hAnsi="Times New Roman" w:cs="Times New Roman"/>
          <w:sz w:val="28"/>
          <w:szCs w:val="28"/>
        </w:rPr>
        <w:t xml:space="preserve">арённых детей с использованием </w:t>
      </w:r>
      <w:r w:rsidR="00440C4C" w:rsidRPr="00E47CFE">
        <w:rPr>
          <w:rFonts w:ascii="Times New Roman" w:eastAsia="Calibri" w:hAnsi="Times New Roman" w:cs="Times New Roman"/>
          <w:sz w:val="28"/>
          <w:szCs w:val="28"/>
        </w:rPr>
        <w:t>различных методик.</w:t>
      </w:r>
    </w:p>
    <w:p w:rsidR="00E63AE1" w:rsidRPr="00E47CFE" w:rsidRDefault="00064D08" w:rsidP="000272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CFE">
        <w:rPr>
          <w:rFonts w:ascii="Times New Roman" w:eastAsia="Calibri" w:hAnsi="Times New Roman" w:cs="Times New Roman"/>
          <w:sz w:val="28"/>
          <w:szCs w:val="28"/>
        </w:rPr>
        <w:t>Набирая</w:t>
      </w:r>
      <w:r w:rsidR="00440C4C" w:rsidRPr="00E47CFE">
        <w:rPr>
          <w:rFonts w:ascii="Times New Roman" w:eastAsia="Calibri" w:hAnsi="Times New Roman" w:cs="Times New Roman"/>
          <w:sz w:val="28"/>
          <w:szCs w:val="28"/>
        </w:rPr>
        <w:t xml:space="preserve"> детей в 1 класс, на одном из первых занятий</w:t>
      </w:r>
      <w:r w:rsidR="00171E7A" w:rsidRPr="00E47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57E" w:rsidRPr="00E47CFE">
        <w:rPr>
          <w:rFonts w:ascii="Times New Roman" w:eastAsia="Calibri" w:hAnsi="Times New Roman" w:cs="Times New Roman"/>
          <w:sz w:val="28"/>
          <w:szCs w:val="28"/>
        </w:rPr>
        <w:t>должна</w:t>
      </w:r>
      <w:r w:rsidRPr="00E47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63AE1" w:rsidRPr="00E47CFE">
        <w:rPr>
          <w:rFonts w:ascii="Times New Roman" w:eastAsia="Calibri" w:hAnsi="Times New Roman" w:cs="Times New Roman"/>
          <w:sz w:val="28"/>
          <w:szCs w:val="28"/>
        </w:rPr>
        <w:t>проводится</w:t>
      </w:r>
      <w:proofErr w:type="gramEnd"/>
      <w:r w:rsidR="00E63AE1" w:rsidRPr="00E47CFE">
        <w:rPr>
          <w:rFonts w:ascii="Times New Roman" w:eastAsia="Calibri" w:hAnsi="Times New Roman" w:cs="Times New Roman"/>
          <w:sz w:val="28"/>
          <w:szCs w:val="28"/>
        </w:rPr>
        <w:t xml:space="preserve"> первичная</w:t>
      </w:r>
      <w:r w:rsidR="00171E7A" w:rsidRPr="00E47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3AE1" w:rsidRPr="00E47CFE">
        <w:rPr>
          <w:rFonts w:ascii="Times New Roman" w:eastAsia="Calibri" w:hAnsi="Times New Roman" w:cs="Times New Roman"/>
          <w:b/>
          <w:sz w:val="28"/>
          <w:szCs w:val="28"/>
        </w:rPr>
        <w:t>диагностика</w:t>
      </w:r>
      <w:r w:rsidR="00171E7A" w:rsidRPr="00E47CFE">
        <w:rPr>
          <w:rFonts w:ascii="Times New Roman" w:eastAsia="Calibri" w:hAnsi="Times New Roman" w:cs="Times New Roman"/>
          <w:sz w:val="28"/>
          <w:szCs w:val="28"/>
        </w:rPr>
        <w:t>.</w:t>
      </w:r>
      <w:r w:rsidR="00440C4C" w:rsidRPr="00E47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3AE1" w:rsidRPr="00E47CF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E47CFE">
        <w:rPr>
          <w:rFonts w:ascii="Times New Roman" w:eastAsia="Calibri" w:hAnsi="Times New Roman" w:cs="Times New Roman"/>
          <w:sz w:val="28"/>
          <w:szCs w:val="28"/>
        </w:rPr>
        <w:t xml:space="preserve"> по результатам этой диагностики можно судить о </w:t>
      </w:r>
      <w:r w:rsidR="00171E7A" w:rsidRPr="00E47CFE">
        <w:rPr>
          <w:rFonts w:ascii="Times New Roman" w:eastAsia="Calibri" w:hAnsi="Times New Roman" w:cs="Times New Roman"/>
          <w:sz w:val="28"/>
          <w:szCs w:val="28"/>
        </w:rPr>
        <w:t xml:space="preserve">подготовленности </w:t>
      </w:r>
      <w:r w:rsidR="00440C4C" w:rsidRPr="00E47CFE">
        <w:rPr>
          <w:rFonts w:ascii="Times New Roman" w:eastAsia="Calibri" w:hAnsi="Times New Roman" w:cs="Times New Roman"/>
          <w:sz w:val="28"/>
          <w:szCs w:val="28"/>
        </w:rPr>
        <w:t xml:space="preserve">ребёнка </w:t>
      </w:r>
      <w:r w:rsidR="00171E7A" w:rsidRPr="00E47CFE">
        <w:rPr>
          <w:rFonts w:ascii="Times New Roman" w:eastAsia="Calibri" w:hAnsi="Times New Roman" w:cs="Times New Roman"/>
          <w:sz w:val="28"/>
          <w:szCs w:val="28"/>
        </w:rPr>
        <w:t>к школе,</w:t>
      </w:r>
      <w:r w:rsidRPr="00E47CFE">
        <w:rPr>
          <w:rFonts w:ascii="Times New Roman" w:eastAsia="Calibri" w:hAnsi="Times New Roman" w:cs="Times New Roman"/>
          <w:sz w:val="28"/>
          <w:szCs w:val="28"/>
        </w:rPr>
        <w:t xml:space="preserve"> как он будет учиться. Наблюдая</w:t>
      </w:r>
      <w:r w:rsidR="00440C4C" w:rsidRPr="00E47CFE">
        <w:rPr>
          <w:rFonts w:ascii="Times New Roman" w:eastAsia="Calibri" w:hAnsi="Times New Roman" w:cs="Times New Roman"/>
          <w:sz w:val="28"/>
          <w:szCs w:val="28"/>
        </w:rPr>
        <w:t xml:space="preserve"> за учащимися, </w:t>
      </w:r>
      <w:r w:rsidRPr="00E47CFE">
        <w:rPr>
          <w:rFonts w:ascii="Times New Roman" w:eastAsia="Calibri" w:hAnsi="Times New Roman" w:cs="Times New Roman"/>
          <w:sz w:val="28"/>
          <w:szCs w:val="28"/>
        </w:rPr>
        <w:t xml:space="preserve">часто </w:t>
      </w:r>
      <w:r w:rsidR="00440C4C" w:rsidRPr="00E47CFE">
        <w:rPr>
          <w:rFonts w:ascii="Times New Roman" w:eastAsia="Calibri" w:hAnsi="Times New Roman" w:cs="Times New Roman"/>
          <w:sz w:val="28"/>
          <w:szCs w:val="28"/>
        </w:rPr>
        <w:t>предвари</w:t>
      </w:r>
      <w:r w:rsidR="00E63AE1" w:rsidRPr="00E47CFE">
        <w:rPr>
          <w:rFonts w:ascii="Times New Roman" w:eastAsia="Calibri" w:hAnsi="Times New Roman" w:cs="Times New Roman"/>
          <w:sz w:val="28"/>
          <w:szCs w:val="28"/>
        </w:rPr>
        <w:t>тельные прогнозы подтверждаются</w:t>
      </w:r>
      <w:r w:rsidR="00141A8C" w:rsidRPr="00E47CFE">
        <w:rPr>
          <w:rFonts w:ascii="Times New Roman" w:eastAsia="Calibri" w:hAnsi="Times New Roman" w:cs="Times New Roman"/>
          <w:sz w:val="28"/>
          <w:szCs w:val="28"/>
        </w:rPr>
        <w:t>.</w:t>
      </w:r>
      <w:r w:rsidR="00151D87" w:rsidRPr="00E47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7CFE">
        <w:rPr>
          <w:rFonts w:ascii="Times New Roman" w:eastAsia="Calibri" w:hAnsi="Times New Roman" w:cs="Times New Roman"/>
          <w:sz w:val="28"/>
          <w:szCs w:val="28"/>
        </w:rPr>
        <w:t xml:space="preserve">Наблюдения </w:t>
      </w:r>
      <w:r w:rsidR="00E63AE1" w:rsidRPr="00E47CFE">
        <w:rPr>
          <w:rFonts w:ascii="Times New Roman" w:eastAsia="Calibri" w:hAnsi="Times New Roman" w:cs="Times New Roman"/>
          <w:sz w:val="28"/>
          <w:szCs w:val="28"/>
        </w:rPr>
        <w:t>на этом не заканчиваются</w:t>
      </w:r>
      <w:r w:rsidRPr="00E47CFE">
        <w:rPr>
          <w:rFonts w:ascii="Times New Roman" w:eastAsia="Calibri" w:hAnsi="Times New Roman" w:cs="Times New Roman"/>
          <w:sz w:val="28"/>
          <w:szCs w:val="28"/>
        </w:rPr>
        <w:t>,</w:t>
      </w:r>
      <w:r w:rsidR="00151D87" w:rsidRPr="00E47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3AE1" w:rsidRPr="00E47CFE">
        <w:rPr>
          <w:rFonts w:ascii="Times New Roman" w:eastAsia="Calibri" w:hAnsi="Times New Roman" w:cs="Times New Roman"/>
          <w:sz w:val="28"/>
          <w:szCs w:val="28"/>
        </w:rPr>
        <w:t>они проводятся на протяжении всего обучения. Делается</w:t>
      </w:r>
      <w:r w:rsidR="00151D87" w:rsidRPr="00E47CFE">
        <w:rPr>
          <w:rFonts w:ascii="Times New Roman" w:eastAsia="Calibri" w:hAnsi="Times New Roman" w:cs="Times New Roman"/>
          <w:sz w:val="28"/>
          <w:szCs w:val="28"/>
        </w:rPr>
        <w:t xml:space="preserve"> анал</w:t>
      </w:r>
      <w:r w:rsidR="00E63AE1" w:rsidRPr="00E47CFE">
        <w:rPr>
          <w:rFonts w:ascii="Times New Roman" w:eastAsia="Calibri" w:hAnsi="Times New Roman" w:cs="Times New Roman"/>
          <w:sz w:val="28"/>
          <w:szCs w:val="28"/>
        </w:rPr>
        <w:t>из успехов и достижений учащихся</w:t>
      </w:r>
      <w:r w:rsidR="00151D87" w:rsidRPr="00E47CFE">
        <w:rPr>
          <w:rFonts w:ascii="Times New Roman" w:eastAsia="Calibri" w:hAnsi="Times New Roman" w:cs="Times New Roman"/>
          <w:sz w:val="28"/>
          <w:szCs w:val="28"/>
        </w:rPr>
        <w:t>, поддерживаю</w:t>
      </w:r>
      <w:r w:rsidR="00E63AE1" w:rsidRPr="00E47CFE">
        <w:rPr>
          <w:rFonts w:ascii="Times New Roman" w:eastAsia="Calibri" w:hAnsi="Times New Roman" w:cs="Times New Roman"/>
          <w:sz w:val="28"/>
          <w:szCs w:val="28"/>
        </w:rPr>
        <w:t>тся</w:t>
      </w:r>
      <w:r w:rsidR="00151D87" w:rsidRPr="00E47CFE">
        <w:rPr>
          <w:rFonts w:ascii="Times New Roman" w:eastAsia="Calibri" w:hAnsi="Times New Roman" w:cs="Times New Roman"/>
          <w:sz w:val="28"/>
          <w:szCs w:val="28"/>
        </w:rPr>
        <w:t xml:space="preserve"> все их начинания</w:t>
      </w:r>
      <w:r w:rsidR="00E63AE1" w:rsidRPr="00E47CFE">
        <w:rPr>
          <w:rFonts w:ascii="Times New Roman" w:eastAsia="Calibri" w:hAnsi="Times New Roman" w:cs="Times New Roman"/>
          <w:sz w:val="28"/>
          <w:szCs w:val="28"/>
        </w:rPr>
        <w:t>, доводятся</w:t>
      </w:r>
      <w:r w:rsidR="00151D87" w:rsidRPr="00E47CFE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E63AE1" w:rsidRPr="00E47CFE">
        <w:rPr>
          <w:rFonts w:ascii="Times New Roman" w:eastAsia="Calibri" w:hAnsi="Times New Roman" w:cs="Times New Roman"/>
          <w:sz w:val="28"/>
          <w:szCs w:val="28"/>
        </w:rPr>
        <w:t xml:space="preserve">сведения </w:t>
      </w:r>
      <w:r w:rsidR="00151D87" w:rsidRPr="00E47CFE">
        <w:rPr>
          <w:rFonts w:ascii="Times New Roman" w:eastAsia="Calibri" w:hAnsi="Times New Roman" w:cs="Times New Roman"/>
          <w:sz w:val="28"/>
          <w:szCs w:val="28"/>
        </w:rPr>
        <w:t xml:space="preserve">родителей результаты, </w:t>
      </w:r>
      <w:r w:rsidR="00E63AE1" w:rsidRPr="00E47CFE">
        <w:rPr>
          <w:rFonts w:ascii="Times New Roman" w:eastAsia="Calibri" w:hAnsi="Times New Roman" w:cs="Times New Roman"/>
          <w:sz w:val="28"/>
          <w:szCs w:val="28"/>
        </w:rPr>
        <w:t>проводятся беседы</w:t>
      </w:r>
      <w:r w:rsidR="00151D87" w:rsidRPr="00E47CFE">
        <w:rPr>
          <w:rFonts w:ascii="Times New Roman" w:eastAsia="Calibri" w:hAnsi="Times New Roman" w:cs="Times New Roman"/>
          <w:sz w:val="28"/>
          <w:szCs w:val="28"/>
        </w:rPr>
        <w:t xml:space="preserve"> с ними, </w:t>
      </w:r>
      <w:r w:rsidR="00E63AE1" w:rsidRPr="00E47CFE">
        <w:rPr>
          <w:rFonts w:ascii="Times New Roman" w:eastAsia="Calibri" w:hAnsi="Times New Roman" w:cs="Times New Roman"/>
          <w:sz w:val="28"/>
          <w:szCs w:val="28"/>
        </w:rPr>
        <w:t>с помощью убеждения, родители понимают, что помощь</w:t>
      </w:r>
      <w:r w:rsidR="00151D87" w:rsidRPr="00E47CFE">
        <w:rPr>
          <w:rFonts w:ascii="Times New Roman" w:eastAsia="Calibri" w:hAnsi="Times New Roman" w:cs="Times New Roman"/>
          <w:sz w:val="28"/>
          <w:szCs w:val="28"/>
        </w:rPr>
        <w:t xml:space="preserve"> детям</w:t>
      </w:r>
      <w:r w:rsidR="00E63AE1" w:rsidRPr="00E47CFE">
        <w:rPr>
          <w:rFonts w:ascii="Times New Roman" w:eastAsia="Calibri" w:hAnsi="Times New Roman" w:cs="Times New Roman"/>
          <w:sz w:val="28"/>
          <w:szCs w:val="28"/>
        </w:rPr>
        <w:t xml:space="preserve"> просто необходима</w:t>
      </w:r>
      <w:r w:rsidR="00151D87" w:rsidRPr="00E47CFE">
        <w:rPr>
          <w:rFonts w:ascii="Times New Roman" w:eastAsia="Calibri" w:hAnsi="Times New Roman" w:cs="Times New Roman"/>
          <w:sz w:val="28"/>
          <w:szCs w:val="28"/>
        </w:rPr>
        <w:t>.</w:t>
      </w:r>
      <w:r w:rsidR="00B10BF3" w:rsidRPr="00E47C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1A8C" w:rsidRPr="00E47CFE" w:rsidRDefault="00B10BF3" w:rsidP="000272FD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7CFE">
        <w:rPr>
          <w:rFonts w:ascii="Times New Roman" w:eastAsia="Calibri" w:hAnsi="Times New Roman" w:cs="Times New Roman"/>
          <w:sz w:val="28"/>
          <w:szCs w:val="28"/>
        </w:rPr>
        <w:t>С 1 класса</w:t>
      </w:r>
      <w:r w:rsidR="00E63AE1" w:rsidRPr="00E47CFE">
        <w:rPr>
          <w:rFonts w:ascii="Times New Roman" w:eastAsia="Calibri" w:hAnsi="Times New Roman" w:cs="Times New Roman"/>
          <w:sz w:val="28"/>
          <w:szCs w:val="28"/>
        </w:rPr>
        <w:t>, собирается</w:t>
      </w:r>
      <w:r w:rsidRPr="00E47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7CFE">
        <w:rPr>
          <w:rFonts w:ascii="Times New Roman" w:eastAsia="Calibri" w:hAnsi="Times New Roman" w:cs="Times New Roman"/>
          <w:b/>
          <w:sz w:val="28"/>
          <w:szCs w:val="28"/>
        </w:rPr>
        <w:t xml:space="preserve">портфолио </w:t>
      </w:r>
      <w:r w:rsidR="00E63AE1" w:rsidRPr="00E47CFE">
        <w:rPr>
          <w:rFonts w:ascii="Times New Roman" w:eastAsia="Calibri" w:hAnsi="Times New Roman" w:cs="Times New Roman"/>
          <w:sz w:val="28"/>
          <w:szCs w:val="28"/>
        </w:rPr>
        <w:t>учащихся, э</w:t>
      </w:r>
      <w:r w:rsidRPr="00E47CFE">
        <w:rPr>
          <w:rFonts w:ascii="Times New Roman" w:eastAsia="Calibri" w:hAnsi="Times New Roman" w:cs="Times New Roman"/>
          <w:sz w:val="28"/>
          <w:szCs w:val="28"/>
        </w:rPr>
        <w:t>то позволяет отследить одарённость ребёнка</w:t>
      </w:r>
      <w:r w:rsidR="00E63AE1" w:rsidRPr="00E47CFE">
        <w:rPr>
          <w:rFonts w:ascii="Times New Roman" w:eastAsia="Calibri" w:hAnsi="Times New Roman" w:cs="Times New Roman"/>
          <w:sz w:val="28"/>
          <w:szCs w:val="28"/>
        </w:rPr>
        <w:t xml:space="preserve"> во всех сферах деятельности</w:t>
      </w:r>
      <w:r w:rsidRPr="00E47CFE">
        <w:rPr>
          <w:rFonts w:ascii="Times New Roman" w:eastAsia="Calibri" w:hAnsi="Times New Roman" w:cs="Times New Roman"/>
          <w:sz w:val="28"/>
          <w:szCs w:val="28"/>
        </w:rPr>
        <w:t>.</w:t>
      </w:r>
      <w:r w:rsidR="00E63AE1" w:rsidRPr="00E47CF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5C257E" w:rsidRPr="00E47CFE">
        <w:rPr>
          <w:rFonts w:ascii="Times New Roman" w:eastAsia="Calibri" w:hAnsi="Times New Roman" w:cs="Times New Roman"/>
          <w:sz w:val="28"/>
          <w:szCs w:val="28"/>
        </w:rPr>
        <w:t>каждой</w:t>
      </w:r>
      <w:r w:rsidR="00E63AE1" w:rsidRPr="00E47CFE">
        <w:rPr>
          <w:rFonts w:ascii="Times New Roman" w:eastAsia="Calibri" w:hAnsi="Times New Roman" w:cs="Times New Roman"/>
          <w:sz w:val="28"/>
          <w:szCs w:val="28"/>
        </w:rPr>
        <w:t xml:space="preserve"> школе </w:t>
      </w:r>
      <w:r w:rsidR="005C257E" w:rsidRPr="00E47CFE">
        <w:rPr>
          <w:rFonts w:ascii="Times New Roman" w:eastAsia="Calibri" w:hAnsi="Times New Roman" w:cs="Times New Roman"/>
          <w:sz w:val="28"/>
          <w:szCs w:val="28"/>
        </w:rPr>
        <w:t xml:space="preserve">должны быть </w:t>
      </w:r>
      <w:r w:rsidR="00E63AE1" w:rsidRPr="00E47CFE">
        <w:rPr>
          <w:rFonts w:ascii="Times New Roman" w:eastAsia="Calibri" w:hAnsi="Times New Roman" w:cs="Times New Roman"/>
          <w:sz w:val="28"/>
          <w:szCs w:val="28"/>
        </w:rPr>
        <w:t>созданы необходимые</w:t>
      </w:r>
      <w:r w:rsidR="00151D87" w:rsidRPr="00E47CFE">
        <w:rPr>
          <w:rFonts w:ascii="Times New Roman" w:eastAsia="Calibri" w:hAnsi="Times New Roman" w:cs="Times New Roman"/>
          <w:sz w:val="28"/>
          <w:szCs w:val="28"/>
        </w:rPr>
        <w:t xml:space="preserve"> условия для развития детей. </w:t>
      </w:r>
      <w:r w:rsidR="005C257E" w:rsidRPr="00E47CFE">
        <w:rPr>
          <w:rFonts w:ascii="Times New Roman" w:eastAsia="Calibri" w:hAnsi="Times New Roman" w:cs="Times New Roman"/>
          <w:sz w:val="28"/>
          <w:szCs w:val="28"/>
        </w:rPr>
        <w:t xml:space="preserve">Должно работать </w:t>
      </w:r>
      <w:r w:rsidR="00151D87" w:rsidRPr="00E47CFE">
        <w:rPr>
          <w:rFonts w:ascii="Times New Roman" w:eastAsia="Calibri" w:hAnsi="Times New Roman" w:cs="Times New Roman"/>
          <w:sz w:val="28"/>
          <w:szCs w:val="28"/>
        </w:rPr>
        <w:t>множество кружков и секций.</w:t>
      </w:r>
    </w:p>
    <w:p w:rsidR="00C97F73" w:rsidRPr="00E47CFE" w:rsidRDefault="00141A8C" w:rsidP="000272FD">
      <w:pPr>
        <w:spacing w:line="240" w:lineRule="auto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E47CFE">
        <w:rPr>
          <w:rFonts w:ascii="Times New Roman" w:eastAsia="Calibri" w:hAnsi="Times New Roman" w:cs="Times New Roman"/>
          <w:sz w:val="28"/>
          <w:szCs w:val="28"/>
        </w:rPr>
        <w:t>Одарённый ребёнок</w:t>
      </w:r>
      <w:r w:rsidR="00E63AE1" w:rsidRPr="00E47C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7CFE">
        <w:rPr>
          <w:rFonts w:ascii="Times New Roman" w:eastAsia="Calibri" w:hAnsi="Times New Roman" w:cs="Times New Roman"/>
          <w:sz w:val="28"/>
          <w:szCs w:val="28"/>
        </w:rPr>
        <w:t>-</w:t>
      </w:r>
      <w:r w:rsidR="00E63AE1" w:rsidRPr="00E47CFE">
        <w:rPr>
          <w:rFonts w:ascii="Times New Roman" w:eastAsia="Calibri" w:hAnsi="Times New Roman" w:cs="Times New Roman"/>
          <w:sz w:val="28"/>
          <w:szCs w:val="28"/>
        </w:rPr>
        <w:t xml:space="preserve"> это ребёнок</w:t>
      </w:r>
      <w:r w:rsidRPr="00E47CFE">
        <w:rPr>
          <w:rFonts w:ascii="Times New Roman" w:eastAsia="Calibri" w:hAnsi="Times New Roman" w:cs="Times New Roman"/>
          <w:sz w:val="28"/>
          <w:szCs w:val="28"/>
        </w:rPr>
        <w:t>, который выделяется яркими, очевидными, иногда выдающимися достижениями в том или ином виде деятельности.</w:t>
      </w:r>
      <w:r w:rsidR="00C97F73" w:rsidRPr="00E47CFE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</w:p>
    <w:p w:rsidR="00761DF0" w:rsidRPr="00E47CFE" w:rsidRDefault="00BE3457" w:rsidP="000272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FE">
        <w:rPr>
          <w:rFonts w:ascii="Times New Roman" w:hAnsi="Times New Roman" w:cs="Times New Roman"/>
          <w:b/>
          <w:sz w:val="28"/>
          <w:szCs w:val="28"/>
        </w:rPr>
        <w:t>“Одаренным”</w:t>
      </w:r>
      <w:r w:rsidRPr="00E47CFE">
        <w:rPr>
          <w:rFonts w:ascii="Times New Roman" w:hAnsi="Times New Roman" w:cs="Times New Roman"/>
          <w:sz w:val="28"/>
          <w:szCs w:val="28"/>
        </w:rPr>
        <w:t xml:space="preserve"> принято называть такого ученика, чей потенциал явно превосходит некие ср</w:t>
      </w:r>
      <w:r w:rsidR="00C97F73" w:rsidRPr="00E47CFE">
        <w:rPr>
          <w:rFonts w:ascii="Times New Roman" w:hAnsi="Times New Roman" w:cs="Times New Roman"/>
          <w:sz w:val="28"/>
          <w:szCs w:val="28"/>
        </w:rPr>
        <w:t xml:space="preserve">едние возможности, превосходит </w:t>
      </w:r>
      <w:r w:rsidRPr="00E47CFE">
        <w:rPr>
          <w:rFonts w:ascii="Times New Roman" w:hAnsi="Times New Roman" w:cs="Times New Roman"/>
          <w:sz w:val="28"/>
          <w:szCs w:val="28"/>
        </w:rPr>
        <w:t xml:space="preserve">способности большинства. Это </w:t>
      </w:r>
      <w:r w:rsidR="009527D0" w:rsidRPr="00E47CFE">
        <w:rPr>
          <w:rFonts w:ascii="Times New Roman" w:hAnsi="Times New Roman" w:cs="Times New Roman"/>
          <w:sz w:val="28"/>
          <w:szCs w:val="28"/>
        </w:rPr>
        <w:t>генетические задатки ребёнка</w:t>
      </w:r>
      <w:r w:rsidRPr="00E47CFE">
        <w:rPr>
          <w:rFonts w:ascii="Times New Roman" w:hAnsi="Times New Roman" w:cs="Times New Roman"/>
          <w:sz w:val="28"/>
          <w:szCs w:val="28"/>
        </w:rPr>
        <w:t xml:space="preserve">, </w:t>
      </w:r>
      <w:r w:rsidR="009527D0" w:rsidRPr="00E47CFE">
        <w:rPr>
          <w:rFonts w:ascii="Times New Roman" w:hAnsi="Times New Roman" w:cs="Times New Roman"/>
          <w:sz w:val="28"/>
          <w:szCs w:val="28"/>
        </w:rPr>
        <w:t>которые</w:t>
      </w:r>
      <w:r w:rsidR="00C97F73" w:rsidRPr="00E47CFE">
        <w:rPr>
          <w:rFonts w:ascii="Times New Roman" w:hAnsi="Times New Roman" w:cs="Times New Roman"/>
          <w:sz w:val="28"/>
          <w:szCs w:val="28"/>
        </w:rPr>
        <w:t xml:space="preserve"> </w:t>
      </w:r>
      <w:r w:rsidR="009527D0" w:rsidRPr="00E47CFE">
        <w:rPr>
          <w:rFonts w:ascii="Times New Roman" w:hAnsi="Times New Roman" w:cs="Times New Roman"/>
          <w:sz w:val="28"/>
          <w:szCs w:val="28"/>
        </w:rPr>
        <w:t>раскрываю</w:t>
      </w:r>
      <w:r w:rsidRPr="00E47CFE">
        <w:rPr>
          <w:rFonts w:ascii="Times New Roman" w:hAnsi="Times New Roman" w:cs="Times New Roman"/>
          <w:sz w:val="28"/>
          <w:szCs w:val="28"/>
        </w:rPr>
        <w:t xml:space="preserve">тся благодаря среде, </w:t>
      </w:r>
      <w:r w:rsidR="009527D0" w:rsidRPr="00E47CFE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E47CFE">
        <w:rPr>
          <w:rFonts w:ascii="Times New Roman" w:hAnsi="Times New Roman" w:cs="Times New Roman"/>
          <w:sz w:val="28"/>
          <w:szCs w:val="28"/>
        </w:rPr>
        <w:t xml:space="preserve">либо подавляет </w:t>
      </w:r>
      <w:r w:rsidR="009527D0" w:rsidRPr="00E47CFE">
        <w:rPr>
          <w:rFonts w:ascii="Times New Roman" w:hAnsi="Times New Roman" w:cs="Times New Roman"/>
          <w:sz w:val="28"/>
          <w:szCs w:val="28"/>
        </w:rPr>
        <w:t>их</w:t>
      </w:r>
      <w:r w:rsidRPr="00E47CFE">
        <w:rPr>
          <w:rFonts w:ascii="Times New Roman" w:hAnsi="Times New Roman" w:cs="Times New Roman"/>
          <w:sz w:val="28"/>
          <w:szCs w:val="28"/>
        </w:rPr>
        <w:t xml:space="preserve">, либо помогает </w:t>
      </w:r>
      <w:r w:rsidR="009527D0" w:rsidRPr="00E47CFE">
        <w:rPr>
          <w:rFonts w:ascii="Times New Roman" w:hAnsi="Times New Roman" w:cs="Times New Roman"/>
          <w:sz w:val="28"/>
          <w:szCs w:val="28"/>
        </w:rPr>
        <w:t>им</w:t>
      </w:r>
      <w:r w:rsidRPr="00E47CFE">
        <w:rPr>
          <w:rFonts w:ascii="Times New Roman" w:hAnsi="Times New Roman" w:cs="Times New Roman"/>
          <w:sz w:val="28"/>
          <w:szCs w:val="28"/>
        </w:rPr>
        <w:t xml:space="preserve"> раскрыться.</w:t>
      </w:r>
      <w:r w:rsidR="00627DAD" w:rsidRPr="00E47CFE">
        <w:rPr>
          <w:rFonts w:ascii="Times New Roman" w:hAnsi="Times New Roman" w:cs="Times New Roman"/>
          <w:sz w:val="28"/>
          <w:szCs w:val="28"/>
        </w:rPr>
        <w:t xml:space="preserve">  </w:t>
      </w:r>
      <w:r w:rsidR="00404867" w:rsidRPr="00E47CFE">
        <w:rPr>
          <w:rFonts w:ascii="Times New Roman" w:hAnsi="Times New Roman" w:cs="Times New Roman"/>
          <w:sz w:val="28"/>
          <w:szCs w:val="28"/>
        </w:rPr>
        <w:t>Каждый ребёнок индивидуален, в каждом есть что-то своё, и кто, как не мы</w:t>
      </w:r>
      <w:r w:rsidR="00E63AE1" w:rsidRPr="00E47CFE">
        <w:rPr>
          <w:rFonts w:ascii="Times New Roman" w:hAnsi="Times New Roman" w:cs="Times New Roman"/>
          <w:sz w:val="28"/>
          <w:szCs w:val="28"/>
        </w:rPr>
        <w:t>,</w:t>
      </w:r>
      <w:r w:rsidR="00404867" w:rsidRPr="00E47CFE">
        <w:rPr>
          <w:rFonts w:ascii="Times New Roman" w:hAnsi="Times New Roman" w:cs="Times New Roman"/>
          <w:sz w:val="28"/>
          <w:szCs w:val="28"/>
        </w:rPr>
        <w:t xml:space="preserve"> должны это разглядеть и развить.</w:t>
      </w:r>
    </w:p>
    <w:p w:rsidR="00605872" w:rsidRPr="00E47CFE" w:rsidRDefault="00605872" w:rsidP="000272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CFE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Важной особенностью современного понимания одаренности является то, что она рассматривается не как статическая, а как динамическая характеристика. Одаренность реально существует лишь в движении, в развитии. Такое понимание привело к созданию теоретических моделей одаренности, в которые наряду с факторами, характеризующими потенциал личности, включены факторы среды</w:t>
      </w:r>
      <w:proofErr w:type="gramStart"/>
      <w:r w:rsidRPr="00E47C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47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2031" w:rsidRPr="00E47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Start"/>
      <w:r w:rsidR="00B02031" w:rsidRPr="00E47CF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B02031" w:rsidRPr="00E47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л. </w:t>
      </w:r>
      <w:r w:rsidR="00B02031" w:rsidRPr="00E47C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3) </w:t>
      </w:r>
      <w:r w:rsidRPr="00E47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таким, например, может быть отнесена модель Ф. </w:t>
      </w:r>
      <w:proofErr w:type="spellStart"/>
      <w:r w:rsidRPr="00E47CFE">
        <w:rPr>
          <w:rFonts w:ascii="Times New Roman" w:hAnsi="Times New Roman" w:cs="Times New Roman"/>
          <w:sz w:val="28"/>
          <w:szCs w:val="28"/>
          <w:shd w:val="clear" w:color="auto" w:fill="FFFFFF"/>
        </w:rPr>
        <w:t>Монкса</w:t>
      </w:r>
      <w:proofErr w:type="spellEnd"/>
      <w:r w:rsidRPr="00E47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«</w:t>
      </w:r>
      <w:proofErr w:type="spellStart"/>
      <w:r w:rsidRPr="00E47CFE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мультифакторная</w:t>
      </w:r>
      <w:proofErr w:type="spellEnd"/>
      <w:r w:rsidRPr="00E47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модель одаренности». </w:t>
      </w:r>
      <w:proofErr w:type="spellStart"/>
      <w:r w:rsidRPr="00E47CFE">
        <w:rPr>
          <w:rFonts w:ascii="Times New Roman" w:hAnsi="Times New Roman" w:cs="Times New Roman"/>
          <w:sz w:val="28"/>
          <w:szCs w:val="28"/>
          <w:shd w:val="clear" w:color="auto" w:fill="FFFFFF"/>
        </w:rPr>
        <w:t>Монкс</w:t>
      </w:r>
      <w:proofErr w:type="spellEnd"/>
      <w:r w:rsidRPr="00E47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представил некий треугольник, обозначающий основные факторы микросреды: №семья-сверстники-школа», в центре – «одаренность ребенка». Только при взаимодействии этих трех факторов </w:t>
      </w:r>
      <w:r w:rsidR="00612E28" w:rsidRPr="00E47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одаренность ребенка, у него повышается уровень креативности, уровень включенности в любую задачу, появляется позитивная </w:t>
      </w:r>
      <w:proofErr w:type="gramStart"/>
      <w:r w:rsidR="00612E28" w:rsidRPr="00E47CFE">
        <w:rPr>
          <w:rFonts w:ascii="Times New Roman" w:hAnsi="Times New Roman" w:cs="Times New Roman"/>
          <w:sz w:val="28"/>
          <w:szCs w:val="28"/>
          <w:shd w:val="clear" w:color="auto" w:fill="FFFFFF"/>
        </w:rPr>
        <w:t>Я-концепция</w:t>
      </w:r>
      <w:proofErr w:type="gramEnd"/>
      <w:r w:rsidR="00612E28" w:rsidRPr="00E47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(ребенок принимает себя, начинает уважать, ощущать собственную ценность), повышаются общие специальные способности (успехи в самых</w:t>
      </w:r>
      <w:r w:rsidR="00A2214E" w:rsidRPr="00E47C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разных областях деятельности).</w:t>
      </w:r>
    </w:p>
    <w:p w:rsidR="00A2214E" w:rsidRPr="00E47CFE" w:rsidRDefault="00A2214E" w:rsidP="000272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7CFE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существует «Рабочая концепция одаренности», разработанная по заказу МИНОБРА РФ в рамках реализации целевой программы «Одаренные дети».</w:t>
      </w:r>
    </w:p>
    <w:p w:rsidR="00761DF0" w:rsidRPr="00E47CFE" w:rsidRDefault="00761DF0" w:rsidP="000272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FE">
        <w:rPr>
          <w:rFonts w:ascii="Times New Roman" w:hAnsi="Times New Roman" w:cs="Times New Roman"/>
          <w:sz w:val="28"/>
          <w:szCs w:val="28"/>
        </w:rPr>
        <w:t>Психологи выдел</w:t>
      </w:r>
      <w:r w:rsidR="00E63AE1" w:rsidRPr="00E47CFE">
        <w:rPr>
          <w:rFonts w:ascii="Times New Roman" w:hAnsi="Times New Roman" w:cs="Times New Roman"/>
          <w:sz w:val="28"/>
          <w:szCs w:val="28"/>
        </w:rPr>
        <w:t>яют несколько видов одарённости:</w:t>
      </w:r>
    </w:p>
    <w:p w:rsidR="00761DF0" w:rsidRPr="00E47CFE" w:rsidRDefault="002B4A59" w:rsidP="000272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CFE">
        <w:rPr>
          <w:rFonts w:ascii="Times New Roman" w:hAnsi="Times New Roman" w:cs="Times New Roman"/>
          <w:b/>
          <w:sz w:val="28"/>
          <w:szCs w:val="28"/>
        </w:rPr>
        <w:t>*</w:t>
      </w:r>
      <w:r w:rsidR="00761DF0" w:rsidRPr="00E47CFE">
        <w:rPr>
          <w:rFonts w:ascii="Times New Roman" w:hAnsi="Times New Roman" w:cs="Times New Roman"/>
          <w:b/>
          <w:sz w:val="28"/>
          <w:szCs w:val="28"/>
        </w:rPr>
        <w:t>Социальна</w:t>
      </w:r>
      <w:proofErr w:type="gramStart"/>
      <w:r w:rsidR="00761DF0" w:rsidRPr="00E47CFE">
        <w:rPr>
          <w:rFonts w:ascii="Times New Roman" w:hAnsi="Times New Roman" w:cs="Times New Roman"/>
          <w:b/>
          <w:sz w:val="28"/>
          <w:szCs w:val="28"/>
        </w:rPr>
        <w:t>я</w:t>
      </w:r>
      <w:r w:rsidRPr="00E47CF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E47CFE">
        <w:rPr>
          <w:rFonts w:ascii="Times New Roman" w:hAnsi="Times New Roman" w:cs="Times New Roman"/>
          <w:b/>
          <w:sz w:val="28"/>
          <w:szCs w:val="28"/>
        </w:rPr>
        <w:t>лидерская)</w:t>
      </w:r>
    </w:p>
    <w:p w:rsidR="002B4A59" w:rsidRPr="00E47CFE" w:rsidRDefault="002B4A59" w:rsidP="000272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CFE">
        <w:rPr>
          <w:rFonts w:ascii="Times New Roman" w:hAnsi="Times New Roman" w:cs="Times New Roman"/>
          <w:b/>
          <w:sz w:val="28"/>
          <w:szCs w:val="28"/>
        </w:rPr>
        <w:t>* Интеллектуальная</w:t>
      </w:r>
    </w:p>
    <w:p w:rsidR="002B4A59" w:rsidRPr="00E47CFE" w:rsidRDefault="002B4A59" w:rsidP="000272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CFE">
        <w:rPr>
          <w:rFonts w:ascii="Times New Roman" w:hAnsi="Times New Roman" w:cs="Times New Roman"/>
          <w:b/>
          <w:sz w:val="28"/>
          <w:szCs w:val="28"/>
        </w:rPr>
        <w:t>*Творческая</w:t>
      </w:r>
    </w:p>
    <w:p w:rsidR="002B4A59" w:rsidRPr="00E47CFE" w:rsidRDefault="002B4A59" w:rsidP="000272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CFE">
        <w:rPr>
          <w:rFonts w:ascii="Times New Roman" w:hAnsi="Times New Roman" w:cs="Times New Roman"/>
          <w:b/>
          <w:sz w:val="28"/>
          <w:szCs w:val="28"/>
        </w:rPr>
        <w:t>*Спортивная</w:t>
      </w:r>
    </w:p>
    <w:p w:rsidR="002B4A59" w:rsidRPr="00E47CFE" w:rsidRDefault="002B4A59" w:rsidP="000272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CFE">
        <w:rPr>
          <w:rFonts w:ascii="Times New Roman" w:hAnsi="Times New Roman" w:cs="Times New Roman"/>
          <w:b/>
          <w:sz w:val="28"/>
          <w:szCs w:val="28"/>
        </w:rPr>
        <w:t>*Художественная</w:t>
      </w:r>
    </w:p>
    <w:p w:rsidR="002B4A59" w:rsidRPr="00E47CFE" w:rsidRDefault="002B4A59" w:rsidP="000272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CFE">
        <w:rPr>
          <w:rFonts w:ascii="Times New Roman" w:hAnsi="Times New Roman" w:cs="Times New Roman"/>
          <w:b/>
          <w:sz w:val="28"/>
          <w:szCs w:val="28"/>
        </w:rPr>
        <w:t>* Академическая</w:t>
      </w:r>
    </w:p>
    <w:p w:rsidR="002B4A59" w:rsidRPr="00E47CFE" w:rsidRDefault="002B4A59" w:rsidP="000272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FE">
        <w:rPr>
          <w:rFonts w:ascii="Times New Roman" w:hAnsi="Times New Roman" w:cs="Times New Roman"/>
          <w:sz w:val="28"/>
          <w:szCs w:val="28"/>
        </w:rPr>
        <w:t>Одарённый ребёнок приходит в школу</w:t>
      </w:r>
      <w:r w:rsidR="00271387" w:rsidRPr="00E47CFE">
        <w:rPr>
          <w:rFonts w:ascii="Times New Roman" w:hAnsi="Times New Roman" w:cs="Times New Roman"/>
          <w:sz w:val="28"/>
          <w:szCs w:val="28"/>
        </w:rPr>
        <w:t>,</w:t>
      </w:r>
      <w:r w:rsidRPr="00E47CFE">
        <w:rPr>
          <w:rFonts w:ascii="Times New Roman" w:hAnsi="Times New Roman" w:cs="Times New Roman"/>
          <w:sz w:val="28"/>
          <w:szCs w:val="28"/>
        </w:rPr>
        <w:t xml:space="preserve"> как и все остальные дети, чтобы учиться. А его результат зависит от учителя, который разглядит в нём высшие потенциальные возможности. А где как не на уроке он это увидит и обязательно поможет ребёнку проявить себя, раскрыться.</w:t>
      </w:r>
    </w:p>
    <w:p w:rsidR="007C79D4" w:rsidRPr="00DE2A08" w:rsidRDefault="00DE2A08" w:rsidP="00DE2A08">
      <w:pPr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C79D4" w:rsidRPr="00E47CFE">
        <w:rPr>
          <w:rFonts w:ascii="Times New Roman" w:hAnsi="Times New Roman" w:cs="Times New Roman"/>
          <w:sz w:val="28"/>
          <w:szCs w:val="28"/>
        </w:rPr>
        <w:t>риходим к итоговому понятию «одаренности»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A08">
        <w:rPr>
          <w:rFonts w:ascii="Times New Roman" w:hAnsi="Times New Roman" w:cs="Times New Roman"/>
          <w:sz w:val="28"/>
          <w:szCs w:val="28"/>
        </w:rPr>
        <w:t xml:space="preserve">- </w:t>
      </w:r>
      <w:r w:rsidRPr="00DE2A08">
        <w:rPr>
          <w:rFonts w:ascii="Times New Roman" w:hAnsi="Times New Roman" w:cs="Times New Roman"/>
          <w:bCs/>
          <w:iCs/>
          <w:sz w:val="28"/>
          <w:szCs w:val="28"/>
        </w:rPr>
        <w:t xml:space="preserve">это не одномерная (односторонняя) жестко фиксированная черта или качество отдельно взятого индивида, а </w:t>
      </w:r>
      <w:r w:rsidRPr="00DE2A08">
        <w:rPr>
          <w:rFonts w:ascii="Times New Roman" w:hAnsi="Times New Roman" w:cs="Times New Roman"/>
          <w:bCs/>
          <w:iCs/>
          <w:sz w:val="28"/>
          <w:szCs w:val="28"/>
          <w:u w:val="single"/>
        </w:rPr>
        <w:t>многомерное и многоплановое проявление человеческой индивидуальности</w:t>
      </w:r>
      <w:r w:rsidRPr="00DE2A08">
        <w:rPr>
          <w:rFonts w:ascii="Times New Roman" w:hAnsi="Times New Roman" w:cs="Times New Roman"/>
          <w:bCs/>
          <w:iCs/>
          <w:sz w:val="28"/>
          <w:szCs w:val="28"/>
        </w:rPr>
        <w:t xml:space="preserve">, которое не фиксировано от рождения, а </w:t>
      </w:r>
      <w:r w:rsidRPr="00DE2A08">
        <w:rPr>
          <w:rFonts w:ascii="Times New Roman" w:hAnsi="Times New Roman" w:cs="Times New Roman"/>
          <w:bCs/>
          <w:iCs/>
          <w:sz w:val="28"/>
          <w:szCs w:val="28"/>
          <w:u w:val="single"/>
        </w:rPr>
        <w:t>претерпевает развитие</w:t>
      </w:r>
      <w:r w:rsidRPr="00DE2A08">
        <w:rPr>
          <w:rFonts w:ascii="Times New Roman" w:hAnsi="Times New Roman" w:cs="Times New Roman"/>
          <w:bCs/>
          <w:iCs/>
          <w:sz w:val="28"/>
          <w:szCs w:val="28"/>
        </w:rPr>
        <w:t xml:space="preserve"> на протяжении всего жизненного пути человека и получает свою определенность (конструируется) только </w:t>
      </w:r>
      <w:r w:rsidRPr="00DE2A08">
        <w:rPr>
          <w:rFonts w:ascii="Times New Roman" w:hAnsi="Times New Roman" w:cs="Times New Roman"/>
          <w:bCs/>
          <w:iCs/>
          <w:sz w:val="28"/>
          <w:szCs w:val="28"/>
          <w:u w:val="single"/>
        </w:rPr>
        <w:t>в контексте взаимодействия человека и его социального окружения.</w:t>
      </w:r>
      <w:r w:rsidRPr="00DE2A08">
        <w:rPr>
          <w:b/>
          <w:bCs/>
          <w:i/>
          <w:iCs/>
          <w:sz w:val="28"/>
          <w:szCs w:val="28"/>
          <w:u w:val="single"/>
        </w:rPr>
        <w:t xml:space="preserve"> </w:t>
      </w:r>
      <w:proofErr w:type="gramEnd"/>
    </w:p>
    <w:p w:rsidR="002D7F4E" w:rsidRPr="00E47CFE" w:rsidRDefault="007C79D4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t>В обучении д</w:t>
      </w:r>
      <w:r w:rsidR="008E2632" w:rsidRPr="00E47CFE">
        <w:rPr>
          <w:rFonts w:ascii="Times New Roman" w:hAnsi="Times New Roman"/>
          <w:sz w:val="28"/>
          <w:szCs w:val="28"/>
        </w:rPr>
        <w:t xml:space="preserve">ифференцированную </w:t>
      </w:r>
      <w:r w:rsidR="007440C7" w:rsidRPr="00E47CFE">
        <w:rPr>
          <w:rFonts w:ascii="Times New Roman" w:hAnsi="Times New Roman"/>
          <w:sz w:val="28"/>
          <w:szCs w:val="28"/>
        </w:rPr>
        <w:t xml:space="preserve">и индивидуальную работу </w:t>
      </w:r>
      <w:r w:rsidR="008624E1" w:rsidRPr="00E47CFE">
        <w:rPr>
          <w:rFonts w:ascii="Times New Roman" w:hAnsi="Times New Roman"/>
          <w:sz w:val="28"/>
          <w:szCs w:val="28"/>
        </w:rPr>
        <w:t>нужно использовать</w:t>
      </w:r>
      <w:r w:rsidR="007440C7" w:rsidRPr="00E47CFE">
        <w:rPr>
          <w:rFonts w:ascii="Times New Roman" w:hAnsi="Times New Roman"/>
          <w:sz w:val="28"/>
          <w:szCs w:val="28"/>
        </w:rPr>
        <w:t xml:space="preserve"> на всех этапах усвоения знаний и умений. На этапе закрепления чаще всего дети работают самостоятельно, что даёт огромную возможность </w:t>
      </w:r>
      <w:r w:rsidR="00616751" w:rsidRPr="00E47CFE">
        <w:rPr>
          <w:rFonts w:ascii="Times New Roman" w:hAnsi="Times New Roman"/>
          <w:sz w:val="28"/>
          <w:szCs w:val="28"/>
        </w:rPr>
        <w:t>для формирования творческой индивидуальности ученика.</w:t>
      </w: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t>Предпочтительны следующие формы работы с одарёнными детьми:</w:t>
      </w: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t>1. Классно-урочная (работа в парах и группах)</w:t>
      </w: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t>2. Групповые и индивидуальные занятия</w:t>
      </w: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lastRenderedPageBreak/>
        <w:t>3. Исследовательская и проектная деятельность</w:t>
      </w: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t>4. Консультирование  по возникшей проблеме</w:t>
      </w: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t>5. Участие в олимпиадах, викторинах, конкурсах.</w:t>
      </w: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t>6. Участие в научно-практических школьных конференциях</w:t>
      </w: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t>7. Интеллектуальные марафоны</w:t>
      </w: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t xml:space="preserve">8. Творческие </w:t>
      </w:r>
      <w:proofErr w:type="spellStart"/>
      <w:r w:rsidRPr="00E47CFE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E47CFE">
        <w:rPr>
          <w:rFonts w:ascii="Times New Roman" w:hAnsi="Times New Roman"/>
          <w:sz w:val="28"/>
          <w:szCs w:val="28"/>
        </w:rPr>
        <w:t xml:space="preserve"> задания, тесты и тренажёры.</w:t>
      </w: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t>Что же характеризует одарённого ребёнка?</w:t>
      </w: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t>Эти дети отличаются хорошей памятью.</w:t>
      </w: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t>Обладают большим словарным запасом.</w:t>
      </w: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t>Имеют обострённое чувство справедливости.</w:t>
      </w: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t>Предъявляют  высокие требования к себе и другим.</w:t>
      </w: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t>Имеют отличное чувство юмора.</w:t>
      </w: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t>Часто возникают трудности в общении со сверстниками.</w:t>
      </w: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t>Не терпят, когда им навязывают готовый ответ.</w:t>
      </w:r>
    </w:p>
    <w:p w:rsidR="002D7F4E" w:rsidRPr="00E47CFE" w:rsidRDefault="002D7F4E" w:rsidP="000272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t xml:space="preserve">Очень </w:t>
      </w:r>
      <w:proofErr w:type="gramStart"/>
      <w:r w:rsidRPr="00E47CFE">
        <w:rPr>
          <w:rFonts w:ascii="Times New Roman" w:hAnsi="Times New Roman"/>
          <w:sz w:val="28"/>
          <w:szCs w:val="28"/>
        </w:rPr>
        <w:t>любопытны</w:t>
      </w:r>
      <w:proofErr w:type="gramEnd"/>
      <w:r w:rsidRPr="00E47CFE">
        <w:rPr>
          <w:rFonts w:ascii="Times New Roman" w:hAnsi="Times New Roman"/>
          <w:sz w:val="28"/>
          <w:szCs w:val="28"/>
        </w:rPr>
        <w:t>, склонны к исследованию.</w:t>
      </w:r>
    </w:p>
    <w:p w:rsidR="00E47CFE" w:rsidRPr="00E47CFE" w:rsidRDefault="00E47CFE" w:rsidP="000272FD">
      <w:pPr>
        <w:pStyle w:val="a3"/>
        <w:jc w:val="both"/>
        <w:rPr>
          <w:rFonts w:ascii="Times New Roman" w:eastAsia="+mn-ea" w:hAnsi="Times New Roman"/>
          <w:kern w:val="24"/>
          <w:sz w:val="28"/>
          <w:szCs w:val="28"/>
        </w:rPr>
      </w:pPr>
    </w:p>
    <w:p w:rsidR="00E47CFE" w:rsidRPr="00E47CFE" w:rsidRDefault="00E47CFE" w:rsidP="00E47C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CFE">
        <w:rPr>
          <w:rFonts w:ascii="Times New Roman" w:hAnsi="Times New Roman"/>
          <w:sz w:val="28"/>
          <w:szCs w:val="28"/>
        </w:rPr>
        <w:t>О термине «одаренность»!</w:t>
      </w:r>
    </w:p>
    <w:p w:rsidR="00E47CFE" w:rsidRPr="00E47CFE" w:rsidRDefault="00E47CFE" w:rsidP="00E47CFE">
      <w:pPr>
        <w:pStyle w:val="1"/>
        <w:shd w:val="clear" w:color="auto" w:fill="FFFFFF"/>
        <w:spacing w:before="12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E47CFE">
        <w:rPr>
          <w:sz w:val="28"/>
          <w:szCs w:val="28"/>
        </w:rPr>
        <w:t xml:space="preserve">В пояснительной записке </w:t>
      </w:r>
      <w:r w:rsidRPr="00E47CFE">
        <w:rPr>
          <w:b w:val="0"/>
          <w:bCs w:val="0"/>
          <w:color w:val="000000"/>
          <w:sz w:val="28"/>
          <w:szCs w:val="28"/>
        </w:rPr>
        <w:t xml:space="preserve">новой редакции Комплекса мер по реализации «Концепции общенациональной системы выявления и развития молодых талантов» </w:t>
      </w:r>
      <w:proofErr w:type="gramStart"/>
      <w:r w:rsidRPr="00E47CFE">
        <w:rPr>
          <w:b w:val="0"/>
          <w:bCs w:val="0"/>
          <w:color w:val="000000"/>
          <w:sz w:val="28"/>
          <w:szCs w:val="28"/>
        </w:rPr>
        <w:t>пересмотрен</w:t>
      </w:r>
      <w:proofErr w:type="gramEnd"/>
      <w:r w:rsidRPr="00E47CFE">
        <w:rPr>
          <w:b w:val="0"/>
          <w:bCs w:val="0"/>
          <w:color w:val="000000"/>
          <w:sz w:val="28"/>
          <w:szCs w:val="28"/>
        </w:rPr>
        <w:t xml:space="preserve"> целы ряд положений, среди которых прописано, что должны быть </w:t>
      </w:r>
      <w:r w:rsidRPr="00E47CFE">
        <w:rPr>
          <w:color w:val="000000"/>
          <w:sz w:val="28"/>
          <w:szCs w:val="28"/>
          <w:shd w:val="clear" w:color="auto" w:fill="FFFFFF"/>
        </w:rPr>
        <w:t>использованы более нейтральные и адекватные термины</w:t>
      </w:r>
      <w:r w:rsidRPr="00E47C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47CFE">
        <w:rPr>
          <w:b w:val="0"/>
          <w:bCs w:val="0"/>
          <w:color w:val="000000"/>
          <w:sz w:val="28"/>
          <w:szCs w:val="28"/>
          <w:shd w:val="clear" w:color="auto" w:fill="FFFFFF"/>
        </w:rPr>
        <w:t>«молодые таланты» и «мотивированные и способные дети/молодежь»</w:t>
      </w:r>
      <w:r w:rsidRPr="00E47CF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47CFE">
        <w:rPr>
          <w:color w:val="000000"/>
          <w:sz w:val="28"/>
          <w:szCs w:val="28"/>
          <w:shd w:val="clear" w:color="auto" w:fill="FFFFFF"/>
        </w:rPr>
        <w:t>вместо термина «одаренные дети/молодежь»</w:t>
      </w:r>
    </w:p>
    <w:p w:rsidR="00E47CFE" w:rsidRPr="00E47CFE" w:rsidRDefault="00E47CFE" w:rsidP="00E47C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7CFE" w:rsidRPr="00E47CFE" w:rsidRDefault="00DE2A08" w:rsidP="00DE2A08">
      <w:pPr>
        <w:pStyle w:val="a3"/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47C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E47CFE" w:rsidRPr="00E47CFE">
        <w:rPr>
          <w:rFonts w:ascii="Times New Roman" w:hAnsi="Times New Roman"/>
          <w:b/>
          <w:bCs/>
          <w:i/>
          <w:iCs/>
          <w:sz w:val="28"/>
          <w:szCs w:val="28"/>
        </w:rPr>
        <w:t xml:space="preserve">«Одарённость человека – это маленький росточек, едва проклюнувшейся из земли и требующий к себе </w:t>
      </w:r>
      <w:proofErr w:type="gramStart"/>
      <w:r w:rsidR="00E47CFE" w:rsidRPr="00E47CFE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proofErr w:type="gramEnd"/>
      <w:r w:rsidR="00E47CF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E47CFE" w:rsidRPr="00E47CFE">
        <w:rPr>
          <w:rFonts w:ascii="Times New Roman" w:hAnsi="Times New Roman"/>
          <w:b/>
          <w:bCs/>
          <w:i/>
          <w:iCs/>
          <w:sz w:val="28"/>
          <w:szCs w:val="28"/>
        </w:rPr>
        <w:t>огромного внимания. Необходимо холить и лелеять, ухаживать за ним, сделать всё необходимое, чтобы он вырос и дал обильный плод»</w:t>
      </w:r>
    </w:p>
    <w:p w:rsidR="00704B19" w:rsidRDefault="00DE2A08" w:rsidP="00DE2A08">
      <w:pPr>
        <w:pStyle w:val="a3"/>
        <w:jc w:val="right"/>
        <w:rPr>
          <w:rFonts w:ascii="Times New Roman" w:hAnsi="Times New Roman"/>
          <w:b/>
          <w:i/>
          <w:sz w:val="28"/>
          <w:szCs w:val="24"/>
        </w:rPr>
      </w:pPr>
      <w:r w:rsidRPr="00DE2A08">
        <w:rPr>
          <w:rFonts w:ascii="Times New Roman" w:hAnsi="Times New Roman"/>
          <w:b/>
          <w:i/>
          <w:sz w:val="28"/>
          <w:szCs w:val="24"/>
        </w:rPr>
        <w:t>В.А. Сухомлинский</w:t>
      </w:r>
    </w:p>
    <w:p w:rsidR="00DE2A08" w:rsidRDefault="00DE2A08" w:rsidP="00DE2A08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DE2A08" w:rsidRPr="00DE2A08" w:rsidRDefault="00DE2A08" w:rsidP="00DE2A08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DE2A08">
        <w:rPr>
          <w:rFonts w:ascii="Times New Roman" w:hAnsi="Times New Roman"/>
          <w:b/>
          <w:sz w:val="28"/>
          <w:szCs w:val="24"/>
        </w:rPr>
        <w:t>Список использованной литературы.</w:t>
      </w:r>
    </w:p>
    <w:p w:rsidR="00DE2A08" w:rsidRPr="00DE2A08" w:rsidRDefault="00DE2A08" w:rsidP="00DE2A08">
      <w:pPr>
        <w:pStyle w:val="a3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1"/>
          <w:shd w:val="clear" w:color="auto" w:fill="FFFFFF"/>
        </w:rPr>
      </w:pPr>
      <w:proofErr w:type="spellStart"/>
      <w:r w:rsidRPr="00DE2A0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Барбитова</w:t>
      </w:r>
      <w:proofErr w:type="spellEnd"/>
      <w:r w:rsidRPr="00DE2A0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, А.Д. Проблема одаренности: от теории к практике [Текст] / //Детское творчество. – 2008. – №1. – с.2-3.</w:t>
      </w:r>
    </w:p>
    <w:p w:rsidR="00DE2A08" w:rsidRPr="00DE2A08" w:rsidRDefault="00DE2A08" w:rsidP="00DE2A08">
      <w:pPr>
        <w:pStyle w:val="a3"/>
        <w:numPr>
          <w:ilvl w:val="0"/>
          <w:numId w:val="2"/>
        </w:numPr>
        <w:rPr>
          <w:rFonts w:ascii="Times New Roman" w:hAnsi="Times New Roman"/>
          <w:sz w:val="36"/>
          <w:szCs w:val="24"/>
        </w:rPr>
      </w:pPr>
      <w:proofErr w:type="spellStart"/>
      <w:r w:rsidRPr="00DE2A0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Винокурова</w:t>
      </w:r>
      <w:proofErr w:type="spellEnd"/>
      <w:r w:rsidRPr="00DE2A0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, дети в глазах общества [Текст] / // Дополнительное образование и воспитание. – 2008. – №3. – С.32-36.</w:t>
      </w:r>
    </w:p>
    <w:p w:rsidR="00DE2A08" w:rsidRPr="00DE2A08" w:rsidRDefault="00DE2A08" w:rsidP="00DE2A08">
      <w:pPr>
        <w:pStyle w:val="a3"/>
        <w:numPr>
          <w:ilvl w:val="0"/>
          <w:numId w:val="2"/>
        </w:numPr>
        <w:rPr>
          <w:rFonts w:ascii="Times New Roman" w:hAnsi="Times New Roman"/>
          <w:sz w:val="36"/>
          <w:szCs w:val="24"/>
        </w:rPr>
      </w:pPr>
      <w:proofErr w:type="spellStart"/>
      <w:r w:rsidRPr="00DE2A0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Волосовцова</w:t>
      </w:r>
      <w:proofErr w:type="spellEnd"/>
      <w:r w:rsidRPr="00DE2A0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, </w:t>
      </w:r>
      <w:proofErr w:type="gramStart"/>
      <w:r w:rsidRPr="00DE2A0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-м</w:t>
      </w:r>
      <w:proofErr w:type="gramEnd"/>
      <w:r w:rsidRPr="00DE2A0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етодологические аспекты персонификации образования интеллектуально одаренных учащихся [Текст] / // Теория и практика дополнительного образования. – 2008. – №2. – С.25-28.</w:t>
      </w:r>
    </w:p>
    <w:p w:rsidR="00DE2A08" w:rsidRPr="00DE2A08" w:rsidRDefault="00DE2A08" w:rsidP="00DE2A08">
      <w:pPr>
        <w:pStyle w:val="a3"/>
        <w:numPr>
          <w:ilvl w:val="0"/>
          <w:numId w:val="2"/>
        </w:numPr>
        <w:rPr>
          <w:rFonts w:ascii="Times New Roman" w:hAnsi="Times New Roman"/>
          <w:sz w:val="36"/>
          <w:szCs w:val="24"/>
        </w:rPr>
      </w:pPr>
      <w:r w:rsidRPr="00DE2A0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Горский, В. А. и др. Особенности работы с одаренными детьми [Текст] /,</w:t>
      </w:r>
      <w:proofErr w:type="gramStart"/>
      <w:r w:rsidRPr="00DE2A0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 ,</w:t>
      </w:r>
      <w:proofErr w:type="gramEnd"/>
      <w:r w:rsidRPr="00DE2A0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 xml:space="preserve"> //Теория и практика дополнительного образования. – 2007. – №5. – С.5-12.</w:t>
      </w:r>
    </w:p>
    <w:p w:rsidR="00DE2A08" w:rsidRPr="00DE2A08" w:rsidRDefault="00DE2A08" w:rsidP="00DE2A08">
      <w:pPr>
        <w:pStyle w:val="a3"/>
        <w:numPr>
          <w:ilvl w:val="0"/>
          <w:numId w:val="2"/>
        </w:numPr>
        <w:rPr>
          <w:rFonts w:ascii="Times New Roman" w:hAnsi="Times New Roman"/>
          <w:sz w:val="36"/>
          <w:szCs w:val="24"/>
        </w:rPr>
      </w:pPr>
      <w:proofErr w:type="spellStart"/>
      <w:r w:rsidRPr="00DE2A0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Гревцева</w:t>
      </w:r>
      <w:proofErr w:type="spellEnd"/>
      <w:r w:rsidRPr="00DE2A08">
        <w:rPr>
          <w:rFonts w:ascii="Times New Roman" w:hAnsi="Times New Roman"/>
          <w:color w:val="000000"/>
          <w:sz w:val="24"/>
          <w:szCs w:val="21"/>
          <w:shd w:val="clear" w:color="auto" w:fill="FFFFFF"/>
        </w:rPr>
        <w:t>, направления развития одаренных детей [Текст] / // Теория и практика дополнительного образования. – 2008. – №2. – С.45-47.</w:t>
      </w:r>
    </w:p>
    <w:sectPr w:rsidR="00DE2A08" w:rsidRPr="00DE2A08" w:rsidSect="000272FD">
      <w:pgSz w:w="11906" w:h="16838"/>
      <w:pgMar w:top="1134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3EBD"/>
    <w:multiLevelType w:val="hybridMultilevel"/>
    <w:tmpl w:val="9996B98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564E4058"/>
    <w:multiLevelType w:val="hybridMultilevel"/>
    <w:tmpl w:val="BF7CB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12"/>
    <w:rsid w:val="00002E54"/>
    <w:rsid w:val="00011715"/>
    <w:rsid w:val="00012649"/>
    <w:rsid w:val="000272FD"/>
    <w:rsid w:val="00035331"/>
    <w:rsid w:val="00061004"/>
    <w:rsid w:val="000613F4"/>
    <w:rsid w:val="00064D08"/>
    <w:rsid w:val="000B27CE"/>
    <w:rsid w:val="000B5FC8"/>
    <w:rsid w:val="000B6CC3"/>
    <w:rsid w:val="000E328E"/>
    <w:rsid w:val="001049E2"/>
    <w:rsid w:val="001076B6"/>
    <w:rsid w:val="00111FC2"/>
    <w:rsid w:val="00141A8C"/>
    <w:rsid w:val="00151D87"/>
    <w:rsid w:val="001562A8"/>
    <w:rsid w:val="00160540"/>
    <w:rsid w:val="00171E7A"/>
    <w:rsid w:val="00182D82"/>
    <w:rsid w:val="001950D8"/>
    <w:rsid w:val="001B3314"/>
    <w:rsid w:val="001D2BB1"/>
    <w:rsid w:val="001E5A6A"/>
    <w:rsid w:val="001F7056"/>
    <w:rsid w:val="00211C05"/>
    <w:rsid w:val="00222E45"/>
    <w:rsid w:val="0024180B"/>
    <w:rsid w:val="002612F2"/>
    <w:rsid w:val="00270F13"/>
    <w:rsid w:val="00271387"/>
    <w:rsid w:val="00274BA9"/>
    <w:rsid w:val="002857B2"/>
    <w:rsid w:val="002B2C12"/>
    <w:rsid w:val="002B4A59"/>
    <w:rsid w:val="002C4BE5"/>
    <w:rsid w:val="002D7F4E"/>
    <w:rsid w:val="00325C23"/>
    <w:rsid w:val="0034265E"/>
    <w:rsid w:val="00342808"/>
    <w:rsid w:val="00363338"/>
    <w:rsid w:val="00393B6C"/>
    <w:rsid w:val="003C05C2"/>
    <w:rsid w:val="003C5641"/>
    <w:rsid w:val="003E768D"/>
    <w:rsid w:val="00404867"/>
    <w:rsid w:val="004172E7"/>
    <w:rsid w:val="0043107F"/>
    <w:rsid w:val="00431CBC"/>
    <w:rsid w:val="00435D31"/>
    <w:rsid w:val="00440C4C"/>
    <w:rsid w:val="004711A8"/>
    <w:rsid w:val="004A0349"/>
    <w:rsid w:val="004B1C4C"/>
    <w:rsid w:val="004B3B7D"/>
    <w:rsid w:val="004D66CD"/>
    <w:rsid w:val="004D756A"/>
    <w:rsid w:val="004E0BFA"/>
    <w:rsid w:val="00500803"/>
    <w:rsid w:val="0051590A"/>
    <w:rsid w:val="00522E2E"/>
    <w:rsid w:val="00531602"/>
    <w:rsid w:val="005472CA"/>
    <w:rsid w:val="005750B2"/>
    <w:rsid w:val="0058691C"/>
    <w:rsid w:val="005877AC"/>
    <w:rsid w:val="00592CBF"/>
    <w:rsid w:val="005A1C45"/>
    <w:rsid w:val="005C257E"/>
    <w:rsid w:val="005D6831"/>
    <w:rsid w:val="005F3DEC"/>
    <w:rsid w:val="005F3ED3"/>
    <w:rsid w:val="00605872"/>
    <w:rsid w:val="00612E28"/>
    <w:rsid w:val="00615657"/>
    <w:rsid w:val="00616751"/>
    <w:rsid w:val="00627DAD"/>
    <w:rsid w:val="00635062"/>
    <w:rsid w:val="006433E9"/>
    <w:rsid w:val="00651924"/>
    <w:rsid w:val="00664C4E"/>
    <w:rsid w:val="00674F0B"/>
    <w:rsid w:val="006C6CD1"/>
    <w:rsid w:val="00704B19"/>
    <w:rsid w:val="00722B15"/>
    <w:rsid w:val="00727B37"/>
    <w:rsid w:val="00730BCA"/>
    <w:rsid w:val="007440C7"/>
    <w:rsid w:val="007450A0"/>
    <w:rsid w:val="00755C3C"/>
    <w:rsid w:val="00761DF0"/>
    <w:rsid w:val="0078197B"/>
    <w:rsid w:val="00797776"/>
    <w:rsid w:val="007C79D4"/>
    <w:rsid w:val="00801BD3"/>
    <w:rsid w:val="00812016"/>
    <w:rsid w:val="00847FC6"/>
    <w:rsid w:val="00856059"/>
    <w:rsid w:val="008624E1"/>
    <w:rsid w:val="00887D70"/>
    <w:rsid w:val="008A21F5"/>
    <w:rsid w:val="008E2632"/>
    <w:rsid w:val="00912040"/>
    <w:rsid w:val="00913447"/>
    <w:rsid w:val="0091585C"/>
    <w:rsid w:val="0093021B"/>
    <w:rsid w:val="00947C1E"/>
    <w:rsid w:val="00951C9F"/>
    <w:rsid w:val="00952698"/>
    <w:rsid w:val="009527D0"/>
    <w:rsid w:val="00966905"/>
    <w:rsid w:val="00966969"/>
    <w:rsid w:val="00966F57"/>
    <w:rsid w:val="0097660A"/>
    <w:rsid w:val="009B2B90"/>
    <w:rsid w:val="009B6A1A"/>
    <w:rsid w:val="009C6B6A"/>
    <w:rsid w:val="009F2E20"/>
    <w:rsid w:val="00A00B11"/>
    <w:rsid w:val="00A056B7"/>
    <w:rsid w:val="00A214B4"/>
    <w:rsid w:val="00A2214E"/>
    <w:rsid w:val="00A26959"/>
    <w:rsid w:val="00A369BE"/>
    <w:rsid w:val="00A37447"/>
    <w:rsid w:val="00A37F4A"/>
    <w:rsid w:val="00A42592"/>
    <w:rsid w:val="00A45B2D"/>
    <w:rsid w:val="00A468BD"/>
    <w:rsid w:val="00A90DD3"/>
    <w:rsid w:val="00A92922"/>
    <w:rsid w:val="00AA3FA4"/>
    <w:rsid w:val="00AB04EA"/>
    <w:rsid w:val="00AD6FAA"/>
    <w:rsid w:val="00B003E1"/>
    <w:rsid w:val="00B02031"/>
    <w:rsid w:val="00B10BF3"/>
    <w:rsid w:val="00B10FC2"/>
    <w:rsid w:val="00B15FA9"/>
    <w:rsid w:val="00B576CF"/>
    <w:rsid w:val="00B76C71"/>
    <w:rsid w:val="00B87659"/>
    <w:rsid w:val="00B9054D"/>
    <w:rsid w:val="00B952FA"/>
    <w:rsid w:val="00BB1EA7"/>
    <w:rsid w:val="00BC2145"/>
    <w:rsid w:val="00BC5257"/>
    <w:rsid w:val="00BD4BFC"/>
    <w:rsid w:val="00BE3457"/>
    <w:rsid w:val="00BF1272"/>
    <w:rsid w:val="00BF2ED7"/>
    <w:rsid w:val="00C2230C"/>
    <w:rsid w:val="00C24FD3"/>
    <w:rsid w:val="00C421C5"/>
    <w:rsid w:val="00C505ED"/>
    <w:rsid w:val="00C533B1"/>
    <w:rsid w:val="00C54ED9"/>
    <w:rsid w:val="00C82DF4"/>
    <w:rsid w:val="00C9447B"/>
    <w:rsid w:val="00C97F73"/>
    <w:rsid w:val="00CA11EA"/>
    <w:rsid w:val="00CB70A8"/>
    <w:rsid w:val="00CE3B9F"/>
    <w:rsid w:val="00CF06C1"/>
    <w:rsid w:val="00D418F0"/>
    <w:rsid w:val="00D73381"/>
    <w:rsid w:val="00DA6205"/>
    <w:rsid w:val="00DC147D"/>
    <w:rsid w:val="00DC7F3E"/>
    <w:rsid w:val="00DE2A08"/>
    <w:rsid w:val="00E04CC5"/>
    <w:rsid w:val="00E16ADA"/>
    <w:rsid w:val="00E32241"/>
    <w:rsid w:val="00E34C40"/>
    <w:rsid w:val="00E47CFE"/>
    <w:rsid w:val="00E5054C"/>
    <w:rsid w:val="00E50A3C"/>
    <w:rsid w:val="00E533BE"/>
    <w:rsid w:val="00E56A43"/>
    <w:rsid w:val="00E5710B"/>
    <w:rsid w:val="00E63AE1"/>
    <w:rsid w:val="00E72FC2"/>
    <w:rsid w:val="00E764D8"/>
    <w:rsid w:val="00EB1BD8"/>
    <w:rsid w:val="00EF2586"/>
    <w:rsid w:val="00EF2684"/>
    <w:rsid w:val="00F2250C"/>
    <w:rsid w:val="00F33AB5"/>
    <w:rsid w:val="00F40711"/>
    <w:rsid w:val="00F56580"/>
    <w:rsid w:val="00F57587"/>
    <w:rsid w:val="00F628C9"/>
    <w:rsid w:val="00F7319B"/>
    <w:rsid w:val="00F84CBD"/>
    <w:rsid w:val="00FD17D2"/>
    <w:rsid w:val="00FD6E38"/>
    <w:rsid w:val="00FE0387"/>
    <w:rsid w:val="00FE2B90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7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B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4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47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7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B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E47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7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47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2017-01-18T12:08:00Z</dcterms:created>
  <dcterms:modified xsi:type="dcterms:W3CDTF">2017-06-22T08:18:00Z</dcterms:modified>
</cp:coreProperties>
</file>