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1C" w:rsidRPr="0048411C" w:rsidRDefault="0048411C" w:rsidP="0048411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_GoBack"/>
      <w:r w:rsidRPr="0048411C">
        <w:rPr>
          <w:rFonts w:ascii="Times New Roman" w:eastAsia="Times New Roman" w:hAnsi="Times New Roman" w:cs="Times New Roman"/>
          <w:b/>
          <w:sz w:val="24"/>
          <w:szCs w:val="24"/>
          <w:lang w:eastAsia="ru-RU"/>
        </w:rPr>
        <w:t>Система учебных задач, направленных на формиро</w:t>
      </w:r>
      <w:r>
        <w:rPr>
          <w:rFonts w:ascii="Times New Roman" w:eastAsia="Times New Roman" w:hAnsi="Times New Roman" w:cs="Times New Roman"/>
          <w:b/>
          <w:sz w:val="24"/>
          <w:szCs w:val="24"/>
          <w:lang w:eastAsia="ru-RU"/>
        </w:rPr>
        <w:t xml:space="preserve">вание у школьников  </w:t>
      </w:r>
      <w:proofErr w:type="spellStart"/>
      <w:r>
        <w:rPr>
          <w:rFonts w:ascii="Times New Roman" w:eastAsia="Times New Roman" w:hAnsi="Times New Roman" w:cs="Times New Roman"/>
          <w:b/>
          <w:sz w:val="24"/>
          <w:szCs w:val="24"/>
          <w:lang w:eastAsia="ru-RU"/>
        </w:rPr>
        <w:t>метапредметных</w:t>
      </w:r>
      <w:proofErr w:type="spellEnd"/>
      <w:r w:rsidR="00E323DD">
        <w:rPr>
          <w:rFonts w:ascii="Times New Roman" w:eastAsia="Times New Roman" w:hAnsi="Times New Roman" w:cs="Times New Roman"/>
          <w:b/>
          <w:sz w:val="24"/>
          <w:szCs w:val="24"/>
          <w:lang w:eastAsia="ru-RU"/>
        </w:rPr>
        <w:t xml:space="preserve"> УУД на уроках русского языка</w:t>
      </w:r>
    </w:p>
    <w:bookmarkEnd w:id="0"/>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Важнейшей задачей современной системы образования является формирование универсальных учебных действий, обеспечивающих младшим школьникам умение учиться, способность к саморазвитию и самосовершенствованию.</w:t>
      </w:r>
    </w:p>
    <w:p w:rsid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В более узком значении этот термин можно определить как совокупность способов дейс</w:t>
      </w:r>
      <w:r w:rsidR="00E323DD">
        <w:rPr>
          <w:rFonts w:ascii="Times New Roman" w:eastAsia="Times New Roman" w:hAnsi="Times New Roman" w:cs="Times New Roman"/>
          <w:sz w:val="24"/>
          <w:szCs w:val="24"/>
          <w:lang w:eastAsia="ru-RU"/>
        </w:rPr>
        <w:t>твия учащегося</w:t>
      </w:r>
      <w:r w:rsidRPr="0048411C">
        <w:rPr>
          <w:rFonts w:ascii="Times New Roman" w:eastAsia="Times New Roman" w:hAnsi="Times New Roman" w:cs="Times New Roman"/>
          <w:sz w:val="24"/>
          <w:szCs w:val="24"/>
          <w:lang w:eastAsia="ru-RU"/>
        </w:rPr>
        <w:t>, обеспечивающих самостоятельное усвоение новых знаний, формирование умений, включая организацию этого процесса</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8411C">
        <w:rPr>
          <w:rFonts w:ascii="Times New Roman" w:eastAsia="Times New Roman" w:hAnsi="Times New Roman" w:cs="Times New Roman"/>
          <w:sz w:val="24"/>
          <w:szCs w:val="24"/>
          <w:lang w:eastAsia="ru-RU"/>
        </w:rPr>
        <w:t>         </w:t>
      </w:r>
      <w:r w:rsidRPr="0048411C">
        <w:rPr>
          <w:rFonts w:ascii="Times New Roman" w:eastAsia="Times New Roman" w:hAnsi="Times New Roman" w:cs="Times New Roman"/>
          <w:i/>
          <w:sz w:val="24"/>
          <w:szCs w:val="24"/>
          <w:lang w:eastAsia="ru-RU"/>
        </w:rPr>
        <w:t xml:space="preserve">Универсальный характер учебных действий проявляется в том, что они: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8411C">
        <w:rPr>
          <w:rFonts w:ascii="Times New Roman" w:eastAsia="Times New Roman" w:hAnsi="Times New Roman" w:cs="Times New Roman"/>
          <w:i/>
          <w:sz w:val="24"/>
          <w:szCs w:val="24"/>
          <w:lang w:eastAsia="ru-RU"/>
        </w:rPr>
        <w:t xml:space="preserve">1) носят </w:t>
      </w:r>
      <w:proofErr w:type="spellStart"/>
      <w:r w:rsidRPr="0048411C">
        <w:rPr>
          <w:rFonts w:ascii="Times New Roman" w:eastAsia="Times New Roman" w:hAnsi="Times New Roman" w:cs="Times New Roman"/>
          <w:i/>
          <w:sz w:val="24"/>
          <w:szCs w:val="24"/>
          <w:lang w:eastAsia="ru-RU"/>
        </w:rPr>
        <w:t>надпредметный</w:t>
      </w:r>
      <w:proofErr w:type="spellEnd"/>
      <w:r w:rsidRPr="0048411C">
        <w:rPr>
          <w:rFonts w:ascii="Times New Roman" w:eastAsia="Times New Roman" w:hAnsi="Times New Roman" w:cs="Times New Roman"/>
          <w:i/>
          <w:sz w:val="24"/>
          <w:szCs w:val="24"/>
          <w:lang w:eastAsia="ru-RU"/>
        </w:rPr>
        <w:t xml:space="preserve"> и </w:t>
      </w:r>
      <w:proofErr w:type="spellStart"/>
      <w:r w:rsidRPr="0048411C">
        <w:rPr>
          <w:rFonts w:ascii="Times New Roman" w:eastAsia="Times New Roman" w:hAnsi="Times New Roman" w:cs="Times New Roman"/>
          <w:i/>
          <w:sz w:val="24"/>
          <w:szCs w:val="24"/>
          <w:lang w:eastAsia="ru-RU"/>
        </w:rPr>
        <w:t>метапредметный</w:t>
      </w:r>
      <w:proofErr w:type="spellEnd"/>
      <w:r w:rsidRPr="0048411C">
        <w:rPr>
          <w:rFonts w:ascii="Times New Roman" w:eastAsia="Times New Roman" w:hAnsi="Times New Roman" w:cs="Times New Roman"/>
          <w:i/>
          <w:sz w:val="24"/>
          <w:szCs w:val="24"/>
          <w:lang w:eastAsia="ru-RU"/>
        </w:rPr>
        <w:t xml:space="preserve"> характер;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8411C">
        <w:rPr>
          <w:rFonts w:ascii="Times New Roman" w:eastAsia="Times New Roman" w:hAnsi="Times New Roman" w:cs="Times New Roman"/>
          <w:i/>
          <w:sz w:val="24"/>
          <w:szCs w:val="24"/>
          <w:lang w:eastAsia="ru-RU"/>
        </w:rPr>
        <w:t xml:space="preserve">2) обеспечивают преемственность всех ступеней образовательного процесса;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8411C">
        <w:rPr>
          <w:rFonts w:ascii="Times New Roman" w:eastAsia="Times New Roman" w:hAnsi="Times New Roman" w:cs="Times New Roman"/>
          <w:i/>
          <w:sz w:val="24"/>
          <w:szCs w:val="24"/>
          <w:lang w:eastAsia="ru-RU"/>
        </w:rPr>
        <w:t xml:space="preserve">3) лежат в основе организации и регуляции любой деятельности учащегося независимо от ее специально-предметного содержания;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8411C">
        <w:rPr>
          <w:rFonts w:ascii="Times New Roman" w:eastAsia="Times New Roman" w:hAnsi="Times New Roman" w:cs="Times New Roman"/>
          <w:i/>
          <w:sz w:val="24"/>
          <w:szCs w:val="24"/>
          <w:lang w:eastAsia="ru-RU"/>
        </w:rPr>
        <w:t xml:space="preserve">4) обеспечивают этапы усвоения учебного содержания и формирования психологических способностей учащегося;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8411C">
        <w:rPr>
          <w:rFonts w:ascii="Times New Roman" w:eastAsia="Times New Roman" w:hAnsi="Times New Roman" w:cs="Times New Roman"/>
          <w:i/>
          <w:sz w:val="24"/>
          <w:szCs w:val="24"/>
          <w:lang w:eastAsia="ru-RU"/>
        </w:rPr>
        <w:t>5) обеспечивают целостность общекультурного, личностного и познавательного развития, саморазвития и самосовершенствования личности.</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Основы формирования «умения учиться» закладываются в период начального обучения ребенка в школе: полученный в это время опыт во многом предопределяет успешность обучения личности в течение всей последующей жизни, ее развитие и становление. Русский язык как школьный предмет выполняет особую роль, являясь не только объектом изучения, но и средством обучения всем школьным дисциплинам.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Важное место в формировании умения учиться занимают регулятивные универсальные учебные действия, обеспечивающие организацию, регуляцию и коррекцию учебной деятельности.</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         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противоречий, значимых для детей. Только в этом случае она </w:t>
      </w:r>
      <w:r w:rsidRPr="0048411C">
        <w:rPr>
          <w:rFonts w:ascii="Times New Roman" w:eastAsia="Times New Roman" w:hAnsi="Times New Roman" w:cs="Times New Roman"/>
          <w:sz w:val="24"/>
          <w:szCs w:val="24"/>
          <w:lang w:eastAsia="ru-RU"/>
        </w:rPr>
        <w:lastRenderedPageBreak/>
        <w:t>является мощным источником мотивации их познавательной деятельности, активизирует и направляет их мышление. Значит, прежде</w:t>
      </w:r>
      <w:r w:rsidR="00E323DD">
        <w:rPr>
          <w:rFonts w:ascii="Times New Roman" w:eastAsia="Times New Roman" w:hAnsi="Times New Roman" w:cs="Times New Roman"/>
          <w:sz w:val="24"/>
          <w:szCs w:val="24"/>
          <w:lang w:eastAsia="ru-RU"/>
        </w:rPr>
        <w:t xml:space="preserve"> всего, на начальном этапе урока</w:t>
      </w:r>
      <w:r w:rsidRPr="0048411C">
        <w:rPr>
          <w:rFonts w:ascii="Times New Roman" w:eastAsia="Times New Roman" w:hAnsi="Times New Roman" w:cs="Times New Roman"/>
          <w:sz w:val="24"/>
          <w:szCs w:val="24"/>
          <w:lang w:eastAsia="ru-RU"/>
        </w:rPr>
        <w:t xml:space="preserve"> необходимо создавать условия для формирования у учащихся положительной мотивации, чтобы ученик понял, что он знает и чего не знает, и, самое главное, захотел это узнать. Мы на уроках должны научить учащихся самих ставить цель, составлять план для достижения этой цели. Исходя из цели и плана, ученики должны предположить каких результатов, они могут достигнуть, определять и формулировать цель деятельности, составлять план действий по решению проблемы (задачи).</w:t>
      </w:r>
    </w:p>
    <w:p w:rsid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Регулятивные действия обеспечивают учащимся организацию их учебной деятельности.</w:t>
      </w:r>
      <w:r w:rsidR="00E323DD">
        <w:rPr>
          <w:rFonts w:ascii="Times New Roman" w:eastAsia="Times New Roman" w:hAnsi="Times New Roman" w:cs="Times New Roman"/>
          <w:sz w:val="24"/>
          <w:szCs w:val="24"/>
          <w:lang w:eastAsia="ru-RU"/>
        </w:rPr>
        <w:t xml:space="preserve"> </w:t>
      </w:r>
      <w:r w:rsidRPr="0048411C">
        <w:rPr>
          <w:rFonts w:ascii="Times New Roman" w:eastAsia="Times New Roman" w:hAnsi="Times New Roman" w:cs="Times New Roman"/>
          <w:sz w:val="24"/>
          <w:szCs w:val="24"/>
          <w:lang w:eastAsia="ru-RU"/>
        </w:rPr>
        <w:t>К ним относятся:</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целеполагание как постановка учебной задачи на основе соотнесения того, что уже известно и усвоено учащимся, и того, что еще неизвестно;</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прогнозирование – предвосхищение результата и уровня усвоения знаний, его временных характеристик;</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оценка – выделение и осознание учащимся того, что уже усвоено и что еще нужно усвоить, осознание качества и уровня усвоения;</w:t>
      </w:r>
    </w:p>
    <w:p w:rsidR="0048411C" w:rsidRPr="00E323DD"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E323DD">
        <w:rPr>
          <w:rFonts w:ascii="Times New Roman" w:eastAsia="Times New Roman" w:hAnsi="Times New Roman" w:cs="Times New Roman"/>
          <w:i/>
          <w:sz w:val="24"/>
          <w:szCs w:val="24"/>
          <w:lang w:eastAsia="ru-RU"/>
        </w:rPr>
        <w:t>- </w:t>
      </w:r>
      <w:proofErr w:type="spellStart"/>
      <w:r w:rsidRPr="00E323DD">
        <w:rPr>
          <w:rFonts w:ascii="Times New Roman" w:eastAsia="Times New Roman" w:hAnsi="Times New Roman" w:cs="Times New Roman"/>
          <w:i/>
          <w:sz w:val="24"/>
          <w:szCs w:val="24"/>
          <w:lang w:eastAsia="ru-RU"/>
        </w:rPr>
        <w:t>саморегуляция</w:t>
      </w:r>
      <w:proofErr w:type="spellEnd"/>
      <w:r w:rsidRPr="00E323DD">
        <w:rPr>
          <w:rFonts w:ascii="Times New Roman" w:eastAsia="Times New Roman" w:hAnsi="Times New Roman" w:cs="Times New Roman"/>
          <w:i/>
          <w:sz w:val="24"/>
          <w:szCs w:val="24"/>
          <w:lang w:eastAsia="ru-RU"/>
        </w:rPr>
        <w:t> как способность к мобилизации сил и энергии, к волевому усилию (к выбору в ситуации мотивационного конфликта) и к преодолению препятствий.</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Перед учителем встаёт проблема отбора методических приёмов формирования регулятивных универсальных учебных действий.</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Рассмотрим подробнее приёмы формирования действий целеполагания и планирования.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Цель урока связана с его темой, поэтому на первых уроках первого класса важно ввести понятие темы урока, дав доступное детям этого возраста определение: «У каждого урока есть тема. Тема – это то, о чём мы будем говорить на уроке». Первоначально тему урока называет учитель, добиваясь понимания темы обучающимися: «Я назову тему нашего урока, а вы скажите, о чём мы будем говорить сегодня на уроке». Тема появляется на доске.</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В дальнейшем обучающиеся научатся определять тему урока, рассматривая содержание страницы учебника и читая название темы урока.</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         Целеполагание как осмысление предложенной цели важно для организации учебной деятельности. При этом отметим, что цель урока, которую ставит перед собой учитель, и цель урока, сообщаемая детям, созвучны, но не одинаковы. Цель урока для учителя – есть проекция образовательного результата, и она отличается более развёрнутой </w:t>
      </w:r>
      <w:r w:rsidRPr="0048411C">
        <w:rPr>
          <w:rFonts w:ascii="Times New Roman" w:eastAsia="Times New Roman" w:hAnsi="Times New Roman" w:cs="Times New Roman"/>
          <w:sz w:val="24"/>
          <w:szCs w:val="24"/>
          <w:lang w:eastAsia="ru-RU"/>
        </w:rPr>
        <w:lastRenderedPageBreak/>
        <w:t>формулировкой. Когда дети научатся читать, они могут прочитать цель урока, написанную на доске и объяснить её своими словами. Не менее важным моментом целеполагания наряду с пониманием цели является её принятие, то есть видение актуальности цели для конкретной личности.</w:t>
      </w:r>
    </w:p>
    <w:p w:rsid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Чтобы цель урока стала принадлежностью каждого, важно ответить на вопросы: «Зачем?» и «Где или для чего могут пригодиться полученные сведения?» «Ребята, зачем это нужно знать?»</w:t>
      </w:r>
    </w:p>
    <w:p w:rsidR="0048411C" w:rsidRPr="009B401C" w:rsidRDefault="00283975" w:rsidP="004841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Рассмотрим </w:t>
      </w:r>
      <w:r w:rsidR="0048411C" w:rsidRPr="009B401C">
        <w:rPr>
          <w:rFonts w:ascii="Times New Roman" w:eastAsia="Times New Roman" w:hAnsi="Times New Roman" w:cs="Times New Roman"/>
          <w:sz w:val="24"/>
          <w:szCs w:val="24"/>
          <w:lang w:eastAsia="ru-RU"/>
        </w:rPr>
        <w:t xml:space="preserve"> приёмы организации принятия цели, выделенные к. </w:t>
      </w:r>
      <w:proofErr w:type="spellStart"/>
      <w:r w:rsidR="0048411C" w:rsidRPr="009B401C">
        <w:rPr>
          <w:rFonts w:ascii="Times New Roman" w:eastAsia="Times New Roman" w:hAnsi="Times New Roman" w:cs="Times New Roman"/>
          <w:sz w:val="24"/>
          <w:szCs w:val="24"/>
          <w:lang w:eastAsia="ru-RU"/>
        </w:rPr>
        <w:t>пед</w:t>
      </w:r>
      <w:proofErr w:type="spellEnd"/>
      <w:r w:rsidR="0048411C" w:rsidRPr="009B401C">
        <w:rPr>
          <w:rFonts w:ascii="Times New Roman" w:eastAsia="Times New Roman" w:hAnsi="Times New Roman" w:cs="Times New Roman"/>
          <w:sz w:val="24"/>
          <w:szCs w:val="24"/>
          <w:lang w:eastAsia="ru-RU"/>
        </w:rPr>
        <w:t>. н., доцентом З. А. Кокаревой:</w:t>
      </w:r>
    </w:p>
    <w:p w:rsidR="0048411C" w:rsidRPr="009B40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9B401C">
        <w:rPr>
          <w:rFonts w:ascii="Times New Roman" w:eastAsia="Times New Roman" w:hAnsi="Times New Roman" w:cs="Times New Roman"/>
          <w:i/>
          <w:sz w:val="24"/>
          <w:szCs w:val="24"/>
          <w:lang w:eastAsia="ru-RU"/>
        </w:rPr>
        <w:t>– опора на личный жизненный опыт обучающихся;</w:t>
      </w:r>
    </w:p>
    <w:p w:rsidR="0048411C" w:rsidRPr="009B40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9B401C">
        <w:rPr>
          <w:rFonts w:ascii="Times New Roman" w:eastAsia="Times New Roman" w:hAnsi="Times New Roman" w:cs="Times New Roman"/>
          <w:i/>
          <w:sz w:val="24"/>
          <w:szCs w:val="24"/>
          <w:lang w:eastAsia="ru-RU"/>
        </w:rPr>
        <w:t>– использование занимательного игрового материала;</w:t>
      </w:r>
    </w:p>
    <w:p w:rsidR="0048411C" w:rsidRPr="009B40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9B401C">
        <w:rPr>
          <w:rFonts w:ascii="Times New Roman" w:eastAsia="Times New Roman" w:hAnsi="Times New Roman" w:cs="Times New Roman"/>
          <w:i/>
          <w:sz w:val="24"/>
          <w:szCs w:val="24"/>
          <w:lang w:eastAsia="ru-RU"/>
        </w:rPr>
        <w:t>– создание проблемной ситуации в процессе целеполагания;</w:t>
      </w:r>
    </w:p>
    <w:p w:rsidR="0048411C" w:rsidRPr="009B40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9B401C">
        <w:rPr>
          <w:rFonts w:ascii="Times New Roman" w:eastAsia="Times New Roman" w:hAnsi="Times New Roman" w:cs="Times New Roman"/>
          <w:i/>
          <w:sz w:val="24"/>
          <w:szCs w:val="24"/>
          <w:lang w:eastAsia="ru-RU"/>
        </w:rPr>
        <w:t>– выбор цели из предложенных учителем формулировок, обоснование     выбора цели;</w:t>
      </w:r>
    </w:p>
    <w:p w:rsidR="0048411C" w:rsidRPr="009B40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9B401C">
        <w:rPr>
          <w:rFonts w:ascii="Times New Roman" w:eastAsia="Times New Roman" w:hAnsi="Times New Roman" w:cs="Times New Roman"/>
          <w:i/>
          <w:sz w:val="24"/>
          <w:szCs w:val="24"/>
          <w:lang w:eastAsia="ru-RU"/>
        </w:rPr>
        <w:t>– моделирование цели урока, введение понятия «учебная задача»;</w:t>
      </w:r>
    </w:p>
    <w:p w:rsidR="0048411C" w:rsidRPr="009B40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9B401C">
        <w:rPr>
          <w:rFonts w:ascii="Times New Roman" w:eastAsia="Times New Roman" w:hAnsi="Times New Roman" w:cs="Times New Roman"/>
          <w:i/>
          <w:sz w:val="24"/>
          <w:szCs w:val="24"/>
          <w:lang w:eastAsia="ru-RU"/>
        </w:rPr>
        <w:t>– постановка цели, в том числе и на длительный период времени с помощью карты знаний, маршрута движения.</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w:t>
      </w:r>
      <w:proofErr w:type="gramStart"/>
      <w:r w:rsidRPr="0048411C">
        <w:rPr>
          <w:rFonts w:ascii="Times New Roman" w:eastAsia="Times New Roman" w:hAnsi="Times New Roman" w:cs="Times New Roman"/>
          <w:sz w:val="24"/>
          <w:szCs w:val="24"/>
          <w:lang w:eastAsia="ru-RU"/>
        </w:rPr>
        <w:t>Формирование УУД планирования происходит с введения определения понятия «план»  –  это порядок, последовательность действий; со знакомства с картинным планом сказки, словесным планом произведения, планом (алгоритмом, инструкцией) известных детям действий (заправить кровать, полить цветы, рассказать сказку).</w:t>
      </w:r>
      <w:proofErr w:type="gramEnd"/>
      <w:r w:rsidRPr="0048411C">
        <w:rPr>
          <w:rFonts w:ascii="Times New Roman" w:eastAsia="Times New Roman" w:hAnsi="Times New Roman" w:cs="Times New Roman"/>
          <w:sz w:val="24"/>
          <w:szCs w:val="24"/>
          <w:lang w:eastAsia="ru-RU"/>
        </w:rPr>
        <w:t xml:space="preserve"> Постепенно обучающиеся научатся составлять план своих действий по решению учебной задачи.</w:t>
      </w:r>
    </w:p>
    <w:p w:rsidR="0048411C" w:rsidRDefault="0048411C" w:rsidP="00421075">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План решения учебной задачи может быть предложен учителем в устной форме: познакомимся с новым звуком; узнаем букву этого звука; научимся читать слова с новой буквой.</w:t>
      </w:r>
    </w:p>
    <w:p w:rsidR="00421075" w:rsidRDefault="0048411C" w:rsidP="00421075">
      <w:pPr>
        <w:spacing w:after="0" w:line="240" w:lineRule="auto"/>
        <w:rPr>
          <w:rFonts w:ascii="Times New Roman" w:eastAsia="Times New Roman" w:hAnsi="Times New Roman" w:cs="Times New Roman"/>
          <w:b/>
          <w:sz w:val="24"/>
          <w:szCs w:val="24"/>
          <w:lang w:eastAsia="ru-RU"/>
        </w:rPr>
      </w:pPr>
      <w:r w:rsidRPr="0048411C">
        <w:rPr>
          <w:rFonts w:ascii="Times New Roman" w:eastAsia="Times New Roman" w:hAnsi="Times New Roman" w:cs="Times New Roman"/>
          <w:sz w:val="24"/>
          <w:szCs w:val="24"/>
          <w:lang w:eastAsia="ru-RU"/>
        </w:rPr>
        <w:t xml:space="preserve">        Для формирования УУД планирования собственной учебной деятельности эффективны следующие </w:t>
      </w:r>
      <w:r w:rsidRPr="0048411C">
        <w:rPr>
          <w:rFonts w:ascii="Times New Roman" w:eastAsia="Times New Roman" w:hAnsi="Times New Roman" w:cs="Times New Roman"/>
          <w:b/>
          <w:sz w:val="24"/>
          <w:szCs w:val="24"/>
          <w:lang w:eastAsia="ru-RU"/>
        </w:rPr>
        <w:t xml:space="preserve">приёмы: </w:t>
      </w:r>
    </w:p>
    <w:p w:rsidR="00421075" w:rsidRDefault="0048411C" w:rsidP="00421075">
      <w:pPr>
        <w:spacing w:after="0"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обсуждение готового плана решения учебной задачи;</w:t>
      </w:r>
    </w:p>
    <w:p w:rsidR="00421075" w:rsidRDefault="0048411C" w:rsidP="00421075">
      <w:pPr>
        <w:spacing w:after="0"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 работа с деформированным планом решения учебной задачи; </w:t>
      </w:r>
    </w:p>
    <w:p w:rsidR="00421075" w:rsidRDefault="0048411C" w:rsidP="00421075">
      <w:pPr>
        <w:spacing w:after="0"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использование плана с недостающими или избыточными пунктами; </w:t>
      </w:r>
    </w:p>
    <w:p w:rsidR="0048411C" w:rsidRPr="00421075" w:rsidRDefault="0048411C" w:rsidP="00421075">
      <w:pPr>
        <w:spacing w:after="0"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составление своего плана решения учебной задачи.</w:t>
      </w:r>
    </w:p>
    <w:p w:rsidR="00421075"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Для первоклассников, пока ещё не умеющих читать, уместен графический план урока из условных обозначений учебника.</w:t>
      </w:r>
      <w:r w:rsidR="00421075">
        <w:rPr>
          <w:rFonts w:ascii="Times New Roman" w:eastAsia="Times New Roman" w:hAnsi="Times New Roman" w:cs="Times New Roman"/>
          <w:sz w:val="24"/>
          <w:szCs w:val="24"/>
          <w:lang w:eastAsia="ru-RU"/>
        </w:rPr>
        <w:t xml:space="preserve">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Отметим, что план урока или его этапа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lastRenderedPageBreak/>
        <w:t>Работа по планированию своих действий способствует развитию осознанности выполняемой деятельности, контроля за достижением цели, оценивания, выявления причин ошибок и их коррекции.</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        Не менее важные компоненты учебной деятельности – контроль и оценка. Согласно мнению Д.Б. </w:t>
      </w:r>
      <w:proofErr w:type="spellStart"/>
      <w:r w:rsidRPr="0048411C">
        <w:rPr>
          <w:rFonts w:ascii="Times New Roman" w:eastAsia="Times New Roman" w:hAnsi="Times New Roman" w:cs="Times New Roman"/>
          <w:sz w:val="24"/>
          <w:szCs w:val="24"/>
          <w:lang w:eastAsia="ru-RU"/>
        </w:rPr>
        <w:t>Эльконина</w:t>
      </w:r>
      <w:proofErr w:type="spellEnd"/>
      <w:r w:rsidRPr="0048411C">
        <w:rPr>
          <w:rFonts w:ascii="Times New Roman" w:eastAsia="Times New Roman" w:hAnsi="Times New Roman" w:cs="Times New Roman"/>
          <w:sz w:val="24"/>
          <w:szCs w:val="24"/>
          <w:lang w:eastAsia="ru-RU"/>
        </w:rPr>
        <w:t>, под контролем следует понимать, прежде всего, контроль за правильностью и полнотой выполнения операций, входящих в состав действий.</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Основная цель 1-го класса в части формирования контрольно-оценочной деятельности – научить учащихся сопоставлять свои действия с заданным образцом (не обязательно, чтобы образец был правильным: в качестве образца может выступить чужое действие, независимо от его правильности). Дети должны научиться обнаруживать совпадение, сходство, различие. Научиться договариваться о выборе образца для сопоставления. Постепенно переходить от очень детального поэлементного сопоставления к менее детальному.</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Что касается действия оценки, то она напрямую связана с 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 освоенного уровня способа действия.</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Самооценка начинается там, где ребенок сам участвует в производстве оценки — в выработке ее критериев, в применении этих критериев к разным конкретным ситуациям. Да, критерии и способы оценивания дети получают от взрослых. Но если ребенок не допущен к производству оценочных критериев, к их деликатной подстройке к каждой конкретной ситуации, то он несамостоятелен в оценке. Сотрудничество с учителем в выборе критериев оценки направлено, прежде всего, на развитие у школьников способностей и умений </w:t>
      </w:r>
      <w:proofErr w:type="spellStart"/>
      <w:r w:rsidRPr="0048411C">
        <w:rPr>
          <w:rFonts w:ascii="Times New Roman" w:eastAsia="Times New Roman" w:hAnsi="Times New Roman" w:cs="Times New Roman"/>
          <w:sz w:val="24"/>
          <w:szCs w:val="24"/>
          <w:lang w:eastAsia="ru-RU"/>
        </w:rPr>
        <w:t>самооценивания</w:t>
      </w:r>
      <w:proofErr w:type="spellEnd"/>
      <w:r w:rsidRPr="0048411C">
        <w:rPr>
          <w:rFonts w:ascii="Times New Roman" w:eastAsia="Times New Roman" w:hAnsi="Times New Roman" w:cs="Times New Roman"/>
          <w:sz w:val="24"/>
          <w:szCs w:val="24"/>
          <w:lang w:eastAsia="ru-RU"/>
        </w:rPr>
        <w:t xml:space="preserve"> как важнейшей составляющей самообучения.</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Самооценка отражает степень развития у ребенка чувства самоуважения, ощущения собственной ценности и позитивного отношения ко всему тому, что входит в сферу его Я. Поэтому низкая самооценка предполагает неприятие себя, самоотрицание, негативное отношение к своей личности.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1951"/>
        <w:gridCol w:w="7404"/>
      </w:tblGrid>
      <w:tr w:rsidR="0048411C" w:rsidRPr="0048411C" w:rsidTr="003560FD">
        <w:trPr>
          <w:tblCellSpacing w:w="0" w:type="dxa"/>
        </w:trPr>
        <w:tc>
          <w:tcPr>
            <w:tcW w:w="0" w:type="auto"/>
            <w:gridSpan w:val="2"/>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bookmarkStart w:id="1" w:name="80b25baa05a9b1c4e6374e67db0b1fb91f1ee141"/>
            <w:bookmarkStart w:id="2" w:name="0"/>
            <w:bookmarkEnd w:id="1"/>
            <w:bookmarkEnd w:id="2"/>
            <w:r w:rsidRPr="00421075">
              <w:rPr>
                <w:rFonts w:ascii="Times New Roman" w:eastAsia="Times New Roman" w:hAnsi="Times New Roman" w:cs="Times New Roman"/>
                <w:sz w:val="24"/>
                <w:szCs w:val="24"/>
                <w:lang w:eastAsia="ru-RU"/>
              </w:rPr>
              <w:t xml:space="preserve">Для формирования регулятивных универсальных учебных действий предлагаются следующие задания: </w:t>
            </w:r>
          </w:p>
          <w:p w:rsidR="0048411C" w:rsidRPr="0048411C" w:rsidRDefault="00421075" w:rsidP="00ED7B9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Целеполагание </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Поиск ответа на вопрос «Для чего необходимо знать (уметь)?»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Планирование</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Регулятивные</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«Как это делать?», «Что и как нужно было сделать, чтобы получился правильный результат?»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Учебные действия </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Регулятивные</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«Напиши по памяти…», «Прочитай вслух…», «Прочитай про себя…», поиск лишнего слова, выделение двусложных и трехсложных слов, </w:t>
            </w:r>
            <w:r w:rsidRPr="00421075">
              <w:rPr>
                <w:rFonts w:ascii="Times New Roman" w:eastAsia="Times New Roman" w:hAnsi="Times New Roman" w:cs="Times New Roman"/>
                <w:i/>
                <w:sz w:val="24"/>
                <w:szCs w:val="24"/>
                <w:lang w:eastAsia="ru-RU"/>
              </w:rPr>
              <w:lastRenderedPageBreak/>
              <w:t xml:space="preserve">объяснение способа действия при делении слов на слоги, обозначение гласных звуков и сравнение своих результатов деления на слоги с обозначением гласных звуков (количество гласных с количеством слогов)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lastRenderedPageBreak/>
              <w:t>Прогнозирование</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Регулятивные </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«Как думаешь, какой результат может получиться?», «Как думаешь, достаточно знать… для выполнения задания?», «Какие трудности могут возникнуть и почему?»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Контроль и самоконтроль</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Регулятивные </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Задания типа «Одноклассник сказал… Проверь: прав ли он?», «Такой ли получен результат, как в образце?», «Правильно ли это делается?»; «Сможешь доказать?..», «Поменяйтесь тетрадями, проверьте работу друг у друга», «Проверь по словарю…», «Проверь вывод по…»</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Коррекция</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Регулятивные </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«Установи правильный порядок предложений в тексте»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Оценка </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 </w:t>
            </w:r>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Регулятивные  </w:t>
            </w: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«Герои выполнили задание. Оцени их работу...», «Правильно ли оценил выполнение своего задания герой?..», «По каким критериям герои оценивали свою работу?», «Мне понравилось…», «Я хочу похвалить себя (или одноклассников) за то…», «Мне было интересно…». Однако систематическая работа даёт свои результаты, и сейчас первыми звучат слова «Мне показалось важным…», «Для меня было открытием…», «Сегодня мне было трудно </w:t>
            </w:r>
          </w:p>
        </w:tc>
      </w:tr>
      <w:tr w:rsidR="0048411C" w:rsidRPr="0048411C" w:rsidTr="003560FD">
        <w:trPr>
          <w:tblCellSpacing w:w="0" w:type="dxa"/>
        </w:trPr>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proofErr w:type="spellStart"/>
            <w:r w:rsidRPr="00421075">
              <w:rPr>
                <w:rFonts w:ascii="Times New Roman" w:eastAsia="Times New Roman" w:hAnsi="Times New Roman" w:cs="Times New Roman"/>
                <w:i/>
                <w:sz w:val="24"/>
                <w:szCs w:val="24"/>
                <w:lang w:eastAsia="ru-RU"/>
              </w:rPr>
              <w:t>Саморегуляция</w:t>
            </w:r>
            <w:proofErr w:type="spellEnd"/>
          </w:p>
        </w:tc>
        <w:tc>
          <w:tcPr>
            <w:tcW w:w="0" w:type="auto"/>
            <w:vAlign w:val="center"/>
            <w:hideMark/>
          </w:tcPr>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p>
          <w:p w:rsidR="0048411C" w:rsidRPr="00421075"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421075">
              <w:rPr>
                <w:rFonts w:ascii="Times New Roman" w:eastAsia="Times New Roman" w:hAnsi="Times New Roman" w:cs="Times New Roman"/>
                <w:i/>
                <w:sz w:val="24"/>
                <w:szCs w:val="24"/>
                <w:lang w:eastAsia="ru-RU"/>
              </w:rPr>
              <w:t xml:space="preserve">«Ты сможешь прочитать зашифрованное слово (дойти до вершины горы), выполнив ряд заданий»), </w:t>
            </w:r>
            <w:proofErr w:type="spellStart"/>
            <w:r w:rsidRPr="00421075">
              <w:rPr>
                <w:rFonts w:ascii="Times New Roman" w:eastAsia="Times New Roman" w:hAnsi="Times New Roman" w:cs="Times New Roman"/>
                <w:i/>
                <w:sz w:val="24"/>
                <w:szCs w:val="24"/>
                <w:lang w:eastAsia="ru-RU"/>
              </w:rPr>
              <w:t>тренинговые</w:t>
            </w:r>
            <w:proofErr w:type="spellEnd"/>
            <w:r w:rsidRPr="00421075">
              <w:rPr>
                <w:rFonts w:ascii="Times New Roman" w:eastAsia="Times New Roman" w:hAnsi="Times New Roman" w:cs="Times New Roman"/>
                <w:i/>
                <w:sz w:val="24"/>
                <w:szCs w:val="24"/>
                <w:lang w:eastAsia="ru-RU"/>
              </w:rPr>
              <w:t xml:space="preserve"> упражнения психологического характера (например, установка «Раз, два, три – слушай и смотри! Три, два, раз – мы начнём сейчас!»), дыхательная гимнастика </w:t>
            </w:r>
          </w:p>
        </w:tc>
      </w:tr>
    </w:tbl>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Задания по русскому языку на формирование универсальных действий</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1. Проба на выявление количества слов в предложении.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Цель: выявление умения ребёнка различать предметную и речевую деятельность.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Оцениваемые универсальные учебные действия: знаково-символические познавательные действия, умение дифференцировать план знаков и символов и предметный план.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Учитель зачитывает предложение и просит назвать, сколько слов в предложении, и назвать их.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1) Скажи, сколько слов в предложении. </w:t>
      </w:r>
    </w:p>
    <w:p w:rsidR="0048411C"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2) Назови первое слово, второе и т.д.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lastRenderedPageBreak/>
        <w:t xml:space="preserve">2. Расшифруйте схемы предложений письменно.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3. Звуковые модели слов.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1) Назови звуковые схемы словом; 2) Сравни; 3) Найти в тексте упражнения слово, которое соответствует звуковой модели; 4) Запиши слова, которые соответствуют звуковым моделям.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4. Звуковые графические диктанты. Тема: Состав слова.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Разделительный ъ пишется перед...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Неизменяемая часть слова.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После корня находится...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Изменяемая часть слова.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В слове часики нет…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5. Звуковой графический диктант "Плюс - минус".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Тема: Перенос слов с удвоенными согласными. Знаком "+" обозначить слова, которые можно перенести, а знаком "-" те, которые нельзя перенести. Ванна, грамм, грипп, касса, кросс, класс, тонна, сумма, масса, ссора. + - - + - - + + + -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6. Проба на внимание.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Цель: выявление уровня </w:t>
      </w:r>
      <w:proofErr w:type="spellStart"/>
      <w:r w:rsidRPr="002B5113">
        <w:rPr>
          <w:rFonts w:ascii="Times New Roman" w:eastAsia="Times New Roman" w:hAnsi="Times New Roman" w:cs="Times New Roman"/>
          <w:i/>
          <w:sz w:val="24"/>
          <w:szCs w:val="24"/>
          <w:lang w:eastAsia="ru-RU"/>
        </w:rPr>
        <w:t>сформированности</w:t>
      </w:r>
      <w:proofErr w:type="spellEnd"/>
      <w:r w:rsidRPr="002B5113">
        <w:rPr>
          <w:rFonts w:ascii="Times New Roman" w:eastAsia="Times New Roman" w:hAnsi="Times New Roman" w:cs="Times New Roman"/>
          <w:i/>
          <w:sz w:val="24"/>
          <w:szCs w:val="24"/>
          <w:lang w:eastAsia="ru-RU"/>
        </w:rPr>
        <w:t xml:space="preserve"> внимания и самоконтроля.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Оцениваемые универсальные учебные действия: регулятивное действие контроля.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Школьнику предлагается прочитать текст, проверить его и исправить в нём ошибки (в том числе и смысловые) карандашом или ручкой. Фиксируется время работы с текстом, особенности его поведения. Для того чтобы исправить ошибки в тексте, не требуется знания правил, но необходимы внимание и самоконтроль. Текст содержит 10 ошибок.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Текст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Стары лебеди склонили перед ним гордые шеи. Взрослые и </w:t>
      </w:r>
      <w:proofErr w:type="spellStart"/>
      <w:r w:rsidRPr="002B5113">
        <w:rPr>
          <w:rFonts w:ascii="Times New Roman" w:eastAsia="Times New Roman" w:hAnsi="Times New Roman" w:cs="Times New Roman"/>
          <w:i/>
          <w:sz w:val="24"/>
          <w:szCs w:val="24"/>
          <w:lang w:eastAsia="ru-RU"/>
        </w:rPr>
        <w:t>дти</w:t>
      </w:r>
      <w:proofErr w:type="spellEnd"/>
      <w:r w:rsidRPr="002B5113">
        <w:rPr>
          <w:rFonts w:ascii="Times New Roman" w:eastAsia="Times New Roman" w:hAnsi="Times New Roman" w:cs="Times New Roman"/>
          <w:i/>
          <w:sz w:val="24"/>
          <w:szCs w:val="24"/>
          <w:lang w:eastAsia="ru-RU"/>
        </w:rPr>
        <w:t xml:space="preserve"> толпились на берегу. Внизу над ними расстилалась ледяная пустыня. В </w:t>
      </w:r>
      <w:proofErr w:type="spellStart"/>
      <w:r w:rsidRPr="002B5113">
        <w:rPr>
          <w:rFonts w:ascii="Times New Roman" w:eastAsia="Times New Roman" w:hAnsi="Times New Roman" w:cs="Times New Roman"/>
          <w:i/>
          <w:sz w:val="24"/>
          <w:szCs w:val="24"/>
          <w:lang w:eastAsia="ru-RU"/>
        </w:rPr>
        <w:t>отфет</w:t>
      </w:r>
      <w:proofErr w:type="spellEnd"/>
      <w:r w:rsidRPr="002B5113">
        <w:rPr>
          <w:rFonts w:ascii="Times New Roman" w:eastAsia="Times New Roman" w:hAnsi="Times New Roman" w:cs="Times New Roman"/>
          <w:i/>
          <w:sz w:val="24"/>
          <w:szCs w:val="24"/>
          <w:lang w:eastAsia="ru-RU"/>
        </w:rPr>
        <w:t xml:space="preserve"> я кивал ему рукой. Солнце доходило до верхушек деревьев и пряталось за ними. Сорняки живучи и плодовиты. Я уже заснул, когда кто-то окликнул меня. На столе лежала карта на </w:t>
      </w:r>
      <w:proofErr w:type="spellStart"/>
      <w:r w:rsidRPr="002B5113">
        <w:rPr>
          <w:rFonts w:ascii="Times New Roman" w:eastAsia="Times New Roman" w:hAnsi="Times New Roman" w:cs="Times New Roman"/>
          <w:i/>
          <w:sz w:val="24"/>
          <w:szCs w:val="24"/>
          <w:lang w:eastAsia="ru-RU"/>
        </w:rPr>
        <w:t>шего</w:t>
      </w:r>
      <w:proofErr w:type="spellEnd"/>
      <w:r w:rsidRPr="002B5113">
        <w:rPr>
          <w:rFonts w:ascii="Times New Roman" w:eastAsia="Times New Roman" w:hAnsi="Times New Roman" w:cs="Times New Roman"/>
          <w:i/>
          <w:sz w:val="24"/>
          <w:szCs w:val="24"/>
          <w:lang w:eastAsia="ru-RU"/>
        </w:rPr>
        <w:t xml:space="preserve"> города. Самолёт сюда, чтобы помочь людям. Скоро удалось мне на машине.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7. Задания анализ и синтез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Цель: способствовать овладению функциональными знаниями и умениями осуществлять качественное и количественное описание компонентов объекта.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Ребята, сегодня на уроке мы будем знакомиться с новым словарным словом. Прослушав его признаки, отгадайте его, отгадайте и запишите его в тетрадь, разделив на слоги.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lastRenderedPageBreak/>
        <w:t xml:space="preserve">Для 1 варианта загадка: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Белый передник, зелёная коса.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Для 2 варианта: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Клейкие почки,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Зелёные листочки,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С белой корой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Стоит над горой.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Для 3 варианта: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Стоит красавица на поляне: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 белом сарафане,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 зелёном полушалке.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Как вы догадались? (по перечисленным признакам). Каждый объект имеет множество признаков. Узнать объект можно только по достаточной совокупности признаков. Так, во всех загадках подчёркивались существенные признаки берёзы: белая кора, клейкие почки, зелёные листочки.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8. Задания на сравнение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Цель способствовать овладению умением определять аспект сравнения объектов те устанавливать точку зрения, с которой будут сопоставляться существенные признаки объектов.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-Как вы думаете, можно ли сравнивать объекты с разных точек зрения. Совершенно верно, можно. Этим мы и займёмся сегодня. </w:t>
      </w:r>
    </w:p>
    <w:p w:rsidR="0048411C" w:rsidRPr="002B5113" w:rsidRDefault="0048411C" w:rsidP="00DA5725">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9. Группировка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Цель таких заданий состоит в совершенствовании орфографической грамотности учеников и развитии умения устанавливать причинно-следственные связи между отдельными языковыми явлениями, находить обобщенное значение.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Занимаясь группировкой, ученик встречается со многими словами, в которых он должен опознать несколько орфограмм, предложить несколько вариантов ответа и одновременно осмыслить связи между отдельными языковыми явлениями. При этом подбирается такой материал для упражнений на группировку, чтобы можно было рассмотреть языковые явления с разных точек зрения, отрабатывать логико-грамматические операции по классификации языкового материала.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lastRenderedPageBreak/>
        <w:t xml:space="preserve"> Задание. Сгруппируйте слова по определенному признаку. Предложите несколько вариантов группировки.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bookmarkStart w:id="3" w:name="h.gjdgxs"/>
      <w:bookmarkEnd w:id="3"/>
      <w:r w:rsidRPr="002B5113">
        <w:rPr>
          <w:rFonts w:ascii="Times New Roman" w:eastAsia="Times New Roman" w:hAnsi="Times New Roman" w:cs="Times New Roman"/>
          <w:i/>
          <w:sz w:val="24"/>
          <w:szCs w:val="24"/>
          <w:lang w:eastAsia="ru-RU"/>
        </w:rPr>
        <w:t xml:space="preserve">Дядя, зевака, прадедушка, тетя, недоучка, плакса, прабабушка, сластена, старушка, зубрила.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 результате предложенные слова группируются: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по наличию звонких, глухих согласных в начале слова;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по родам (существительные общего рода, мужского и женского);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по наличию орфограмм;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по количеству слогов.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Более сложным видом задания является группировка языковых явлений по нескольким признакам одновременно.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Задание. Сгруппируйте слова по нескольким признакам одновременно.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Мякиш_, плач_, </w:t>
      </w:r>
      <w:proofErr w:type="spellStart"/>
      <w:r w:rsidRPr="002B5113">
        <w:rPr>
          <w:rFonts w:ascii="Times New Roman" w:eastAsia="Times New Roman" w:hAnsi="Times New Roman" w:cs="Times New Roman"/>
          <w:i/>
          <w:sz w:val="24"/>
          <w:szCs w:val="24"/>
          <w:lang w:eastAsia="ru-RU"/>
        </w:rPr>
        <w:t>молодеж</w:t>
      </w:r>
      <w:proofErr w:type="spellEnd"/>
      <w:r w:rsidRPr="002B5113">
        <w:rPr>
          <w:rFonts w:ascii="Times New Roman" w:eastAsia="Times New Roman" w:hAnsi="Times New Roman" w:cs="Times New Roman"/>
          <w:i/>
          <w:sz w:val="24"/>
          <w:szCs w:val="24"/>
          <w:lang w:eastAsia="ru-RU"/>
        </w:rPr>
        <w:t xml:space="preserve">_, приемыш_, </w:t>
      </w:r>
      <w:proofErr w:type="spellStart"/>
      <w:r w:rsidRPr="002B5113">
        <w:rPr>
          <w:rFonts w:ascii="Times New Roman" w:eastAsia="Times New Roman" w:hAnsi="Times New Roman" w:cs="Times New Roman"/>
          <w:i/>
          <w:sz w:val="24"/>
          <w:szCs w:val="24"/>
          <w:lang w:eastAsia="ru-RU"/>
        </w:rPr>
        <w:t>теч</w:t>
      </w:r>
      <w:proofErr w:type="spellEnd"/>
      <w:r w:rsidRPr="002B5113">
        <w:rPr>
          <w:rFonts w:ascii="Times New Roman" w:eastAsia="Times New Roman" w:hAnsi="Times New Roman" w:cs="Times New Roman"/>
          <w:i/>
          <w:sz w:val="24"/>
          <w:szCs w:val="24"/>
          <w:lang w:eastAsia="ru-RU"/>
        </w:rPr>
        <w:t xml:space="preserve">_, малыш_, </w:t>
      </w:r>
      <w:proofErr w:type="spellStart"/>
      <w:r w:rsidRPr="002B5113">
        <w:rPr>
          <w:rFonts w:ascii="Times New Roman" w:eastAsia="Times New Roman" w:hAnsi="Times New Roman" w:cs="Times New Roman"/>
          <w:i/>
          <w:sz w:val="24"/>
          <w:szCs w:val="24"/>
          <w:lang w:eastAsia="ru-RU"/>
        </w:rPr>
        <w:t>брош</w:t>
      </w:r>
      <w:proofErr w:type="spellEnd"/>
      <w:r w:rsidRPr="002B5113">
        <w:rPr>
          <w:rFonts w:ascii="Times New Roman" w:eastAsia="Times New Roman" w:hAnsi="Times New Roman" w:cs="Times New Roman"/>
          <w:i/>
          <w:sz w:val="24"/>
          <w:szCs w:val="24"/>
          <w:lang w:eastAsia="ru-RU"/>
        </w:rPr>
        <w:t xml:space="preserve">_, кирпич_, царевич_, экипаж_, суш_, </w:t>
      </w:r>
      <w:proofErr w:type="spellStart"/>
      <w:r w:rsidRPr="002B5113">
        <w:rPr>
          <w:rFonts w:ascii="Times New Roman" w:eastAsia="Times New Roman" w:hAnsi="Times New Roman" w:cs="Times New Roman"/>
          <w:i/>
          <w:sz w:val="24"/>
          <w:szCs w:val="24"/>
          <w:lang w:eastAsia="ru-RU"/>
        </w:rPr>
        <w:t>роскош</w:t>
      </w:r>
      <w:proofErr w:type="spellEnd"/>
      <w:r w:rsidRPr="002B5113">
        <w:rPr>
          <w:rFonts w:ascii="Times New Roman" w:eastAsia="Times New Roman" w:hAnsi="Times New Roman" w:cs="Times New Roman"/>
          <w:i/>
          <w:sz w:val="24"/>
          <w:szCs w:val="24"/>
          <w:lang w:eastAsia="ru-RU"/>
        </w:rPr>
        <w:t xml:space="preserve">_.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Варианты выполнения задания, в которых ученики предлагают сгруппировать слова по трем признакам одновременно: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а) по написанию (существительные с ь и без ь);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б) по родам (существительные мужского и женского рода);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 по склонениям (существительные 2-го и 3-го склонения). </w:t>
      </w:r>
    </w:p>
    <w:p w:rsidR="0048411C" w:rsidRPr="0048411C"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48411C">
        <w:rPr>
          <w:rFonts w:ascii="Times New Roman" w:eastAsia="Times New Roman" w:hAnsi="Times New Roman" w:cs="Times New Roman"/>
          <w:sz w:val="24"/>
          <w:szCs w:val="24"/>
          <w:lang w:eastAsia="ru-RU"/>
        </w:rPr>
        <w:t xml:space="preserve">Таким образом, группировка протекает как процесс анализа, абстрагирования (отвлечения) и обобщения, что развивает творческие способности школьников. По тому, как осуществляются группировки, можно судить не только о характере мыслительных процессов ученика (анализирующее наблюдение, обобщающее мышление и практические действия), но и о тех знаниях, которыми он оперирует.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10. Задания на исключение лишнего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Цель предлагаемых вариантов заданий состоит в усвоении учащимися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I вариант задания: «Найди четвертое лишнее».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Методика проведения такого вида задания общеизвестна. Но, в отличие от традиционной методики проведения выполнения этого задания, в системе развивающего обучения она имеет свои особенности: ученикам предлагается такой подбор слов, при котором «лишним» может быть любое слово из четырех предложенных.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lastRenderedPageBreak/>
        <w:t xml:space="preserve">Задание. Из данного перечня слов найдите четвертое лишнее.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Сосна, клен, ясень, тополь.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Варианты ответов учащихся: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Сосна – хвойное дерево, остальные – лиственные.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Клен – 1 слог.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Ясень – начало – на гласную букву, у остальных – на согласную букву.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Клен – слово без орфограммы, у остальных – орфограмма «Безударная гласная в корне».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Сосна – существительное женского рода, остальные – мужского рода.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Сосна – существительное 1-го склонения, остальные – 2-го склонения.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2-й вариант задания.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Ученикам предлагается цепочка слов, в процессе работы надо исключать из нее постепенно по одному слову.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Задание. Исключите из цепочки лишние слова по какому-либо признаку так, чтобы в ней осталось только одно слово. Причину исключения каждого слова обоснуйте.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Колонны, костюм, рожь, объединить, какао, школа.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Варианты ответов учеников: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Объединить – это глагол, остальные – существительные.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Какао – несклоняемое существительное среди существительных, другие – склоняемые.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Колонны – существительное мн. ч., остальные – ед. ч.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Костюм – существительное мужского рода, остальные – женского.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i/>
          <w:sz w:val="24"/>
          <w:szCs w:val="24"/>
          <w:lang w:eastAsia="ru-RU"/>
        </w:rPr>
      </w:pPr>
      <w:r w:rsidRPr="002B5113">
        <w:rPr>
          <w:rFonts w:ascii="Times New Roman" w:eastAsia="Times New Roman" w:hAnsi="Times New Roman" w:cs="Times New Roman"/>
          <w:i/>
          <w:sz w:val="24"/>
          <w:szCs w:val="24"/>
          <w:lang w:eastAsia="ru-RU"/>
        </w:rPr>
        <w:t xml:space="preserve">- Рожь – существительное 3-го склонения, школа – существительное 1-го склонения. </w:t>
      </w:r>
    </w:p>
    <w:p w:rsidR="0048411C" w:rsidRPr="002B5113" w:rsidRDefault="0048411C" w:rsidP="0048411C">
      <w:pPr>
        <w:spacing w:before="100" w:beforeAutospacing="1" w:after="100" w:afterAutospacing="1" w:line="240" w:lineRule="auto"/>
        <w:rPr>
          <w:rFonts w:ascii="Times New Roman" w:eastAsia="Times New Roman" w:hAnsi="Times New Roman" w:cs="Times New Roman"/>
          <w:sz w:val="24"/>
          <w:szCs w:val="24"/>
          <w:lang w:eastAsia="ru-RU"/>
        </w:rPr>
      </w:pPr>
      <w:r w:rsidRPr="002B5113">
        <w:rPr>
          <w:rFonts w:ascii="Times New Roman" w:eastAsia="Times New Roman" w:hAnsi="Times New Roman" w:cs="Times New Roman"/>
          <w:sz w:val="24"/>
          <w:szCs w:val="24"/>
          <w:lang w:eastAsia="ru-RU"/>
        </w:rPr>
        <w:t xml:space="preserve">Эти задания служат  успешному усвоению знаний, создают благоприятные условия для формирования  </w:t>
      </w:r>
      <w:proofErr w:type="spellStart"/>
      <w:r w:rsidRPr="002B5113">
        <w:rPr>
          <w:rFonts w:ascii="Times New Roman" w:eastAsia="Times New Roman" w:hAnsi="Times New Roman" w:cs="Times New Roman"/>
          <w:sz w:val="24"/>
          <w:szCs w:val="24"/>
          <w:lang w:eastAsia="ru-RU"/>
        </w:rPr>
        <w:t>метопредметных</w:t>
      </w:r>
      <w:proofErr w:type="spellEnd"/>
      <w:r w:rsidRPr="002B5113">
        <w:rPr>
          <w:rFonts w:ascii="Times New Roman" w:eastAsia="Times New Roman" w:hAnsi="Times New Roman" w:cs="Times New Roman"/>
          <w:sz w:val="24"/>
          <w:szCs w:val="24"/>
          <w:lang w:eastAsia="ru-RU"/>
        </w:rPr>
        <w:t xml:space="preserve"> УУД.</w:t>
      </w:r>
    </w:p>
    <w:sectPr w:rsidR="0048411C" w:rsidRPr="002B5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78"/>
    <w:rsid w:val="00173678"/>
    <w:rsid w:val="00283975"/>
    <w:rsid w:val="002B5113"/>
    <w:rsid w:val="00421075"/>
    <w:rsid w:val="0048411C"/>
    <w:rsid w:val="0059504A"/>
    <w:rsid w:val="00990063"/>
    <w:rsid w:val="009B401C"/>
    <w:rsid w:val="00DA5725"/>
    <w:rsid w:val="00E323DD"/>
    <w:rsid w:val="00ED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B874-D0EB-4064-AA4C-DFA4FE56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Ольга</cp:lastModifiedBy>
  <cp:revision>4</cp:revision>
  <dcterms:created xsi:type="dcterms:W3CDTF">2017-01-26T07:26:00Z</dcterms:created>
  <dcterms:modified xsi:type="dcterms:W3CDTF">2017-02-13T13:34:00Z</dcterms:modified>
</cp:coreProperties>
</file>