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82" w:rsidRDefault="00893E82" w:rsidP="00893E8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И.Б.</w:t>
      </w:r>
    </w:p>
    <w:p w:rsidR="00551C90" w:rsidRPr="00506B76" w:rsidRDefault="00551C90" w:rsidP="00506B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B76">
        <w:rPr>
          <w:rFonts w:ascii="Times New Roman" w:hAnsi="Times New Roman" w:cs="Times New Roman"/>
          <w:b/>
          <w:sz w:val="28"/>
          <w:szCs w:val="28"/>
        </w:rPr>
        <w:t>Реализация инклюзивного образования с помощью информационно-коммуникационных технологий.</w:t>
      </w:r>
    </w:p>
    <w:p w:rsidR="00551C90" w:rsidRPr="00506B76" w:rsidRDefault="00005BB8" w:rsidP="00506B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>Термин «инклюзия» был впервые введён в международный обиход в 1994 году на всемирной конференции по образованию лиц с особыми потребностями</w:t>
      </w:r>
      <w:r w:rsidRPr="00506B7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506B76">
        <w:rPr>
          <w:rFonts w:ascii="Times New Roman" w:hAnsi="Times New Roman" w:cs="Times New Roman"/>
          <w:sz w:val="28"/>
          <w:szCs w:val="28"/>
        </w:rPr>
        <w:t xml:space="preserve">. В дальнейшем условия реализации инклюзивного образования стали разрабатываться как на </w:t>
      </w:r>
      <w:r w:rsidR="005075B5" w:rsidRPr="00506B76">
        <w:rPr>
          <w:rFonts w:ascii="Times New Roman" w:hAnsi="Times New Roman" w:cs="Times New Roman"/>
          <w:sz w:val="28"/>
          <w:szCs w:val="28"/>
        </w:rPr>
        <w:t>уровне государства</w:t>
      </w:r>
      <w:r w:rsidRPr="00506B76">
        <w:rPr>
          <w:rFonts w:ascii="Times New Roman" w:hAnsi="Times New Roman" w:cs="Times New Roman"/>
          <w:sz w:val="28"/>
          <w:szCs w:val="28"/>
        </w:rPr>
        <w:t>, так и на</w:t>
      </w:r>
      <w:r w:rsidR="005075B5" w:rsidRPr="005075B5">
        <w:rPr>
          <w:rFonts w:ascii="Times New Roman" w:hAnsi="Times New Roman" w:cs="Times New Roman"/>
          <w:sz w:val="28"/>
          <w:szCs w:val="28"/>
        </w:rPr>
        <w:t xml:space="preserve"> </w:t>
      </w:r>
      <w:r w:rsidR="005075B5" w:rsidRPr="00506B76">
        <w:rPr>
          <w:rFonts w:ascii="Times New Roman" w:hAnsi="Times New Roman" w:cs="Times New Roman"/>
          <w:sz w:val="28"/>
          <w:szCs w:val="28"/>
        </w:rPr>
        <w:t>уровне отдельных школ</w:t>
      </w:r>
      <w:r w:rsidRPr="00506B76">
        <w:rPr>
          <w:rFonts w:ascii="Times New Roman" w:hAnsi="Times New Roman" w:cs="Times New Roman"/>
          <w:sz w:val="28"/>
          <w:szCs w:val="28"/>
        </w:rPr>
        <w:t xml:space="preserve">. Закон от 29.12.2012 </w:t>
      </w:r>
      <w:r w:rsidRPr="00506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B76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определяет инклюзивное образование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</w:t>
      </w:r>
      <w:r w:rsidR="00D57EBC" w:rsidRPr="00506B76">
        <w:rPr>
          <w:rFonts w:ascii="Times New Roman" w:hAnsi="Times New Roman" w:cs="Times New Roman"/>
          <w:sz w:val="28"/>
          <w:szCs w:val="28"/>
        </w:rPr>
        <w:t xml:space="preserve"> Равный доступ к образованию предполагает выполнение образовательной программы в полном объеме. Выполнение этого требования без осуществления </w:t>
      </w:r>
      <w:r w:rsidR="002A7B1F">
        <w:rPr>
          <w:rFonts w:ascii="Times New Roman" w:hAnsi="Times New Roman" w:cs="Times New Roman"/>
          <w:sz w:val="28"/>
          <w:szCs w:val="28"/>
        </w:rPr>
        <w:t>индивидуального</w:t>
      </w:r>
      <w:r w:rsidR="00D57EBC" w:rsidRPr="00506B76">
        <w:rPr>
          <w:rFonts w:ascii="Times New Roman" w:hAnsi="Times New Roman" w:cs="Times New Roman"/>
          <w:sz w:val="28"/>
          <w:szCs w:val="28"/>
        </w:rPr>
        <w:t xml:space="preserve"> подхода невозможно, поскольку </w:t>
      </w:r>
      <w:r w:rsidR="002A7B1F">
        <w:rPr>
          <w:rFonts w:ascii="Times New Roman" w:hAnsi="Times New Roman" w:cs="Times New Roman"/>
          <w:sz w:val="28"/>
          <w:szCs w:val="28"/>
        </w:rPr>
        <w:t xml:space="preserve">в инклюзивном обучении оно </w:t>
      </w:r>
      <w:r w:rsidR="00D57EBC" w:rsidRPr="00506B76">
        <w:rPr>
          <w:rFonts w:ascii="Times New Roman" w:hAnsi="Times New Roman" w:cs="Times New Roman"/>
          <w:sz w:val="28"/>
          <w:szCs w:val="28"/>
        </w:rPr>
        <w:t xml:space="preserve">требует специальных условий реализации. </w:t>
      </w:r>
    </w:p>
    <w:p w:rsidR="00D57EBC" w:rsidRPr="00506B76" w:rsidRDefault="00D57EBC" w:rsidP="00506B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данном случае предоставляют именно те уникальные условия для лиц с ОВЗ, которые помогут овладеть программой в полном объеме, но в индивидуальном темпе освоения и с учетом индивидуальных возможностей. В данном случае речь идет об использовании ИКТ при создании дистанционных технологий обучения.</w:t>
      </w:r>
    </w:p>
    <w:p w:rsidR="00D57EBC" w:rsidRPr="00506B76" w:rsidRDefault="00E12CB8" w:rsidP="00506B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>Необходимость развития дистанционных технологий должна быть продиктована не только потребностями инклюзивного образования, но и как необходимый ресурс  обеспечения доступности образования в целом. Однако мы рассмотрим разработку технологий только применительно к теме статьи.</w:t>
      </w:r>
    </w:p>
    <w:p w:rsidR="00364C35" w:rsidRPr="00506B76" w:rsidRDefault="00E12CB8" w:rsidP="00506B7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506B76">
        <w:rPr>
          <w:rFonts w:ascii="Times New Roman" w:hAnsi="Times New Roman" w:cs="Times New Roman"/>
          <w:sz w:val="28"/>
          <w:szCs w:val="28"/>
        </w:rPr>
        <w:t xml:space="preserve">В письме </w:t>
      </w:r>
      <w:proofErr w:type="spellStart"/>
      <w:r w:rsidRPr="00506B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06B76">
        <w:rPr>
          <w:rFonts w:ascii="Times New Roman" w:hAnsi="Times New Roman" w:cs="Times New Roman"/>
          <w:sz w:val="28"/>
          <w:szCs w:val="28"/>
        </w:rPr>
        <w:t xml:space="preserve"> РФ от 11.07.2011 N 06-1277 говорится, что по составу и объему учебные, методические материалы и цифровые образовательные ресурсы должны:  … быть адаптированы под условия </w:t>
      </w:r>
      <w:r w:rsidRPr="00506B76">
        <w:rPr>
          <w:rFonts w:ascii="Times New Roman" w:hAnsi="Times New Roman" w:cs="Times New Roman"/>
          <w:sz w:val="28"/>
          <w:szCs w:val="28"/>
        </w:rPr>
        <w:lastRenderedPageBreak/>
        <w:t xml:space="preserve">работы с обучающимися с ограниченными возможностями здоровья (в том числе со слабым зрением или слухом, нарушениями в работе опорно-двигательного аппарата, </w:t>
      </w:r>
      <w:proofErr w:type="spellStart"/>
      <w:r w:rsidRPr="00506B76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spellEnd"/>
      <w:r w:rsidRPr="00506B76">
        <w:rPr>
          <w:rFonts w:ascii="Times New Roman" w:hAnsi="Times New Roman" w:cs="Times New Roman"/>
          <w:sz w:val="28"/>
          <w:szCs w:val="28"/>
        </w:rPr>
        <w:t xml:space="preserve"> аппарата, с лейкемией, </w:t>
      </w:r>
      <w:r w:rsidRPr="00506B76">
        <w:rPr>
          <w:rFonts w:ascii="Times New Roman" w:hAnsi="Times New Roman" w:cs="Times New Roman"/>
          <w:color w:val="000000"/>
          <w:sz w:val="28"/>
          <w:szCs w:val="28"/>
        </w:rPr>
        <w:t>неврологическими заболеваниями и пр.</w:t>
      </w:r>
      <w:proofErr w:type="gramEnd"/>
    </w:p>
    <w:p w:rsidR="00364C35" w:rsidRPr="00506B76" w:rsidRDefault="00364C35" w:rsidP="002A7B1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Таким образом, ставится проблема не только создания </w:t>
      </w:r>
      <w:proofErr w:type="spellStart"/>
      <w:proofErr w:type="gramStart"/>
      <w:r w:rsidRPr="00506B76">
        <w:rPr>
          <w:rFonts w:ascii="Times New Roman" w:hAnsi="Times New Roman" w:cs="Times New Roman"/>
          <w:sz w:val="28"/>
          <w:szCs w:val="28"/>
        </w:rPr>
        <w:t>ИКТ-ресурсов</w:t>
      </w:r>
      <w:proofErr w:type="spellEnd"/>
      <w:proofErr w:type="gramEnd"/>
      <w:r w:rsidRPr="00506B76">
        <w:rPr>
          <w:rFonts w:ascii="Times New Roman" w:hAnsi="Times New Roman" w:cs="Times New Roman"/>
          <w:sz w:val="28"/>
          <w:szCs w:val="28"/>
        </w:rPr>
        <w:t xml:space="preserve"> для обеспечения образования в полном объеме, но и адаптация этих ресурсов в зависимости от типа ОВЗ обучающегося.</w:t>
      </w:r>
    </w:p>
    <w:p w:rsidR="00364C35" w:rsidRPr="00506B76" w:rsidRDefault="00364C35" w:rsidP="002A7B1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В настоящее время разработаны различные стандарты для адаптации материалов при инклюзивном обучении. </w:t>
      </w:r>
      <w:r w:rsidR="002A7B1F">
        <w:rPr>
          <w:rFonts w:ascii="Times New Roman" w:hAnsi="Times New Roman" w:cs="Times New Roman"/>
          <w:sz w:val="28"/>
          <w:szCs w:val="28"/>
        </w:rPr>
        <w:t xml:space="preserve">Адаптировать под </w:t>
      </w:r>
      <w:r w:rsidRPr="00506B76">
        <w:rPr>
          <w:rFonts w:ascii="Times New Roman" w:hAnsi="Times New Roman" w:cs="Times New Roman"/>
          <w:sz w:val="28"/>
          <w:szCs w:val="28"/>
        </w:rPr>
        <w:t xml:space="preserve"> эти стандарты выкладываемый с помощью </w:t>
      </w:r>
      <w:r w:rsidR="002A7B1F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Pr="00506B76">
        <w:rPr>
          <w:rFonts w:ascii="Times New Roman" w:hAnsi="Times New Roman" w:cs="Times New Roman"/>
          <w:sz w:val="28"/>
          <w:szCs w:val="28"/>
        </w:rPr>
        <w:t xml:space="preserve"> текст достаточно просто. Изменение размера шрифта, цвета текста и подложки, с учетом индивидуальных особенностей обучающегося не занимает много времени и даже может быть </w:t>
      </w:r>
      <w:r w:rsidR="002A7B1F">
        <w:rPr>
          <w:rFonts w:ascii="Times New Roman" w:hAnsi="Times New Roman" w:cs="Times New Roman"/>
          <w:sz w:val="28"/>
          <w:szCs w:val="28"/>
        </w:rPr>
        <w:t>произведено</w:t>
      </w:r>
      <w:r w:rsidRPr="00506B76">
        <w:rPr>
          <w:rFonts w:ascii="Times New Roman" w:hAnsi="Times New Roman" w:cs="Times New Roman"/>
          <w:sz w:val="28"/>
          <w:szCs w:val="28"/>
        </w:rPr>
        <w:t xml:space="preserve"> последним самостоятельно. </w:t>
      </w:r>
    </w:p>
    <w:p w:rsidR="00364C35" w:rsidRPr="00506B76" w:rsidRDefault="00364C35" w:rsidP="002A7B1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>Гораздо сложнее на данном этапе становится адаптация видео</w:t>
      </w:r>
      <w:r w:rsidR="002A7B1F">
        <w:rPr>
          <w:rFonts w:ascii="Times New Roman" w:hAnsi="Times New Roman" w:cs="Times New Roman"/>
          <w:sz w:val="28"/>
          <w:szCs w:val="28"/>
        </w:rPr>
        <w:t>- и ауди</w:t>
      </w:r>
      <w:proofErr w:type="gramStart"/>
      <w:r w:rsidR="002A7B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06B76">
        <w:rPr>
          <w:rFonts w:ascii="Times New Roman" w:hAnsi="Times New Roman" w:cs="Times New Roman"/>
          <w:sz w:val="28"/>
          <w:szCs w:val="28"/>
        </w:rPr>
        <w:t xml:space="preserve"> материала и организация самой коммуникации и обратной связи с использованием информационных технологий. Общение с использованием режима видеоконференций, тестирование, для прохождения которого дается определённое время – все это может повлечь значительные затруднения у лиц с ОВЗ. </w:t>
      </w:r>
    </w:p>
    <w:p w:rsidR="00636760" w:rsidRPr="00506B76" w:rsidRDefault="002A7B1F" w:rsidP="002A7B1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Вышеперечисленное</w:t>
      </w:r>
      <w:proofErr w:type="gramEnd"/>
      <w:r w:rsidR="00364C35" w:rsidRPr="00506B76">
        <w:rPr>
          <w:rFonts w:ascii="Times New Roman" w:hAnsi="Times New Roman" w:cs="Times New Roman"/>
          <w:sz w:val="28"/>
          <w:szCs w:val="28"/>
        </w:rPr>
        <w:t xml:space="preserve"> приводит к проблеме разработки индивидуального материала для реализации инклюзивного обучения с учетом каждой из особенностей обучающегося. Появляется необходимость для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364C35" w:rsidRPr="00506B76">
        <w:rPr>
          <w:rFonts w:ascii="Times New Roman" w:hAnsi="Times New Roman" w:cs="Times New Roman"/>
          <w:sz w:val="28"/>
          <w:szCs w:val="28"/>
        </w:rPr>
        <w:t xml:space="preserve">ного и того же курса делать не только методическую разработку одного занятия, но и разрабатывать </w:t>
      </w:r>
      <w:r w:rsidR="00636760" w:rsidRPr="00506B76">
        <w:rPr>
          <w:rFonts w:ascii="Times New Roman" w:hAnsi="Times New Roman" w:cs="Times New Roman"/>
          <w:sz w:val="28"/>
          <w:szCs w:val="28"/>
        </w:rPr>
        <w:t xml:space="preserve">тему для реализации через дистанционные технологии средствами ИКТ в нескольких вариантах сразу. Один и тот же видеоролик или фрагмент урока будет снабжен разными субтитрами для лиц с повреждением слуха и для лиц с повреждением зрения. </w:t>
      </w:r>
    </w:p>
    <w:p w:rsidR="00BD4E94" w:rsidRPr="00506B76" w:rsidRDefault="00636760" w:rsidP="002A7B1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Проблема создания такой разнообразной базы для одного урока может быть решена только набором текстового варианта независимо от  способа ведения урока – подача текстового материала, лекционное изложение или </w:t>
      </w:r>
      <w:proofErr w:type="spellStart"/>
      <w:r w:rsidRPr="00506B76">
        <w:rPr>
          <w:rFonts w:ascii="Times New Roman" w:hAnsi="Times New Roman" w:cs="Times New Roman"/>
          <w:sz w:val="28"/>
          <w:szCs w:val="28"/>
        </w:rPr>
        <w:lastRenderedPageBreak/>
        <w:t>видеоурок</w:t>
      </w:r>
      <w:proofErr w:type="spellEnd"/>
      <w:r w:rsidRPr="00506B76">
        <w:rPr>
          <w:rFonts w:ascii="Times New Roman" w:hAnsi="Times New Roman" w:cs="Times New Roman"/>
          <w:sz w:val="28"/>
          <w:szCs w:val="28"/>
        </w:rPr>
        <w:t xml:space="preserve">. В любом случае – текст, адаптированный под необходимый для восприятия размер, субтитры или комментарии – все эти варианты будут реализованы и переданы только через использование </w:t>
      </w:r>
      <w:proofErr w:type="spellStart"/>
      <w:proofErr w:type="gramStart"/>
      <w:r w:rsidRPr="00506B76">
        <w:rPr>
          <w:rFonts w:ascii="Times New Roman" w:hAnsi="Times New Roman" w:cs="Times New Roman"/>
          <w:sz w:val="28"/>
          <w:szCs w:val="28"/>
        </w:rPr>
        <w:t>ИКТ-технологии</w:t>
      </w:r>
      <w:proofErr w:type="spellEnd"/>
      <w:proofErr w:type="gramEnd"/>
      <w:r w:rsidRPr="00506B76">
        <w:rPr>
          <w:rFonts w:ascii="Times New Roman" w:hAnsi="Times New Roman" w:cs="Times New Roman"/>
          <w:sz w:val="28"/>
          <w:szCs w:val="28"/>
        </w:rPr>
        <w:t xml:space="preserve">. Именно реализация данной технологии обеспечит саму возможность </w:t>
      </w:r>
      <w:r w:rsidR="00BD4E94" w:rsidRPr="00506B76">
        <w:rPr>
          <w:rFonts w:ascii="Times New Roman" w:hAnsi="Times New Roman" w:cs="Times New Roman"/>
          <w:sz w:val="28"/>
          <w:szCs w:val="28"/>
        </w:rPr>
        <w:t xml:space="preserve">осуществления инклюзивного образования. </w:t>
      </w:r>
      <w:r w:rsidR="002A7B1F">
        <w:rPr>
          <w:rFonts w:ascii="Times New Roman" w:hAnsi="Times New Roman" w:cs="Times New Roman"/>
          <w:sz w:val="28"/>
          <w:szCs w:val="28"/>
        </w:rPr>
        <w:t xml:space="preserve">При возможности осуществления коммуникации, как физической, так и на уровне технического обеспечения, текстовый материал может быть не так важен, но, безусловно, понадобится как опорный материал для подготовки к выполнению самостоятельных заданий. Следовательно, реализация информационно-коммуникационных технологий, для обеспечения инклюзивного образования преимущественно будет содержать текстовое изложение и текстовые рекомендации, которые, в случае необходимости можно пропустить через программы распознавания и чтения. </w:t>
      </w:r>
    </w:p>
    <w:p w:rsidR="00BD4E94" w:rsidRDefault="005C63FD" w:rsidP="00506B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возникает проблема подачи </w:t>
      </w:r>
      <w:r w:rsidR="00EF1F53">
        <w:rPr>
          <w:rFonts w:ascii="Times New Roman" w:hAnsi="Times New Roman" w:cs="Times New Roman"/>
          <w:sz w:val="28"/>
          <w:szCs w:val="28"/>
        </w:rPr>
        <w:t xml:space="preserve">написанного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Сухой теоретический язык изложения, в сочетании с регулярным использованием дистанционных технологий может вызвать негативную реакцию – усталость, скуку, снижение мотивации обучения. </w:t>
      </w:r>
      <w:r w:rsidR="00F216F5">
        <w:rPr>
          <w:rFonts w:ascii="Times New Roman" w:hAnsi="Times New Roman" w:cs="Times New Roman"/>
          <w:sz w:val="28"/>
          <w:szCs w:val="28"/>
        </w:rPr>
        <w:t xml:space="preserve">В данном случае использование строгих параметров оформления и представления учебного материала могут затруднить его восприятие в процессе получения дистанционного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Отсюда можно сделать вывод, что само описание лекций и уроков должно иметь эмоциональную окраску, материал должен быть изложен живо, экспрессивно, понятным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языком. </w:t>
      </w:r>
      <w:r w:rsidR="00411948">
        <w:rPr>
          <w:rFonts w:ascii="Times New Roman" w:hAnsi="Times New Roman" w:cs="Times New Roman"/>
          <w:sz w:val="28"/>
          <w:szCs w:val="28"/>
        </w:rPr>
        <w:t xml:space="preserve">Важно не просто донести основные понятия и сущность темы, но увлечь обучающегося предметом, в </w:t>
      </w:r>
      <w:proofErr w:type="gramStart"/>
      <w:r w:rsidR="00411948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="00411948">
        <w:rPr>
          <w:rFonts w:ascii="Times New Roman" w:hAnsi="Times New Roman" w:cs="Times New Roman"/>
          <w:sz w:val="28"/>
          <w:szCs w:val="28"/>
        </w:rPr>
        <w:t xml:space="preserve"> когда невозможно реализовать </w:t>
      </w:r>
      <w:r w:rsidR="00892711">
        <w:rPr>
          <w:rFonts w:ascii="Times New Roman" w:hAnsi="Times New Roman" w:cs="Times New Roman"/>
          <w:sz w:val="28"/>
          <w:szCs w:val="28"/>
        </w:rPr>
        <w:t xml:space="preserve">применяемые на занятиях педагогические технологии. Текст лекции необходимо оформлять разными цветами, снабжать иллюстративным материалом, включать вопросы по ходу изложения, чтобы обучающийся мог отвлечься от чтения и подумать о смысле того, что он только что узнал. Неожиданные цитаты, использование </w:t>
      </w:r>
      <w:proofErr w:type="spellStart"/>
      <w:r w:rsidR="00892711">
        <w:rPr>
          <w:rFonts w:ascii="Times New Roman" w:hAnsi="Times New Roman" w:cs="Times New Roman"/>
          <w:sz w:val="28"/>
          <w:szCs w:val="28"/>
        </w:rPr>
        <w:t>смайлов</w:t>
      </w:r>
      <w:proofErr w:type="spellEnd"/>
      <w:r w:rsidR="00892711">
        <w:rPr>
          <w:rFonts w:ascii="Times New Roman" w:hAnsi="Times New Roman" w:cs="Times New Roman"/>
          <w:sz w:val="28"/>
          <w:szCs w:val="28"/>
        </w:rPr>
        <w:t xml:space="preserve">, яркие примеры должны привлекать внимание и побуждать к </w:t>
      </w:r>
      <w:r w:rsidR="00892711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дальнейшему изучению. </w:t>
      </w:r>
      <w:r w:rsidR="00F216F5">
        <w:rPr>
          <w:rFonts w:ascii="Times New Roman" w:hAnsi="Times New Roman" w:cs="Times New Roman"/>
          <w:sz w:val="28"/>
          <w:szCs w:val="28"/>
        </w:rPr>
        <w:t>Это обеспечит реализацию инклюзивного обучения с использованием ИКТ на высоком качественном уровне.</w:t>
      </w:r>
    </w:p>
    <w:p w:rsidR="00BD4E94" w:rsidRPr="00506B76" w:rsidRDefault="00BD4E94" w:rsidP="00506B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6760" w:rsidRPr="00506B76" w:rsidRDefault="00BD4E94" w:rsidP="00506B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506B76" w:rsidRPr="00506B76" w:rsidRDefault="00506B76" w:rsidP="00506B7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Федеральный закон от 29.12.2012 </w:t>
      </w:r>
      <w:r w:rsidRPr="00506B7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6B76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Федерации».</w:t>
      </w:r>
    </w:p>
    <w:p w:rsidR="00506B76" w:rsidRPr="00506B76" w:rsidRDefault="00506B76" w:rsidP="00506B7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506B7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06B76">
        <w:rPr>
          <w:rFonts w:ascii="Times New Roman" w:hAnsi="Times New Roman" w:cs="Times New Roman"/>
          <w:sz w:val="28"/>
          <w:szCs w:val="28"/>
        </w:rPr>
        <w:t xml:space="preserve"> РФ от 11 Июля 2011 г. N 06-1277 </w:t>
      </w:r>
      <w:r w:rsidR="00EE036E">
        <w:rPr>
          <w:rFonts w:ascii="Times New Roman" w:hAnsi="Times New Roman" w:cs="Times New Roman"/>
          <w:sz w:val="28"/>
          <w:szCs w:val="28"/>
        </w:rPr>
        <w:t>«</w:t>
      </w:r>
      <w:r w:rsidRPr="00506B76">
        <w:rPr>
          <w:rFonts w:ascii="Times New Roman" w:hAnsi="Times New Roman" w:cs="Times New Roman"/>
          <w:sz w:val="28"/>
          <w:szCs w:val="28"/>
        </w:rPr>
        <w:t>О методических рекомендациях</w:t>
      </w:r>
      <w:r w:rsidR="00EE036E">
        <w:rPr>
          <w:rFonts w:ascii="Times New Roman" w:hAnsi="Times New Roman" w:cs="Times New Roman"/>
          <w:sz w:val="28"/>
          <w:szCs w:val="28"/>
        </w:rPr>
        <w:t>».</w:t>
      </w:r>
    </w:p>
    <w:p w:rsidR="00BD4E94" w:rsidRPr="00506B76" w:rsidRDefault="00BD4E94" w:rsidP="00506B76">
      <w:pPr>
        <w:pStyle w:val="a3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B76">
        <w:rPr>
          <w:rFonts w:ascii="Times New Roman" w:hAnsi="Times New Roman" w:cs="Times New Roman"/>
          <w:sz w:val="28"/>
          <w:szCs w:val="28"/>
        </w:rPr>
        <w:t xml:space="preserve">Алёхина С.В. Инклюзивное образование: история и современность. </w:t>
      </w:r>
    </w:p>
    <w:p w:rsidR="00BD4E94" w:rsidRPr="00506B76" w:rsidRDefault="00BD4E94" w:rsidP="00506B76">
      <w:pPr>
        <w:pStyle w:val="a3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sectPr w:rsidR="00BD4E94" w:rsidRPr="00506B76" w:rsidSect="00F1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FF" w:rsidRDefault="00072AFF" w:rsidP="00005BB8">
      <w:pPr>
        <w:spacing w:after="0" w:line="240" w:lineRule="auto"/>
      </w:pPr>
      <w:r>
        <w:separator/>
      </w:r>
    </w:p>
  </w:endnote>
  <w:endnote w:type="continuationSeparator" w:id="0">
    <w:p w:rsidR="00072AFF" w:rsidRDefault="00072AFF" w:rsidP="00005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FF" w:rsidRDefault="00072AFF" w:rsidP="00005BB8">
      <w:pPr>
        <w:spacing w:after="0" w:line="240" w:lineRule="auto"/>
      </w:pPr>
      <w:r>
        <w:separator/>
      </w:r>
    </w:p>
  </w:footnote>
  <w:footnote w:type="continuationSeparator" w:id="0">
    <w:p w:rsidR="00072AFF" w:rsidRDefault="00072AFF" w:rsidP="00005BB8">
      <w:pPr>
        <w:spacing w:after="0" w:line="240" w:lineRule="auto"/>
      </w:pPr>
      <w:r>
        <w:continuationSeparator/>
      </w:r>
    </w:p>
  </w:footnote>
  <w:footnote w:id="1">
    <w:p w:rsidR="00005BB8" w:rsidRDefault="00005BB8">
      <w:pPr>
        <w:pStyle w:val="a4"/>
      </w:pPr>
      <w:r>
        <w:rPr>
          <w:rStyle w:val="a6"/>
        </w:rPr>
        <w:footnoteRef/>
      </w:r>
      <w:r>
        <w:t xml:space="preserve"> Алёхина С.В. Инклюзивное образование: история и современность.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AB4"/>
    <w:multiLevelType w:val="hybridMultilevel"/>
    <w:tmpl w:val="DA0A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74C3"/>
    <w:multiLevelType w:val="hybridMultilevel"/>
    <w:tmpl w:val="71B8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75072"/>
    <w:multiLevelType w:val="hybridMultilevel"/>
    <w:tmpl w:val="D37A8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1C90"/>
    <w:rsid w:val="000051C8"/>
    <w:rsid w:val="00005BB8"/>
    <w:rsid w:val="00072AFF"/>
    <w:rsid w:val="00176913"/>
    <w:rsid w:val="001835F5"/>
    <w:rsid w:val="002A7B1F"/>
    <w:rsid w:val="00364C35"/>
    <w:rsid w:val="00411948"/>
    <w:rsid w:val="00506B76"/>
    <w:rsid w:val="005075B5"/>
    <w:rsid w:val="00551C90"/>
    <w:rsid w:val="005846C7"/>
    <w:rsid w:val="005C63FD"/>
    <w:rsid w:val="00636760"/>
    <w:rsid w:val="0064717B"/>
    <w:rsid w:val="007C56D8"/>
    <w:rsid w:val="00892711"/>
    <w:rsid w:val="00893E82"/>
    <w:rsid w:val="00BD4E94"/>
    <w:rsid w:val="00D57EBC"/>
    <w:rsid w:val="00E12CB8"/>
    <w:rsid w:val="00EE036E"/>
    <w:rsid w:val="00EF1F53"/>
    <w:rsid w:val="00F14847"/>
    <w:rsid w:val="00F2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47"/>
  </w:style>
  <w:style w:type="paragraph" w:styleId="1">
    <w:name w:val="heading 1"/>
    <w:basedOn w:val="a"/>
    <w:link w:val="10"/>
    <w:uiPriority w:val="9"/>
    <w:qFormat/>
    <w:rsid w:val="00551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C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51C9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5BB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5BB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5BB8"/>
    <w:rPr>
      <w:vertAlign w:val="superscript"/>
    </w:rPr>
  </w:style>
  <w:style w:type="character" w:styleId="a7">
    <w:name w:val="Hyperlink"/>
    <w:basedOn w:val="a0"/>
    <w:uiPriority w:val="99"/>
    <w:unhideWhenUsed/>
    <w:rsid w:val="00BD4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937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435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7231407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709243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701249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981740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07425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270368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210070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942714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677858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758498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5345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058821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304828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5180079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101548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0460979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3511900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590723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3573081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5583944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126168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477846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1287456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50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6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6D7F89"/>
                                <w:bottom w:val="none" w:sz="0" w:space="0" w:color="6D7F89"/>
                                <w:right w:val="none" w:sz="0" w:space="0" w:color="6D7F89"/>
                              </w:divBdr>
                              <w:divsChild>
                                <w:div w:id="17094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5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7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2465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6D7F89"/>
                                <w:left w:val="none" w:sz="0" w:space="0" w:color="6D7F89"/>
                                <w:bottom w:val="none" w:sz="0" w:space="0" w:color="6D7F89"/>
                                <w:right w:val="none" w:sz="0" w:space="0" w:color="6D7F89"/>
                              </w:divBdr>
                              <w:divsChild>
                                <w:div w:id="56776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93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383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5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DEDE"/>
                            <w:right w:val="none" w:sz="0" w:space="0" w:color="auto"/>
                          </w:divBdr>
                          <w:divsChild>
                            <w:div w:id="9603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9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1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6" w:color="5C707C"/>
                            <w:right w:val="none" w:sz="0" w:space="0" w:color="auto"/>
                          </w:divBdr>
                          <w:divsChild>
                            <w:div w:id="23366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5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5174692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1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4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2269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26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6266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457009">
                                                  <w:marLeft w:val="0"/>
                                                  <w:marRight w:val="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8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155087">
                      <w:marLeft w:val="0"/>
                      <w:marRight w:val="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67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260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93553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0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50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23065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19366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6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50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9722438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436243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3001611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3478291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2876612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0223910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5555548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8253915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8524465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955042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1588396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5797058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5873534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1510216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203129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0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5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391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2474185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5669130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94060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884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0857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3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49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9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780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630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256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7729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8958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48681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3148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438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28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21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76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44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5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6301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0460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97508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081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50809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740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922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748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44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331112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931210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038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68970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98975277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698826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5306534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509496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708888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7767109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2342464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8655580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816871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974767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3879256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9754052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751739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50243058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7597183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7380929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41100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81417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4003233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61837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6D7F89"/>
                                <w:bottom w:val="none" w:sz="0" w:space="0" w:color="6D7F89"/>
                                <w:right w:val="none" w:sz="0" w:space="0" w:color="6D7F89"/>
                              </w:divBdr>
                              <w:divsChild>
                                <w:div w:id="51265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6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18496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6D7F89"/>
                                <w:left w:val="none" w:sz="0" w:space="0" w:color="6D7F89"/>
                                <w:bottom w:val="none" w:sz="0" w:space="0" w:color="6D7F89"/>
                                <w:right w:val="none" w:sz="0" w:space="0" w:color="6D7F89"/>
                              </w:divBdr>
                              <w:divsChild>
                                <w:div w:id="93775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8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10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56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1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EDEDE"/>
                            <w:right w:val="none" w:sz="0" w:space="0" w:color="auto"/>
                          </w:divBdr>
                          <w:divsChild>
                            <w:div w:id="19004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56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6" w:color="5C707C"/>
                            <w:right w:val="none" w:sz="0" w:space="0" w:color="auto"/>
                          </w:divBdr>
                          <w:divsChild>
                            <w:div w:id="125963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0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37477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81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8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63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5419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3408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95341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9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90038">
                                                  <w:marLeft w:val="0"/>
                                                  <w:marRight w:val="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638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703581">
                      <w:marLeft w:val="0"/>
                      <w:marRight w:val="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0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552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831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0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6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3798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50212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61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6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38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7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277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5416707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4030218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6615902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6762759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21173668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9832008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9049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5108781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1854356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599259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8328668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3615881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3683801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7953700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75342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679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17131155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20886523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EDEDE"/>
                                            <w:right w:val="none" w:sz="0" w:space="0" w:color="auto"/>
                                          </w:divBdr>
                                        </w:div>
                                        <w:div w:id="213844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33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79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9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191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409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45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558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4653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77139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503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50015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007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2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6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0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39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DEDED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180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4023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871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74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180258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3007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9346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214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886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45E26-B496-4CBD-8C18-45FE116B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14</cp:revision>
  <dcterms:created xsi:type="dcterms:W3CDTF">2016-10-27T12:43:00Z</dcterms:created>
  <dcterms:modified xsi:type="dcterms:W3CDTF">2016-10-27T14:35:00Z</dcterms:modified>
</cp:coreProperties>
</file>