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BE" w:rsidRDefault="009A3ABE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</w:p>
    <w:p w:rsidR="007E61A3" w:rsidRPr="00C65916" w:rsidRDefault="007E61A3" w:rsidP="007E61A3">
      <w:pPr>
        <w:tabs>
          <w:tab w:val="left" w:pos="480"/>
          <w:tab w:val="left" w:pos="8520"/>
        </w:tabs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C65916">
        <w:rPr>
          <w:rFonts w:ascii="Cambria" w:hAnsi="Cambria" w:cstheme="minorHAnsi"/>
          <w:b/>
          <w:sz w:val="28"/>
          <w:szCs w:val="28"/>
        </w:rPr>
        <w:t xml:space="preserve">Управление по делам семьи и молодежи </w:t>
      </w:r>
    </w:p>
    <w:p w:rsidR="007E61A3" w:rsidRPr="00C65916" w:rsidRDefault="007E61A3" w:rsidP="007E61A3">
      <w:pPr>
        <w:tabs>
          <w:tab w:val="left" w:pos="480"/>
          <w:tab w:val="left" w:pos="8520"/>
        </w:tabs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C65916">
        <w:rPr>
          <w:rFonts w:ascii="Cambria" w:hAnsi="Cambria" w:cstheme="minorHAnsi"/>
          <w:b/>
          <w:sz w:val="28"/>
          <w:szCs w:val="28"/>
        </w:rPr>
        <w:t>Администрации города Ноябрьска</w:t>
      </w:r>
    </w:p>
    <w:p w:rsidR="007E61A3" w:rsidRPr="00C65916" w:rsidRDefault="007E61A3" w:rsidP="007E61A3">
      <w:pPr>
        <w:tabs>
          <w:tab w:val="left" w:pos="480"/>
          <w:tab w:val="left" w:pos="8520"/>
        </w:tabs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</w:p>
    <w:p w:rsidR="007E61A3" w:rsidRPr="00C65916" w:rsidRDefault="007E61A3" w:rsidP="007E61A3">
      <w:pPr>
        <w:tabs>
          <w:tab w:val="left" w:pos="480"/>
        </w:tabs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C65916">
        <w:rPr>
          <w:rFonts w:ascii="Cambria" w:hAnsi="Cambria" w:cstheme="minorHAnsi"/>
          <w:b/>
          <w:sz w:val="28"/>
          <w:szCs w:val="28"/>
        </w:rPr>
        <w:t>Муниципальное бюджетное  учреждение</w:t>
      </w:r>
    </w:p>
    <w:p w:rsidR="007E61A3" w:rsidRPr="00AB320E" w:rsidRDefault="007E61A3" w:rsidP="007E61A3">
      <w:pPr>
        <w:tabs>
          <w:tab w:val="left" w:pos="480"/>
        </w:tabs>
        <w:spacing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 w:rsidRPr="00C65916">
        <w:rPr>
          <w:rFonts w:ascii="Cambria" w:hAnsi="Cambria" w:cstheme="minorHAnsi"/>
          <w:b/>
          <w:sz w:val="28"/>
          <w:szCs w:val="28"/>
        </w:rPr>
        <w:t>«Центр творчества и межкультурных коммуникаций «Ровесник»</w:t>
      </w:r>
      <w:r w:rsidRPr="00C65916">
        <w:rPr>
          <w:rFonts w:ascii="Cambria" w:hAnsi="Cambria" w:cstheme="minorHAnsi"/>
          <w:b/>
          <w:i/>
          <w:sz w:val="28"/>
          <w:szCs w:val="28"/>
        </w:rPr>
        <w:tab/>
      </w:r>
    </w:p>
    <w:p w:rsidR="007E61A3" w:rsidRPr="00C65916" w:rsidRDefault="007E61A3" w:rsidP="007E61A3">
      <w:pPr>
        <w:shd w:val="clear" w:color="auto" w:fill="FFFFFF"/>
        <w:spacing w:line="240" w:lineRule="auto"/>
        <w:ind w:right="10"/>
        <w:rPr>
          <w:rFonts w:ascii="Cambria" w:hAnsi="Cambria" w:cstheme="minorHAnsi"/>
          <w:b/>
          <w:bCs/>
          <w:spacing w:val="-31"/>
          <w:sz w:val="24"/>
          <w:szCs w:val="24"/>
        </w:rPr>
      </w:pPr>
      <w:r>
        <w:rPr>
          <w:rFonts w:ascii="Cambria" w:hAnsi="Cambria" w:cstheme="minorHAnsi"/>
          <w:b/>
          <w:bCs/>
          <w:noProof/>
          <w:spacing w:val="-3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10161</wp:posOffset>
            </wp:positionV>
            <wp:extent cx="2924175" cy="245745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v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5961"/>
                    <a:stretch/>
                  </pic:blipFill>
                  <pic:spPr bwMode="auto">
                    <a:xfrm>
                      <a:off x="0" y="0"/>
                      <a:ext cx="2924175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61A3" w:rsidRDefault="007E61A3" w:rsidP="007E61A3">
      <w:pPr>
        <w:shd w:val="clear" w:color="auto" w:fill="FFFFFF"/>
        <w:spacing w:line="240" w:lineRule="auto"/>
        <w:ind w:right="10"/>
        <w:jc w:val="center"/>
        <w:rPr>
          <w:rFonts w:ascii="Cambria" w:hAnsi="Cambria" w:cstheme="minorHAnsi"/>
          <w:b/>
          <w:bCs/>
          <w:spacing w:val="-31"/>
          <w:sz w:val="52"/>
          <w:szCs w:val="52"/>
        </w:rPr>
      </w:pPr>
    </w:p>
    <w:p w:rsidR="007E61A3" w:rsidRDefault="007E61A3" w:rsidP="007E61A3">
      <w:pPr>
        <w:shd w:val="clear" w:color="auto" w:fill="FFFFFF"/>
        <w:spacing w:line="240" w:lineRule="auto"/>
        <w:ind w:right="10"/>
        <w:jc w:val="center"/>
        <w:rPr>
          <w:rFonts w:ascii="Cambria" w:hAnsi="Cambria" w:cstheme="minorHAnsi"/>
          <w:b/>
          <w:bCs/>
          <w:spacing w:val="-31"/>
          <w:sz w:val="52"/>
          <w:szCs w:val="52"/>
        </w:rPr>
      </w:pPr>
    </w:p>
    <w:p w:rsidR="007E61A3" w:rsidRDefault="007E61A3" w:rsidP="007E61A3">
      <w:pPr>
        <w:shd w:val="clear" w:color="auto" w:fill="FFFFFF"/>
        <w:spacing w:line="240" w:lineRule="auto"/>
        <w:ind w:right="10"/>
        <w:jc w:val="center"/>
        <w:rPr>
          <w:rFonts w:ascii="Cambria" w:hAnsi="Cambria" w:cstheme="minorHAnsi"/>
          <w:b/>
          <w:bCs/>
          <w:spacing w:val="-31"/>
          <w:sz w:val="52"/>
          <w:szCs w:val="52"/>
        </w:rPr>
      </w:pPr>
    </w:p>
    <w:p w:rsidR="007E61A3" w:rsidRDefault="007E61A3" w:rsidP="007E61A3">
      <w:pPr>
        <w:shd w:val="clear" w:color="auto" w:fill="FFFFFF"/>
        <w:spacing w:line="240" w:lineRule="auto"/>
        <w:ind w:right="10"/>
        <w:jc w:val="center"/>
        <w:rPr>
          <w:rFonts w:ascii="Cambria" w:hAnsi="Cambria" w:cstheme="minorHAnsi"/>
          <w:b/>
          <w:bCs/>
          <w:spacing w:val="-31"/>
          <w:sz w:val="52"/>
          <w:szCs w:val="52"/>
        </w:rPr>
      </w:pPr>
    </w:p>
    <w:p w:rsidR="007E61A3" w:rsidRDefault="007E61A3" w:rsidP="007E61A3">
      <w:pPr>
        <w:shd w:val="clear" w:color="auto" w:fill="FFFFFF"/>
        <w:spacing w:line="240" w:lineRule="auto"/>
        <w:ind w:right="10"/>
        <w:jc w:val="center"/>
        <w:rPr>
          <w:rFonts w:ascii="Cambria" w:hAnsi="Cambria" w:cstheme="minorHAnsi"/>
          <w:b/>
          <w:bCs/>
          <w:spacing w:val="-31"/>
          <w:sz w:val="52"/>
          <w:szCs w:val="52"/>
        </w:rPr>
      </w:pPr>
    </w:p>
    <w:p w:rsidR="007E61A3" w:rsidRDefault="0090103E" w:rsidP="007E6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1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-31"/>
          <w:sz w:val="44"/>
          <w:szCs w:val="44"/>
        </w:rPr>
        <w:t>Доклад</w:t>
      </w:r>
      <w:r w:rsidR="007E61A3" w:rsidRPr="007E61A3">
        <w:rPr>
          <w:rFonts w:ascii="Times New Roman" w:hAnsi="Times New Roman" w:cs="Times New Roman"/>
          <w:b/>
          <w:bCs/>
          <w:spacing w:val="-31"/>
          <w:sz w:val="44"/>
          <w:szCs w:val="44"/>
        </w:rPr>
        <w:t xml:space="preserve"> на тему «Физкультурно-оздоровительная работа в учреждении»</w:t>
      </w:r>
      <w:r w:rsidR="007E61A3">
        <w:rPr>
          <w:rFonts w:ascii="Times New Roman" w:hAnsi="Times New Roman" w:cs="Times New Roman"/>
          <w:b/>
          <w:bCs/>
          <w:spacing w:val="-31"/>
          <w:sz w:val="44"/>
          <w:szCs w:val="44"/>
        </w:rPr>
        <w:t xml:space="preserve"> </w:t>
      </w:r>
    </w:p>
    <w:p w:rsidR="007E61A3" w:rsidRDefault="007E61A3" w:rsidP="007E6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1"/>
          <w:sz w:val="36"/>
          <w:szCs w:val="36"/>
        </w:rPr>
      </w:pPr>
      <w:r w:rsidRPr="007E61A3">
        <w:rPr>
          <w:rFonts w:ascii="Times New Roman" w:hAnsi="Times New Roman" w:cs="Times New Roman"/>
          <w:b/>
          <w:bCs/>
          <w:spacing w:val="-31"/>
          <w:sz w:val="36"/>
          <w:szCs w:val="36"/>
        </w:rPr>
        <w:t>Реализация проект</w:t>
      </w:r>
      <w:r w:rsidR="00BA1DC4">
        <w:rPr>
          <w:rFonts w:ascii="Times New Roman" w:hAnsi="Times New Roman" w:cs="Times New Roman"/>
          <w:b/>
          <w:bCs/>
          <w:spacing w:val="-31"/>
          <w:sz w:val="36"/>
          <w:szCs w:val="36"/>
        </w:rPr>
        <w:t>а «Спорт и я – отличные друзья»</w:t>
      </w:r>
    </w:p>
    <w:p w:rsidR="00BA1DC4" w:rsidRPr="00BA1DC4" w:rsidRDefault="00BA1DC4" w:rsidP="007E61A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1"/>
          <w:sz w:val="32"/>
          <w:szCs w:val="32"/>
        </w:rPr>
      </w:pPr>
      <w:r w:rsidRPr="00BA1DC4">
        <w:rPr>
          <w:rFonts w:ascii="Times New Roman" w:hAnsi="Times New Roman" w:cs="Times New Roman"/>
          <w:b/>
          <w:bCs/>
          <w:spacing w:val="-31"/>
          <w:sz w:val="32"/>
          <w:szCs w:val="32"/>
        </w:rPr>
        <w:t>(из опыта работы)</w:t>
      </w:r>
    </w:p>
    <w:p w:rsidR="007E61A3" w:rsidRDefault="007E61A3" w:rsidP="007E61A3">
      <w:pPr>
        <w:shd w:val="clear" w:color="auto" w:fill="FFFFFF"/>
        <w:tabs>
          <w:tab w:val="left" w:leader="underscore" w:pos="3091"/>
        </w:tabs>
        <w:spacing w:after="0" w:line="240" w:lineRule="auto"/>
        <w:rPr>
          <w:rFonts w:ascii="Times New Roman" w:hAnsi="Times New Roman" w:cs="Times New Roman"/>
          <w:b/>
          <w:bCs/>
          <w:spacing w:val="-31"/>
          <w:sz w:val="44"/>
          <w:szCs w:val="44"/>
        </w:rPr>
      </w:pPr>
    </w:p>
    <w:p w:rsidR="007E61A3" w:rsidRPr="007E61A3" w:rsidRDefault="007E61A3" w:rsidP="007E61A3">
      <w:pPr>
        <w:shd w:val="clear" w:color="auto" w:fill="FFFFFF"/>
        <w:tabs>
          <w:tab w:val="left" w:leader="underscore" w:pos="3091"/>
        </w:tabs>
        <w:spacing w:line="240" w:lineRule="auto"/>
        <w:rPr>
          <w:rFonts w:ascii="Times New Roman" w:hAnsi="Times New Roman" w:cs="Times New Roman"/>
          <w:b/>
          <w:bCs/>
          <w:spacing w:val="-31"/>
          <w:sz w:val="44"/>
          <w:szCs w:val="44"/>
        </w:rPr>
      </w:pPr>
    </w:p>
    <w:p w:rsidR="007E61A3" w:rsidRDefault="007E61A3" w:rsidP="007E61A3">
      <w:pPr>
        <w:shd w:val="clear" w:color="auto" w:fill="FFFFFF"/>
        <w:tabs>
          <w:tab w:val="left" w:leader="underscore" w:pos="3091"/>
        </w:tabs>
        <w:spacing w:line="240" w:lineRule="auto"/>
        <w:rPr>
          <w:rFonts w:ascii="Cambria" w:hAnsi="Cambria" w:cstheme="minorHAnsi"/>
          <w:b/>
          <w:bCs/>
          <w:spacing w:val="-31"/>
          <w:sz w:val="44"/>
          <w:szCs w:val="44"/>
        </w:rPr>
      </w:pPr>
    </w:p>
    <w:p w:rsidR="007E61A3" w:rsidRDefault="007E61A3" w:rsidP="007E61A3">
      <w:pPr>
        <w:shd w:val="clear" w:color="auto" w:fill="FFFFFF"/>
        <w:tabs>
          <w:tab w:val="left" w:leader="underscore" w:pos="3091"/>
        </w:tabs>
        <w:spacing w:line="240" w:lineRule="auto"/>
        <w:rPr>
          <w:rFonts w:ascii="Cambria" w:hAnsi="Cambria" w:cstheme="minorHAnsi"/>
          <w:b/>
          <w:bCs/>
          <w:spacing w:val="-31"/>
          <w:sz w:val="44"/>
          <w:szCs w:val="44"/>
        </w:rPr>
      </w:pPr>
    </w:p>
    <w:tbl>
      <w:tblPr>
        <w:tblW w:w="0" w:type="auto"/>
        <w:tblInd w:w="5495" w:type="dxa"/>
        <w:tblLook w:val="04A0"/>
      </w:tblPr>
      <w:tblGrid>
        <w:gridCol w:w="3819"/>
      </w:tblGrid>
      <w:tr w:rsidR="007E61A3" w:rsidRPr="003E124E" w:rsidTr="00BA1DC4">
        <w:tc>
          <w:tcPr>
            <w:tcW w:w="3819" w:type="dxa"/>
          </w:tcPr>
          <w:p w:rsidR="007E61A3" w:rsidRDefault="007E61A3" w:rsidP="007B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A3" w:rsidRPr="00AB320E" w:rsidRDefault="007E61A3" w:rsidP="007B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20E">
              <w:rPr>
                <w:rFonts w:ascii="Times New Roman" w:hAnsi="Times New Roman" w:cs="Times New Roman"/>
                <w:sz w:val="24"/>
                <w:szCs w:val="24"/>
              </w:rPr>
              <w:t>Хайритдинова</w:t>
            </w:r>
            <w:proofErr w:type="spellEnd"/>
            <w:r w:rsidRPr="00AB320E">
              <w:rPr>
                <w:rFonts w:ascii="Times New Roman" w:hAnsi="Times New Roman" w:cs="Times New Roman"/>
                <w:sz w:val="24"/>
                <w:szCs w:val="24"/>
              </w:rPr>
              <w:t xml:space="preserve"> Ю.Н. методист МБУ «ЦТ и МК «Ровесник»</w:t>
            </w:r>
          </w:p>
          <w:p w:rsidR="007E61A3" w:rsidRDefault="007E61A3" w:rsidP="007B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DC4" w:rsidRDefault="00BA1DC4" w:rsidP="007B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1A3" w:rsidRPr="00AB320E" w:rsidRDefault="007E61A3" w:rsidP="007B2A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1A3" w:rsidRDefault="007E61A3" w:rsidP="007E61A3">
      <w:pPr>
        <w:shd w:val="clear" w:color="auto" w:fill="FFFFFF"/>
        <w:tabs>
          <w:tab w:val="left" w:leader="underscore" w:pos="3091"/>
        </w:tabs>
        <w:spacing w:line="240" w:lineRule="auto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p w:rsidR="007E61A3" w:rsidRPr="007B2A77" w:rsidRDefault="007E61A3" w:rsidP="007B2A77">
      <w:pPr>
        <w:shd w:val="clear" w:color="auto" w:fill="FFFFFF"/>
        <w:tabs>
          <w:tab w:val="left" w:leader="underscore" w:pos="3091"/>
        </w:tabs>
        <w:spacing w:line="240" w:lineRule="auto"/>
        <w:ind w:lef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798">
        <w:rPr>
          <w:rFonts w:ascii="Times New Roman" w:hAnsi="Times New Roman" w:cs="Times New Roman"/>
          <w:b/>
          <w:sz w:val="24"/>
          <w:szCs w:val="24"/>
        </w:rPr>
        <w:t>Ноябрьск 2016</w:t>
      </w:r>
    </w:p>
    <w:p w:rsidR="00F421DA" w:rsidRPr="00A1118D" w:rsidRDefault="00F421DA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40" w:firstLine="709"/>
        <w:jc w:val="both"/>
        <w:rPr>
          <w:sz w:val="28"/>
          <w:szCs w:val="28"/>
        </w:rPr>
      </w:pPr>
      <w:r w:rsidRPr="00A1118D">
        <w:rPr>
          <w:sz w:val="28"/>
          <w:szCs w:val="28"/>
        </w:rPr>
        <w:lastRenderedPageBreak/>
        <w:t>Проблема ухудшения здоровья населения страны и особенно детей</w:t>
      </w:r>
      <w:r w:rsidR="009F70C0">
        <w:rPr>
          <w:sz w:val="28"/>
          <w:szCs w:val="28"/>
        </w:rPr>
        <w:t xml:space="preserve"> и подростков</w:t>
      </w:r>
      <w:r w:rsidRPr="00A1118D">
        <w:rPr>
          <w:sz w:val="28"/>
          <w:szCs w:val="28"/>
        </w:rPr>
        <w:t xml:space="preserve"> становится национальной. Эта проблема вышла сегодня из разряда </w:t>
      </w:r>
      <w:proofErr w:type="gramStart"/>
      <w:r w:rsidRPr="00A1118D">
        <w:rPr>
          <w:sz w:val="28"/>
          <w:szCs w:val="28"/>
        </w:rPr>
        <w:t>педагогических</w:t>
      </w:r>
      <w:proofErr w:type="gramEnd"/>
      <w:r w:rsidRPr="00A1118D">
        <w:rPr>
          <w:sz w:val="28"/>
          <w:szCs w:val="28"/>
        </w:rPr>
        <w:t xml:space="preserve"> и обрела социальное значение. Сохранение здоровья и приобщение к здоровому образу жизни – это политика, в которой заложено наше будущее, поэтому перед спе</w:t>
      </w:r>
      <w:r w:rsidR="009F70C0">
        <w:rPr>
          <w:sz w:val="28"/>
          <w:szCs w:val="28"/>
        </w:rPr>
        <w:t>циалистами, работающими с подрастающим поколением,</w:t>
      </w:r>
      <w:r w:rsidRPr="00A1118D">
        <w:rPr>
          <w:sz w:val="28"/>
          <w:szCs w:val="28"/>
        </w:rPr>
        <w:t xml:space="preserve"> стоит задача воспитания здорового поколения. Для этого следует </w:t>
      </w:r>
      <w:r w:rsidR="006C40C8">
        <w:rPr>
          <w:sz w:val="28"/>
          <w:szCs w:val="28"/>
        </w:rPr>
        <w:t xml:space="preserve">создать </w:t>
      </w:r>
      <w:r w:rsidRPr="00A1118D">
        <w:rPr>
          <w:sz w:val="28"/>
          <w:szCs w:val="28"/>
        </w:rPr>
        <w:t xml:space="preserve">ребенку </w:t>
      </w:r>
      <w:r w:rsidR="006C40C8">
        <w:rPr>
          <w:sz w:val="28"/>
          <w:szCs w:val="28"/>
        </w:rPr>
        <w:t xml:space="preserve">условия помогающие </w:t>
      </w:r>
      <w:r w:rsidRPr="00A1118D">
        <w:rPr>
          <w:sz w:val="28"/>
          <w:szCs w:val="28"/>
        </w:rPr>
        <w:t>сохран</w:t>
      </w:r>
      <w:r w:rsidR="006C40C8">
        <w:rPr>
          <w:sz w:val="28"/>
          <w:szCs w:val="28"/>
        </w:rPr>
        <w:t>ить здоровье</w:t>
      </w:r>
      <w:r w:rsidRPr="00A1118D">
        <w:rPr>
          <w:sz w:val="28"/>
          <w:szCs w:val="28"/>
        </w:rPr>
        <w:t>.</w:t>
      </w:r>
    </w:p>
    <w:p w:rsidR="00F421DA" w:rsidRPr="00A1118D" w:rsidRDefault="00F421DA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39" w:firstLine="709"/>
        <w:jc w:val="both"/>
        <w:rPr>
          <w:sz w:val="28"/>
          <w:szCs w:val="28"/>
          <w:shd w:val="clear" w:color="auto" w:fill="FFFFFF"/>
        </w:rPr>
      </w:pPr>
      <w:r w:rsidRPr="00A1118D">
        <w:rPr>
          <w:sz w:val="28"/>
          <w:szCs w:val="28"/>
          <w:shd w:val="clear" w:color="auto" w:fill="FFFFFF"/>
        </w:rPr>
        <w:t xml:space="preserve">Исследования последних лет показали, что увеличение объема и интенсивности двигательной активности детей в режиме дня способствует совершенствованию деятельности основных физиологических систем организма (нервной, </w:t>
      </w:r>
      <w:proofErr w:type="spellStart"/>
      <w:proofErr w:type="gramStart"/>
      <w:r w:rsidRPr="00A1118D">
        <w:rPr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Pr="00A1118D">
        <w:rPr>
          <w:sz w:val="28"/>
          <w:szCs w:val="28"/>
          <w:shd w:val="clear" w:color="auto" w:fill="FFFFFF"/>
        </w:rPr>
        <w:t xml:space="preserve">, дыхательной), физическому и нервно-психическому развитию моторики (Ю.Ю. </w:t>
      </w:r>
      <w:proofErr w:type="spellStart"/>
      <w:r w:rsidRPr="00A1118D">
        <w:rPr>
          <w:sz w:val="28"/>
          <w:szCs w:val="28"/>
          <w:shd w:val="clear" w:color="auto" w:fill="FFFFFF"/>
        </w:rPr>
        <w:t>Рауцкис</w:t>
      </w:r>
      <w:proofErr w:type="spellEnd"/>
      <w:r w:rsidRPr="00A1118D">
        <w:rPr>
          <w:sz w:val="28"/>
          <w:szCs w:val="28"/>
          <w:shd w:val="clear" w:color="auto" w:fill="FFFFFF"/>
        </w:rPr>
        <w:t xml:space="preserve">, О.Т. Аракелян, С.Я. </w:t>
      </w:r>
      <w:proofErr w:type="spellStart"/>
      <w:r w:rsidRPr="00A1118D">
        <w:rPr>
          <w:sz w:val="28"/>
          <w:szCs w:val="28"/>
          <w:shd w:val="clear" w:color="auto" w:fill="FFFFFF"/>
        </w:rPr>
        <w:t>Лайзане</w:t>
      </w:r>
      <w:proofErr w:type="spellEnd"/>
      <w:r w:rsidRPr="00A1118D">
        <w:rPr>
          <w:sz w:val="28"/>
          <w:szCs w:val="28"/>
          <w:shd w:val="clear" w:color="auto" w:fill="FFFFFF"/>
        </w:rPr>
        <w:t>, Л.Н. Селиверстова и др.).</w:t>
      </w:r>
    </w:p>
    <w:p w:rsidR="00F421DA" w:rsidRPr="00A1118D" w:rsidRDefault="00F421DA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39" w:firstLine="709"/>
        <w:jc w:val="both"/>
        <w:rPr>
          <w:sz w:val="28"/>
          <w:szCs w:val="28"/>
          <w:shd w:val="clear" w:color="auto" w:fill="FFFFFF"/>
        </w:rPr>
      </w:pPr>
      <w:r w:rsidRPr="00A1118D">
        <w:rPr>
          <w:sz w:val="28"/>
          <w:szCs w:val="28"/>
          <w:shd w:val="clear" w:color="auto" w:fill="FFFFFF"/>
        </w:rPr>
        <w:t>Теория и практика физического воспитания убедительно свидетельствует, что особую значимость имеют упражнения, направленные на развитие ловкости, выносливости, быстроты, которые как раз и способствуют расширению функциональных возможностей сердечно - сосудистой, дыхательной систем, совершенствованию деятельности центральной нервной системы и тем самым общему укреплению здоровья и повышению работоспособности организма.</w:t>
      </w:r>
    </w:p>
    <w:p w:rsidR="00AC5D44" w:rsidRDefault="00AC5D44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39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Тема сохранения и укрепления здоровья </w:t>
      </w:r>
      <w:r w:rsidR="009F70C0">
        <w:rPr>
          <w:sz w:val="28"/>
          <w:szCs w:val="28"/>
          <w:shd w:val="clear" w:color="auto" w:fill="FFFFFF"/>
        </w:rPr>
        <w:t>воспитанников</w:t>
      </w:r>
      <w:r>
        <w:rPr>
          <w:sz w:val="28"/>
          <w:szCs w:val="28"/>
          <w:shd w:val="clear" w:color="auto" w:fill="FFFFFF"/>
        </w:rPr>
        <w:t xml:space="preserve"> заботит </w:t>
      </w:r>
      <w:r w:rsidR="006D13C2">
        <w:rPr>
          <w:sz w:val="28"/>
          <w:szCs w:val="28"/>
          <w:shd w:val="clear" w:color="auto" w:fill="FFFFFF"/>
        </w:rPr>
        <w:t>специалистов нашего учреждения, поэтому мы</w:t>
      </w:r>
      <w:r w:rsidR="00DB7402">
        <w:rPr>
          <w:sz w:val="28"/>
          <w:szCs w:val="28"/>
          <w:shd w:val="clear" w:color="auto" w:fill="FFFFFF"/>
        </w:rPr>
        <w:t>,</w:t>
      </w:r>
      <w:r w:rsidR="006D13C2">
        <w:rPr>
          <w:sz w:val="28"/>
          <w:szCs w:val="28"/>
          <w:shd w:val="clear" w:color="auto" w:fill="FFFFFF"/>
        </w:rPr>
        <w:t xml:space="preserve"> </w:t>
      </w:r>
      <w:proofErr w:type="gramStart"/>
      <w:r w:rsidR="006D13C2">
        <w:rPr>
          <w:sz w:val="28"/>
          <w:szCs w:val="28"/>
          <w:shd w:val="clear" w:color="auto" w:fill="FFFFFF"/>
        </w:rPr>
        <w:t>исходя из наших возможностей реализуем</w:t>
      </w:r>
      <w:proofErr w:type="gramEnd"/>
      <w:r w:rsidR="006D13C2">
        <w:rPr>
          <w:sz w:val="28"/>
          <w:szCs w:val="28"/>
          <w:shd w:val="clear" w:color="auto" w:fill="FFFFFF"/>
        </w:rPr>
        <w:t xml:space="preserve"> проект «Спорт и я – отличные друзья».</w:t>
      </w:r>
    </w:p>
    <w:p w:rsidR="006D13C2" w:rsidRPr="00F45B15" w:rsidRDefault="006D13C2" w:rsidP="006D1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18D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9F70C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F45B15">
        <w:rPr>
          <w:rFonts w:ascii="Times New Roman" w:hAnsi="Times New Roman" w:cs="Times New Roman"/>
          <w:sz w:val="28"/>
          <w:szCs w:val="28"/>
          <w:shd w:val="clear" w:color="auto" w:fill="FFFFFF"/>
        </w:rPr>
        <w:t>оздание благоприятных условий для формирования здоровой и физически крепкой личности, воспитания созидательного отношения к своему здоровью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13C2" w:rsidRDefault="006D13C2" w:rsidP="006D13C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11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D13C2" w:rsidRPr="00CF3599" w:rsidRDefault="006D13C2" w:rsidP="006D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1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Pr="00F45B15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серии </w:t>
      </w:r>
      <w:r w:rsidRPr="00F45B15">
        <w:rPr>
          <w:rFonts w:ascii="Times New Roman" w:hAnsi="Times New Roman" w:cs="Times New Roman"/>
          <w:sz w:val="28"/>
          <w:szCs w:val="28"/>
        </w:rPr>
        <w:t>спортивно-игровых программ</w:t>
      </w:r>
      <w:r>
        <w:rPr>
          <w:rFonts w:ascii="Times New Roman" w:hAnsi="Times New Roman" w:cs="Times New Roman"/>
          <w:sz w:val="28"/>
          <w:szCs w:val="28"/>
        </w:rPr>
        <w:t xml:space="preserve"> для детей и </w:t>
      </w:r>
      <w:r w:rsidRPr="00CF3599">
        <w:rPr>
          <w:rFonts w:ascii="Times New Roman" w:hAnsi="Times New Roman" w:cs="Times New Roman"/>
          <w:sz w:val="28"/>
          <w:szCs w:val="28"/>
        </w:rPr>
        <w:t>подростков города;</w:t>
      </w:r>
    </w:p>
    <w:p w:rsidR="006D13C2" w:rsidRPr="00A1118D" w:rsidRDefault="006D13C2" w:rsidP="006D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D">
        <w:rPr>
          <w:rFonts w:ascii="Times New Roman" w:hAnsi="Times New Roman" w:cs="Times New Roman"/>
          <w:sz w:val="28"/>
          <w:szCs w:val="28"/>
        </w:rPr>
        <w:t xml:space="preserve">- организация активного 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оздоровительного </w:t>
      </w:r>
      <w:r w:rsidRPr="00A1118D">
        <w:rPr>
          <w:rFonts w:ascii="Times New Roman" w:hAnsi="Times New Roman" w:cs="Times New Roman"/>
          <w:sz w:val="28"/>
          <w:szCs w:val="28"/>
        </w:rPr>
        <w:t>досуга;</w:t>
      </w:r>
    </w:p>
    <w:p w:rsidR="006D13C2" w:rsidRDefault="006D13C2" w:rsidP="006D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18D">
        <w:rPr>
          <w:rFonts w:ascii="Times New Roman" w:hAnsi="Times New Roman" w:cs="Times New Roman"/>
          <w:sz w:val="28"/>
          <w:szCs w:val="28"/>
        </w:rPr>
        <w:t>- развитие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качеств детей и подростков;</w:t>
      </w:r>
    </w:p>
    <w:p w:rsidR="00AC5D44" w:rsidRPr="006D13C2" w:rsidRDefault="006D13C2" w:rsidP="006D13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потребности в здоровом образе жизни.</w:t>
      </w:r>
    </w:p>
    <w:p w:rsidR="00F421DA" w:rsidRPr="00A1118D" w:rsidRDefault="00F421DA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39" w:firstLine="709"/>
        <w:jc w:val="both"/>
        <w:rPr>
          <w:sz w:val="28"/>
          <w:szCs w:val="28"/>
          <w:shd w:val="clear" w:color="auto" w:fill="FFFFFF"/>
        </w:rPr>
      </w:pPr>
      <w:r w:rsidRPr="00A1118D">
        <w:rPr>
          <w:sz w:val="28"/>
          <w:szCs w:val="28"/>
          <w:shd w:val="clear" w:color="auto" w:fill="FFFFFF"/>
        </w:rPr>
        <w:t xml:space="preserve">Все игры и эстафеты данного проекта </w:t>
      </w:r>
      <w:r>
        <w:rPr>
          <w:sz w:val="28"/>
          <w:szCs w:val="28"/>
          <w:shd w:val="clear" w:color="auto" w:fill="FFFFFF"/>
        </w:rPr>
        <w:t xml:space="preserve">составлены </w:t>
      </w:r>
      <w:r w:rsidRPr="00A1118D">
        <w:rPr>
          <w:sz w:val="28"/>
          <w:szCs w:val="28"/>
          <w:shd w:val="clear" w:color="auto" w:fill="FFFFFF"/>
        </w:rPr>
        <w:t xml:space="preserve">из движений знакомых </w:t>
      </w:r>
      <w:proofErr w:type="gramStart"/>
      <w:r w:rsidRPr="00A1118D">
        <w:rPr>
          <w:sz w:val="28"/>
          <w:szCs w:val="28"/>
          <w:shd w:val="clear" w:color="auto" w:fill="FFFFFF"/>
        </w:rPr>
        <w:t>детям</w:t>
      </w:r>
      <w:proofErr w:type="gramEnd"/>
      <w:r w:rsidRPr="00A1118D">
        <w:rPr>
          <w:sz w:val="28"/>
          <w:szCs w:val="28"/>
          <w:shd w:val="clear" w:color="auto" w:fill="FFFFFF"/>
        </w:rPr>
        <w:t xml:space="preserve"> т. е. выполнение их вполне доступно и интересно. Вместе с тем часто меняющееся расположение препятствий в играх, смена способов выполнения игровых заданий, введение дополнительных движений повышают интерес воспитанников, стимулируют проявление различных физических качеств, способствующих укреплению здоровья.</w:t>
      </w:r>
    </w:p>
    <w:p w:rsidR="00F421DA" w:rsidRPr="00A1118D" w:rsidRDefault="00F421DA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39" w:firstLine="709"/>
        <w:jc w:val="both"/>
        <w:rPr>
          <w:sz w:val="28"/>
          <w:szCs w:val="28"/>
          <w:shd w:val="clear" w:color="auto" w:fill="FFFFFF"/>
        </w:rPr>
      </w:pPr>
      <w:r w:rsidRPr="00A1118D">
        <w:rPr>
          <w:sz w:val="28"/>
          <w:szCs w:val="28"/>
          <w:shd w:val="clear" w:color="auto" w:fill="FFFFFF"/>
        </w:rPr>
        <w:t>Детей увлекает соревновательный характер мероприятий.</w:t>
      </w:r>
    </w:p>
    <w:p w:rsidR="00F421DA" w:rsidRPr="00771C2E" w:rsidRDefault="00DB7402" w:rsidP="00F421DA">
      <w:pPr>
        <w:pStyle w:val="p-text"/>
        <w:shd w:val="clear" w:color="auto" w:fill="FFFFFF"/>
        <w:spacing w:before="0" w:beforeAutospacing="0" w:after="0" w:afterAutospacing="0" w:line="360" w:lineRule="auto"/>
        <w:ind w:left="-539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 как наше учреждение не располагает помещениями, пригодными для проведения массовых спортивных мероприятий, в проекте </w:t>
      </w:r>
      <w:r w:rsidR="006C40C8">
        <w:rPr>
          <w:sz w:val="28"/>
          <w:szCs w:val="28"/>
          <w:shd w:val="clear" w:color="auto" w:fill="FFFFFF"/>
        </w:rPr>
        <w:t xml:space="preserve">включены </w:t>
      </w:r>
      <w:r w:rsidR="00F421DA" w:rsidRPr="00A1118D">
        <w:rPr>
          <w:sz w:val="28"/>
          <w:szCs w:val="28"/>
          <w:shd w:val="clear" w:color="auto" w:fill="FFFFFF"/>
        </w:rPr>
        <w:t>игр</w:t>
      </w:r>
      <w:r>
        <w:rPr>
          <w:sz w:val="28"/>
          <w:szCs w:val="28"/>
          <w:shd w:val="clear" w:color="auto" w:fill="FFFFFF"/>
        </w:rPr>
        <w:t>ы</w:t>
      </w:r>
      <w:r w:rsidR="00F421DA" w:rsidRPr="00A1118D">
        <w:rPr>
          <w:sz w:val="28"/>
          <w:szCs w:val="28"/>
          <w:shd w:val="clear" w:color="auto" w:fill="FFFFFF"/>
        </w:rPr>
        <w:t xml:space="preserve"> и эстафет</w:t>
      </w:r>
      <w:r>
        <w:rPr>
          <w:sz w:val="28"/>
          <w:szCs w:val="28"/>
          <w:shd w:val="clear" w:color="auto" w:fill="FFFFFF"/>
        </w:rPr>
        <w:t>ы</w:t>
      </w:r>
      <w:r w:rsidR="00F421DA" w:rsidRPr="00A1118D">
        <w:rPr>
          <w:sz w:val="28"/>
          <w:szCs w:val="28"/>
          <w:shd w:val="clear" w:color="auto" w:fill="FFFFFF"/>
        </w:rPr>
        <w:t xml:space="preserve"> на свежем воздухе. При проведении </w:t>
      </w:r>
      <w:r>
        <w:rPr>
          <w:sz w:val="28"/>
          <w:szCs w:val="28"/>
          <w:shd w:val="clear" w:color="auto" w:fill="FFFFFF"/>
        </w:rPr>
        <w:t>упражнений</w:t>
      </w:r>
      <w:r w:rsidR="00F421DA" w:rsidRPr="00A1118D">
        <w:rPr>
          <w:sz w:val="28"/>
          <w:szCs w:val="28"/>
          <w:shd w:val="clear" w:color="auto" w:fill="FFFFFF"/>
        </w:rPr>
        <w:t xml:space="preserve"> на открытом воздухе дети получают возможность проявить большую активность, самостоятельность и инициативу в действиях. Движения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качеств. Проведение игр-эстафет на открытом воздухе обеспечивает выполнение одной из важных задач физического воспитания – совершенствование функциональных систем и закаливание организма </w:t>
      </w:r>
      <w:r w:rsidR="00F421DA" w:rsidRPr="00771C2E">
        <w:rPr>
          <w:sz w:val="28"/>
          <w:szCs w:val="28"/>
          <w:shd w:val="clear" w:color="auto" w:fill="FFFFFF"/>
        </w:rPr>
        <w:t>ребенка. В связи с этим в содержании проекта выделены два блока направленных на организацию спортивно – игровых программ в зимний и летний периоды. Проведение спортивно – игровых программа возможно в периоды зимних, весенних и летних каникул, как для организованных команд, представляющих учреждения города, так и для  неорганизованных (дворовых команд).</w:t>
      </w:r>
    </w:p>
    <w:p w:rsidR="00F421DA" w:rsidRPr="00A1118D" w:rsidRDefault="006D13C2" w:rsidP="00F421DA">
      <w:pPr>
        <w:pStyle w:val="a3"/>
        <w:spacing w:before="0" w:beforeAutospacing="0" w:after="0" w:afterAutospacing="0" w:line="360" w:lineRule="auto"/>
        <w:ind w:left="-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Летний блок включает в себя спортивно-игровые программы «Вместе весело шагать! Спорт – это круто!», «Вместе весело шагать! Спорт – это жизнь!»,</w:t>
      </w:r>
      <w:r w:rsidRPr="006D13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«Вместе весело шагать! Спорт – это движение!».  </w:t>
      </w:r>
    </w:p>
    <w:p w:rsidR="00DB7402" w:rsidRPr="004F773F" w:rsidRDefault="00F421DA" w:rsidP="004F773F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1C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южетная линия</w:t>
      </w:r>
      <w:r w:rsidRPr="00771C2E">
        <w:rPr>
          <w:rFonts w:ascii="Times New Roman" w:hAnsi="Times New Roman" w:cs="Times New Roman"/>
          <w:sz w:val="28"/>
          <w:szCs w:val="28"/>
        </w:rPr>
        <w:t xml:space="preserve"> эстафет </w:t>
      </w:r>
      <w:r w:rsidR="006D13C2">
        <w:rPr>
          <w:rFonts w:ascii="Times New Roman" w:hAnsi="Times New Roman" w:cs="Times New Roman"/>
          <w:sz w:val="28"/>
          <w:szCs w:val="28"/>
        </w:rPr>
        <w:t xml:space="preserve">и задания спортивно-игровых программ </w:t>
      </w:r>
      <w:r w:rsidRPr="00771C2E">
        <w:rPr>
          <w:rFonts w:ascii="Times New Roman" w:hAnsi="Times New Roman" w:cs="Times New Roman"/>
          <w:sz w:val="28"/>
          <w:szCs w:val="28"/>
        </w:rPr>
        <w:t>ежегодно может меняться и нос</w:t>
      </w:r>
      <w:r w:rsidR="004F773F">
        <w:rPr>
          <w:rFonts w:ascii="Times New Roman" w:hAnsi="Times New Roman" w:cs="Times New Roman"/>
          <w:sz w:val="28"/>
          <w:szCs w:val="28"/>
        </w:rPr>
        <w:t>и</w:t>
      </w:r>
      <w:r w:rsidR="00DB7402">
        <w:rPr>
          <w:rFonts w:ascii="Times New Roman" w:hAnsi="Times New Roman" w:cs="Times New Roman"/>
          <w:sz w:val="28"/>
          <w:szCs w:val="28"/>
        </w:rPr>
        <w:t>т</w:t>
      </w:r>
      <w:r w:rsidR="004F773F">
        <w:rPr>
          <w:rFonts w:ascii="Times New Roman" w:hAnsi="Times New Roman" w:cs="Times New Roman"/>
          <w:sz w:val="28"/>
          <w:szCs w:val="28"/>
        </w:rPr>
        <w:t>ь</w:t>
      </w:r>
      <w:r w:rsidRPr="00771C2E">
        <w:rPr>
          <w:rFonts w:ascii="Times New Roman" w:hAnsi="Times New Roman" w:cs="Times New Roman"/>
          <w:sz w:val="28"/>
          <w:szCs w:val="28"/>
        </w:rPr>
        <w:t xml:space="preserve"> тематический характер, что в свою очередь способствует не только укреплению физического здоровья участников мероприятий, но и расшир</w:t>
      </w:r>
      <w:r w:rsidR="00DB7402">
        <w:rPr>
          <w:rFonts w:ascii="Times New Roman" w:hAnsi="Times New Roman" w:cs="Times New Roman"/>
          <w:sz w:val="28"/>
          <w:szCs w:val="28"/>
        </w:rPr>
        <w:t>яет их  кругозор</w:t>
      </w:r>
      <w:r w:rsidRPr="007603E8">
        <w:rPr>
          <w:rFonts w:ascii="Times New Roman" w:hAnsi="Times New Roman" w:cs="Times New Roman"/>
          <w:sz w:val="28"/>
          <w:szCs w:val="28"/>
        </w:rPr>
        <w:t>.</w:t>
      </w:r>
      <w:r w:rsidRPr="007E33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F773F">
        <w:rPr>
          <w:rFonts w:ascii="Times New Roman" w:hAnsi="Times New Roman" w:cs="Times New Roman"/>
          <w:sz w:val="28"/>
          <w:szCs w:val="28"/>
        </w:rPr>
        <w:t xml:space="preserve">В 2016 году </w:t>
      </w:r>
      <w:proofErr w:type="spellStart"/>
      <w:r w:rsidR="004F773F">
        <w:rPr>
          <w:rFonts w:ascii="Times New Roman" w:hAnsi="Times New Roman" w:cs="Times New Roman"/>
          <w:sz w:val="28"/>
          <w:szCs w:val="28"/>
        </w:rPr>
        <w:t>былв</w:t>
      </w:r>
      <w:proofErr w:type="spellEnd"/>
      <w:r w:rsidR="004F773F">
        <w:rPr>
          <w:rFonts w:ascii="Times New Roman" w:hAnsi="Times New Roman" w:cs="Times New Roman"/>
          <w:sz w:val="28"/>
          <w:szCs w:val="28"/>
        </w:rPr>
        <w:t xml:space="preserve"> следующая </w:t>
      </w:r>
      <w:r w:rsidR="004F773F">
        <w:rPr>
          <w:rFonts w:ascii="Times New Roman" w:hAnsi="Times New Roman" w:cs="Times New Roman"/>
          <w:sz w:val="28"/>
          <w:szCs w:val="28"/>
        </w:rPr>
        <w:lastRenderedPageBreak/>
        <w:t>тематика спортивно-игровых программ.</w:t>
      </w:r>
      <w:r w:rsidR="004F77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7402" w:rsidRPr="00DB7402">
        <w:rPr>
          <w:rFonts w:ascii="Times New Roman" w:hAnsi="Times New Roman" w:cs="Times New Roman"/>
          <w:sz w:val="28"/>
          <w:szCs w:val="28"/>
        </w:rPr>
        <w:t>Программа «Вместе весело шагать! Спорт – это круто!»</w:t>
      </w:r>
      <w:r w:rsidR="004F773F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="00DB7402">
        <w:rPr>
          <w:rFonts w:ascii="Times New Roman" w:hAnsi="Times New Roman" w:cs="Times New Roman"/>
          <w:sz w:val="28"/>
          <w:szCs w:val="28"/>
        </w:rPr>
        <w:t xml:space="preserve"> в июне и </w:t>
      </w:r>
      <w:r w:rsidR="004F773F">
        <w:rPr>
          <w:rFonts w:ascii="Times New Roman" w:hAnsi="Times New Roman" w:cs="Times New Roman"/>
          <w:sz w:val="28"/>
          <w:szCs w:val="28"/>
        </w:rPr>
        <w:t xml:space="preserve">была </w:t>
      </w:r>
      <w:r w:rsidR="00DB7402">
        <w:rPr>
          <w:rFonts w:ascii="Times New Roman" w:hAnsi="Times New Roman" w:cs="Times New Roman"/>
          <w:sz w:val="28"/>
          <w:szCs w:val="28"/>
        </w:rPr>
        <w:t xml:space="preserve">построена на сюжетной линии «Путешествие по Ямалу». В </w:t>
      </w:r>
      <w:r w:rsidR="004F773F">
        <w:rPr>
          <w:rFonts w:ascii="Times New Roman" w:hAnsi="Times New Roman" w:cs="Times New Roman"/>
          <w:sz w:val="28"/>
          <w:szCs w:val="28"/>
        </w:rPr>
        <w:t xml:space="preserve">ходе мероприятия </w:t>
      </w:r>
      <w:r w:rsidR="009F70C0">
        <w:rPr>
          <w:rFonts w:ascii="Times New Roman" w:hAnsi="Times New Roman" w:cs="Times New Roman"/>
          <w:sz w:val="28"/>
          <w:szCs w:val="28"/>
        </w:rPr>
        <w:t>участники</w:t>
      </w:r>
      <w:r w:rsidR="004F773F">
        <w:rPr>
          <w:rFonts w:ascii="Times New Roman" w:hAnsi="Times New Roman" w:cs="Times New Roman"/>
          <w:sz w:val="28"/>
          <w:szCs w:val="28"/>
        </w:rPr>
        <w:t xml:space="preserve"> знакомились</w:t>
      </w:r>
      <w:r w:rsidR="00DB7402">
        <w:rPr>
          <w:rFonts w:ascii="Times New Roman" w:hAnsi="Times New Roman" w:cs="Times New Roman"/>
          <w:sz w:val="28"/>
          <w:szCs w:val="28"/>
        </w:rPr>
        <w:t xml:space="preserve"> с играми, обычаями и традициями коренного населения нашего края – народами ханты и ненцы.</w:t>
      </w:r>
    </w:p>
    <w:p w:rsidR="00DB7402" w:rsidRDefault="00DB7402" w:rsidP="00F421DA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проводи</w:t>
      </w:r>
      <w:r w:rsidR="004F773F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спортивно-игровая программа </w:t>
      </w:r>
      <w:r w:rsidRPr="00DB7402">
        <w:rPr>
          <w:rFonts w:ascii="Times New Roman" w:hAnsi="Times New Roman" w:cs="Times New Roman"/>
          <w:sz w:val="28"/>
          <w:szCs w:val="28"/>
        </w:rPr>
        <w:t>«Вместе весело шагать! Спорт – это жизнь!»</w:t>
      </w:r>
      <w:r>
        <w:rPr>
          <w:rFonts w:ascii="Times New Roman" w:hAnsi="Times New Roman" w:cs="Times New Roman"/>
          <w:sz w:val="28"/>
          <w:szCs w:val="28"/>
        </w:rPr>
        <w:t xml:space="preserve">. География </w:t>
      </w:r>
      <w:r w:rsidR="004F773F">
        <w:rPr>
          <w:rFonts w:ascii="Times New Roman" w:hAnsi="Times New Roman" w:cs="Times New Roman"/>
          <w:sz w:val="28"/>
          <w:szCs w:val="28"/>
        </w:rPr>
        <w:t>путешествия расширилась</w:t>
      </w:r>
      <w:r w:rsidR="008C7C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знаком</w:t>
      </w:r>
      <w:r w:rsidR="004F773F">
        <w:rPr>
          <w:rFonts w:ascii="Times New Roman" w:hAnsi="Times New Roman" w:cs="Times New Roman"/>
          <w:sz w:val="28"/>
          <w:szCs w:val="28"/>
        </w:rPr>
        <w:t>или</w:t>
      </w:r>
      <w:r w:rsidR="009F70C0">
        <w:rPr>
          <w:rFonts w:ascii="Times New Roman" w:hAnsi="Times New Roman" w:cs="Times New Roman"/>
          <w:sz w:val="28"/>
          <w:szCs w:val="28"/>
        </w:rPr>
        <w:t>сь</w:t>
      </w:r>
      <w:r>
        <w:rPr>
          <w:rFonts w:ascii="Times New Roman" w:hAnsi="Times New Roman" w:cs="Times New Roman"/>
          <w:sz w:val="28"/>
          <w:szCs w:val="28"/>
        </w:rPr>
        <w:t xml:space="preserve">  с народными играми, аттракционами и обычаями народов России.</w:t>
      </w:r>
    </w:p>
    <w:p w:rsidR="00DB7402" w:rsidRPr="0006225C" w:rsidRDefault="00DB7402" w:rsidP="00F421DA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проводи</w:t>
      </w:r>
      <w:r w:rsidR="009F70C0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завершающая </w:t>
      </w:r>
      <w:r w:rsidRPr="00DB7402">
        <w:rPr>
          <w:rFonts w:ascii="Times New Roman" w:hAnsi="Times New Roman" w:cs="Times New Roman"/>
          <w:sz w:val="28"/>
          <w:szCs w:val="28"/>
        </w:rPr>
        <w:t xml:space="preserve">программа «Вместе весело шагать! Спорт – это движение!».   </w:t>
      </w:r>
      <w:r w:rsidR="00275402">
        <w:rPr>
          <w:rFonts w:ascii="Times New Roman" w:hAnsi="Times New Roman" w:cs="Times New Roman"/>
          <w:sz w:val="28"/>
          <w:szCs w:val="28"/>
        </w:rPr>
        <w:t xml:space="preserve">Сюжет мероприятия «Путешествие по странам и </w:t>
      </w:r>
      <w:r w:rsidR="00275402" w:rsidRPr="0006225C">
        <w:rPr>
          <w:rFonts w:ascii="Times New Roman" w:hAnsi="Times New Roman" w:cs="Times New Roman"/>
          <w:sz w:val="28"/>
          <w:szCs w:val="28"/>
        </w:rPr>
        <w:t>континентам».</w:t>
      </w:r>
    </w:p>
    <w:p w:rsidR="00100B7E" w:rsidRDefault="0006225C" w:rsidP="00100B7E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5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06225C">
        <w:rPr>
          <w:rFonts w:ascii="Times New Roman" w:hAnsi="Times New Roman" w:cs="Times New Roman"/>
          <w:sz w:val="28"/>
          <w:szCs w:val="28"/>
        </w:rPr>
        <w:t>осеннее-весенний</w:t>
      </w:r>
      <w:proofErr w:type="spellEnd"/>
      <w:proofErr w:type="gramEnd"/>
      <w:r w:rsidRPr="0006225C">
        <w:rPr>
          <w:rFonts w:ascii="Times New Roman" w:hAnsi="Times New Roman" w:cs="Times New Roman"/>
          <w:sz w:val="28"/>
          <w:szCs w:val="28"/>
        </w:rPr>
        <w:t xml:space="preserve"> период в рамках проекта проходят серии игр «Снежный бой</w:t>
      </w:r>
      <w:r w:rsidR="000F0719">
        <w:rPr>
          <w:rFonts w:ascii="Times New Roman" w:hAnsi="Times New Roman" w:cs="Times New Roman"/>
          <w:sz w:val="28"/>
          <w:szCs w:val="28"/>
        </w:rPr>
        <w:t>»</w:t>
      </w:r>
      <w:r w:rsidRPr="0006225C">
        <w:rPr>
          <w:rFonts w:ascii="Times New Roman" w:hAnsi="Times New Roman" w:cs="Times New Roman"/>
          <w:sz w:val="28"/>
          <w:szCs w:val="28"/>
        </w:rPr>
        <w:t>. Климатические особенности нашего региона позволяют проводить данные мероприятия во время осенних</w:t>
      </w:r>
      <w:r>
        <w:rPr>
          <w:rFonts w:ascii="Times New Roman" w:hAnsi="Times New Roman" w:cs="Times New Roman"/>
          <w:sz w:val="28"/>
          <w:szCs w:val="28"/>
        </w:rPr>
        <w:t xml:space="preserve"> и весенних каникул</w:t>
      </w:r>
      <w:r w:rsidR="000F0719">
        <w:rPr>
          <w:rFonts w:ascii="Times New Roman" w:hAnsi="Times New Roman" w:cs="Times New Roman"/>
          <w:sz w:val="28"/>
          <w:szCs w:val="28"/>
        </w:rPr>
        <w:t xml:space="preserve">, когда дети свободны от учебы. </w:t>
      </w:r>
    </w:p>
    <w:p w:rsidR="000F0719" w:rsidRPr="00100B7E" w:rsidRDefault="00100B7E" w:rsidP="00100B7E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«Снежный бой» это немного измененная, адаптированная к нашим условиям и </w:t>
      </w:r>
      <w:r w:rsidR="00107EC1">
        <w:rPr>
          <w:rFonts w:ascii="Times New Roman" w:hAnsi="Times New Roman" w:cs="Times New Roman"/>
          <w:sz w:val="28"/>
          <w:szCs w:val="28"/>
        </w:rPr>
        <w:t xml:space="preserve">возможностям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107EC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японская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B7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00B7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кигассен</w:t>
      </w:r>
      <w:proofErr w:type="spellEnd"/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100B7E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Pr="00100B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возникла из обычной игры в</w:t>
      </w:r>
      <w:r w:rsidR="000F0719" w:rsidRPr="00100B7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ooltip="Снежки" w:history="1">
        <w:r w:rsidR="000F0719" w:rsidRPr="00100B7E">
          <w:rPr>
            <w:rFonts w:ascii="Times New Roman" w:eastAsia="Times New Roman" w:hAnsi="Times New Roman" w:cs="Times New Roman"/>
            <w:sz w:val="28"/>
            <w:szCs w:val="28"/>
          </w:rPr>
          <w:t>снежки</w:t>
        </w:r>
      </w:hyperlink>
      <w:r w:rsidR="000F0719" w:rsidRPr="00100B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F0719" w:rsidRPr="00100B7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1987 год" w:history="1">
        <w:r w:rsidR="000F0719" w:rsidRPr="00100B7E">
          <w:rPr>
            <w:rFonts w:ascii="Times New Roman" w:eastAsia="Times New Roman" w:hAnsi="Times New Roman" w:cs="Times New Roman"/>
            <w:sz w:val="28"/>
            <w:szCs w:val="28"/>
          </w:rPr>
          <w:t>1987 году</w:t>
        </w:r>
      </w:hyperlink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0F0719" w:rsidRPr="00100B7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1988 год" w:history="1">
        <w:r w:rsidR="000F0719" w:rsidRPr="00100B7E">
          <w:rPr>
            <w:rFonts w:ascii="Times New Roman" w:eastAsia="Times New Roman" w:hAnsi="Times New Roman" w:cs="Times New Roman"/>
            <w:sz w:val="28"/>
            <w:szCs w:val="28"/>
          </w:rPr>
          <w:t>1988 году</w:t>
        </w:r>
      </w:hyperlink>
      <w:r w:rsidR="000F0719" w:rsidRPr="00100B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 xml:space="preserve">в городе </w:t>
      </w:r>
      <w:proofErr w:type="spellStart"/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Собэцу</w:t>
      </w:r>
      <w:proofErr w:type="spellEnd"/>
      <w:r w:rsidR="000F0719" w:rsidRPr="00100B7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 xml:space="preserve"> были приняты правила </w:t>
      </w:r>
      <w:proofErr w:type="spellStart"/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юкиг</w:t>
      </w:r>
      <w:r w:rsidRPr="00100B7E">
        <w:rPr>
          <w:rFonts w:ascii="Times New Roman" w:eastAsia="Times New Roman" w:hAnsi="Times New Roman" w:cs="Times New Roman"/>
          <w:sz w:val="28"/>
          <w:szCs w:val="28"/>
        </w:rPr>
        <w:t>ассена</w:t>
      </w:r>
      <w:proofErr w:type="spellEnd"/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0396" w:rsidRPr="00980396" w:rsidRDefault="00100B7E" w:rsidP="0098039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ADF">
        <w:rPr>
          <w:rFonts w:ascii="Times New Roman" w:hAnsi="Times New Roman" w:cs="Times New Roman"/>
          <w:sz w:val="28"/>
          <w:szCs w:val="28"/>
        </w:rPr>
        <w:t>Правила нашей игры чрезвычайно просты</w:t>
      </w:r>
      <w:r w:rsidR="00980396">
        <w:rPr>
          <w:rFonts w:ascii="Times New Roman" w:hAnsi="Times New Roman" w:cs="Times New Roman"/>
          <w:sz w:val="28"/>
          <w:szCs w:val="28"/>
        </w:rPr>
        <w:t>,</w:t>
      </w:r>
      <w:r w:rsidRPr="00F32ADF">
        <w:rPr>
          <w:rFonts w:ascii="Times New Roman" w:hAnsi="Times New Roman" w:cs="Times New Roman"/>
          <w:sz w:val="28"/>
          <w:szCs w:val="28"/>
        </w:rPr>
        <w:t xml:space="preserve"> </w:t>
      </w:r>
      <w:r w:rsidR="000F0719" w:rsidRPr="000F0719">
        <w:rPr>
          <w:rFonts w:ascii="Times New Roman" w:eastAsia="Times New Roman" w:hAnsi="Times New Roman" w:cs="Times New Roman"/>
          <w:sz w:val="28"/>
          <w:szCs w:val="28"/>
        </w:rPr>
        <w:t>но в ней важна не только физическая подготовка,</w:t>
      </w:r>
      <w:r w:rsidRPr="00F32ADF">
        <w:rPr>
          <w:rFonts w:ascii="Times New Roman" w:eastAsia="Times New Roman" w:hAnsi="Times New Roman" w:cs="Times New Roman"/>
          <w:sz w:val="28"/>
          <w:szCs w:val="28"/>
        </w:rPr>
        <w:t xml:space="preserve"> но и стратегический склад ума. Цель игры – захват флага команды противника путем снятия его с подставки и выбивания игроков противника снежками. Для проведения игры у нас имеется  специальный инвентарь – фанерные защитные щиты, </w:t>
      </w:r>
      <w:proofErr w:type="spellStart"/>
      <w:r w:rsidRPr="00F32ADF">
        <w:rPr>
          <w:rFonts w:ascii="Times New Roman" w:eastAsia="Times New Roman" w:hAnsi="Times New Roman" w:cs="Times New Roman"/>
          <w:sz w:val="28"/>
          <w:szCs w:val="28"/>
        </w:rPr>
        <w:t>снеголепы</w:t>
      </w:r>
      <w:proofErr w:type="spellEnd"/>
      <w:r w:rsidRPr="00F32ADF">
        <w:rPr>
          <w:rFonts w:ascii="Times New Roman" w:eastAsia="Times New Roman" w:hAnsi="Times New Roman" w:cs="Times New Roman"/>
          <w:sz w:val="28"/>
          <w:szCs w:val="28"/>
        </w:rPr>
        <w:t xml:space="preserve"> и защитные </w:t>
      </w:r>
      <w:proofErr w:type="gramStart"/>
      <w:r w:rsidRPr="00F32ADF">
        <w:rPr>
          <w:rFonts w:ascii="Times New Roman" w:eastAsia="Times New Roman" w:hAnsi="Times New Roman" w:cs="Times New Roman"/>
          <w:sz w:val="28"/>
          <w:szCs w:val="28"/>
        </w:rPr>
        <w:t>маски</w:t>
      </w:r>
      <w:proofErr w:type="gramEnd"/>
      <w:r w:rsidRPr="00F32ADF">
        <w:rPr>
          <w:rFonts w:ascii="Times New Roman" w:eastAsia="Times New Roman" w:hAnsi="Times New Roman" w:cs="Times New Roman"/>
          <w:sz w:val="28"/>
          <w:szCs w:val="28"/>
        </w:rPr>
        <w:t xml:space="preserve"> и очки для игроков.</w:t>
      </w:r>
      <w:r w:rsidR="00F32ADF" w:rsidRPr="00F32ADF">
        <w:rPr>
          <w:rFonts w:ascii="Times New Roman" w:eastAsia="Arial" w:hAnsi="Times New Roman" w:cs="Times New Roman"/>
          <w:sz w:val="28"/>
          <w:szCs w:val="28"/>
        </w:rPr>
        <w:t xml:space="preserve"> Команда состоит из 5 игроков. </w:t>
      </w:r>
      <w:r w:rsidR="00F32ADF" w:rsidRPr="00F32ADF">
        <w:rPr>
          <w:rFonts w:ascii="Times New Roman" w:hAnsi="Times New Roman" w:cs="Times New Roman"/>
          <w:sz w:val="28"/>
          <w:szCs w:val="28"/>
        </w:rPr>
        <w:t xml:space="preserve">Каждая игра состоит из 3 раундов по 1,5 минуты каждый. Команда, выигравшая 2 раунда, выигрывает </w:t>
      </w:r>
      <w:proofErr w:type="spellStart"/>
      <w:r w:rsidR="00F32ADF" w:rsidRPr="00F32ADF">
        <w:rPr>
          <w:rFonts w:ascii="Times New Roman" w:hAnsi="Times New Roman" w:cs="Times New Roman"/>
          <w:sz w:val="28"/>
          <w:szCs w:val="28"/>
        </w:rPr>
        <w:t>игру</w:t>
      </w:r>
      <w:proofErr w:type="gramStart"/>
      <w:r w:rsidR="00F32ADF" w:rsidRPr="00F32AD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F32ADF" w:rsidRPr="00F32ADF">
        <w:rPr>
          <w:rFonts w:ascii="Times New Roman" w:hAnsi="Times New Roman" w:cs="Times New Roman"/>
          <w:sz w:val="28"/>
          <w:szCs w:val="28"/>
        </w:rPr>
        <w:t>сновными</w:t>
      </w:r>
      <w:proofErr w:type="spellEnd"/>
      <w:r w:rsidR="00F32ADF" w:rsidRPr="00F32ADF">
        <w:rPr>
          <w:rFonts w:ascii="Times New Roman" w:hAnsi="Times New Roman" w:cs="Times New Roman"/>
          <w:sz w:val="28"/>
          <w:szCs w:val="28"/>
        </w:rPr>
        <w:t xml:space="preserve"> условиями для проведения игры являются наличие снежного покрова и средняя </w:t>
      </w:r>
      <w:r w:rsidR="00F32ADF" w:rsidRPr="00F32AD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32ADF" w:rsidRPr="00F32ADF">
        <w:rPr>
          <w:rFonts w:ascii="Times New Roman" w:hAnsi="Times New Roman" w:cs="Times New Roman"/>
          <w:sz w:val="28"/>
          <w:szCs w:val="28"/>
        </w:rPr>
        <w:t xml:space="preserve"> воздуха от -10 до +2 ˚С, которая является оптимальной для изготовления снежков с помощью специального оборудования (пресса).</w:t>
      </w:r>
    </w:p>
    <w:p w:rsidR="00107EC1" w:rsidRDefault="00107EC1" w:rsidP="009803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EC1" w:rsidRDefault="00980396" w:rsidP="009803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результате реализации проекта мы ожидаем</w:t>
      </w:r>
      <w:r w:rsidR="00107EC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0396" w:rsidRDefault="00107EC1" w:rsidP="009803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80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39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80396" w:rsidRPr="003130A3">
        <w:rPr>
          <w:rFonts w:ascii="Times New Roman" w:eastAsia="Times New Roman" w:hAnsi="Times New Roman" w:cs="Times New Roman"/>
          <w:sz w:val="28"/>
          <w:szCs w:val="28"/>
        </w:rPr>
        <w:t>нижение уровня заболеваемости</w:t>
      </w:r>
      <w:r w:rsidR="00980396">
        <w:rPr>
          <w:rFonts w:ascii="Times New Roman" w:eastAsia="Times New Roman" w:hAnsi="Times New Roman" w:cs="Times New Roman"/>
          <w:sz w:val="28"/>
          <w:szCs w:val="28"/>
        </w:rPr>
        <w:t xml:space="preserve"> среди детей и подростков;</w:t>
      </w:r>
    </w:p>
    <w:p w:rsidR="00980396" w:rsidRDefault="00980396" w:rsidP="009803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3130A3">
        <w:rPr>
          <w:rFonts w:ascii="Times New Roman" w:eastAsia="Times New Roman" w:hAnsi="Times New Roman" w:cs="Times New Roman"/>
          <w:sz w:val="28"/>
          <w:szCs w:val="28"/>
        </w:rPr>
        <w:t xml:space="preserve">овышение уровня физической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подготовки </w:t>
      </w:r>
      <w:r w:rsidRPr="000E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 и подростков;</w:t>
      </w:r>
    </w:p>
    <w:p w:rsidR="00980396" w:rsidRDefault="00980396" w:rsidP="00980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</w:t>
      </w:r>
      <w:r w:rsidRPr="003130A3">
        <w:rPr>
          <w:rFonts w:ascii="Times New Roman" w:eastAsia="Times New Roman" w:hAnsi="Times New Roman" w:cs="Times New Roman"/>
          <w:sz w:val="28"/>
          <w:szCs w:val="28"/>
        </w:rPr>
        <w:t xml:space="preserve"> осознанн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3130A3">
        <w:rPr>
          <w:rFonts w:ascii="Times New Roman" w:eastAsia="Times New Roman" w:hAnsi="Times New Roman" w:cs="Times New Roman"/>
          <w:sz w:val="28"/>
          <w:szCs w:val="28"/>
        </w:rPr>
        <w:t xml:space="preserve"> потребност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30A3">
        <w:rPr>
          <w:rFonts w:ascii="Times New Roman" w:eastAsia="Times New Roman" w:hAnsi="Times New Roman" w:cs="Times New Roman"/>
          <w:sz w:val="28"/>
          <w:szCs w:val="28"/>
        </w:rPr>
        <w:t xml:space="preserve"> в ведении здорового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образа жизни;</w:t>
      </w:r>
    </w:p>
    <w:p w:rsidR="00980396" w:rsidRDefault="00980396" w:rsidP="0098039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увеличение количества детей и подростков, вовлеченных в активную оздоровительно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досуговую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деятельность;</w:t>
      </w:r>
    </w:p>
    <w:p w:rsidR="00F32ADF" w:rsidRPr="00F32ADF" w:rsidRDefault="00980396" w:rsidP="00980396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0276F5">
        <w:rPr>
          <w:rFonts w:ascii="Times New Roman" w:hAnsi="Times New Roman" w:cs="Times New Roman"/>
          <w:sz w:val="28"/>
          <w:szCs w:val="28"/>
        </w:rPr>
        <w:t>азработка системы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 - </w:t>
      </w:r>
      <w:proofErr w:type="spellStart"/>
      <w:r w:rsidRPr="000276F5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276F5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F32ADF" w:rsidRPr="00100B7E" w:rsidRDefault="00107EC1" w:rsidP="00100B7E">
      <w:pPr>
        <w:tabs>
          <w:tab w:val="left" w:pos="3261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 самым способств</w:t>
      </w:r>
      <w:r w:rsidR="00557DB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B14A1"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сохранению здоровья и приобщению к здоровому образу жизни детей и подростков, т.е. </w:t>
      </w:r>
      <w:r w:rsidR="003B14A1">
        <w:rPr>
          <w:rFonts w:ascii="Times New Roman" w:eastAsia="Times New Roman" w:hAnsi="Times New Roman" w:cs="Times New Roman"/>
          <w:sz w:val="28"/>
          <w:szCs w:val="28"/>
        </w:rPr>
        <w:t xml:space="preserve">создаем условия для </w:t>
      </w:r>
      <w:r>
        <w:rPr>
          <w:rFonts w:ascii="Times New Roman" w:eastAsia="Times New Roman" w:hAnsi="Times New Roman" w:cs="Times New Roman"/>
          <w:sz w:val="28"/>
          <w:szCs w:val="28"/>
        </w:rPr>
        <w:t>воспит</w:t>
      </w:r>
      <w:r w:rsidR="003B14A1">
        <w:rPr>
          <w:rFonts w:ascii="Times New Roman" w:eastAsia="Times New Roman" w:hAnsi="Times New Roman" w:cs="Times New Roman"/>
          <w:sz w:val="28"/>
          <w:szCs w:val="28"/>
        </w:rPr>
        <w:t>ания здорового поколения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D13C2" w:rsidRPr="006C40C8" w:rsidRDefault="000F0719" w:rsidP="006C40C8">
      <w:pPr>
        <w:tabs>
          <w:tab w:val="left" w:pos="3261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719">
        <w:rPr>
          <w:rFonts w:ascii="Arial" w:eastAsia="Times New Roman" w:hAnsi="Arial" w:cs="Arial"/>
          <w:color w:val="252525"/>
          <w:sz w:val="21"/>
          <w:szCs w:val="21"/>
        </w:rPr>
        <w:br/>
      </w:r>
      <w:r w:rsidR="006C40C8" w:rsidRPr="006C40C8">
        <w:rPr>
          <w:rFonts w:ascii="Times New Roman" w:eastAsia="Times New Roman" w:hAnsi="Times New Roman" w:cs="Times New Roman"/>
          <w:sz w:val="28"/>
          <w:szCs w:val="28"/>
        </w:rPr>
        <w:t>Используемые ресурсы</w:t>
      </w:r>
    </w:p>
    <w:p w:rsidR="005939B0" w:rsidRPr="006C40C8" w:rsidRDefault="003D1A18" w:rsidP="006C40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C40C8" w:rsidRPr="006C40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https://infourok.ru</w:t>
        </w:r>
      </w:hyperlink>
    </w:p>
    <w:p w:rsidR="006C40C8" w:rsidRPr="006C40C8" w:rsidRDefault="003D1A18" w:rsidP="006C40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C40C8" w:rsidRPr="006C40C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http://nsportal.ru</w:t>
        </w:r>
      </w:hyperlink>
    </w:p>
    <w:p w:rsidR="006C40C8" w:rsidRPr="006C40C8" w:rsidRDefault="006C40C8" w:rsidP="006C40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0C8">
        <w:rPr>
          <w:rFonts w:ascii="Times New Roman" w:hAnsi="Times New Roman" w:cs="Times New Roman"/>
          <w:sz w:val="24"/>
          <w:szCs w:val="24"/>
          <w:shd w:val="clear" w:color="auto" w:fill="FFFFB3"/>
        </w:rPr>
        <w:t>www.liveinternet.ru</w:t>
      </w:r>
      <w:proofErr w:type="spellEnd"/>
    </w:p>
    <w:sectPr w:rsidR="006C40C8" w:rsidRPr="006C40C8" w:rsidSect="0000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009FA"/>
    <w:multiLevelType w:val="multilevel"/>
    <w:tmpl w:val="C48843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421DA"/>
    <w:rsid w:val="00006206"/>
    <w:rsid w:val="0006225C"/>
    <w:rsid w:val="000F0719"/>
    <w:rsid w:val="00100B7E"/>
    <w:rsid w:val="00107EC1"/>
    <w:rsid w:val="00275402"/>
    <w:rsid w:val="003B14A1"/>
    <w:rsid w:val="003D1A18"/>
    <w:rsid w:val="004F773F"/>
    <w:rsid w:val="00557DB3"/>
    <w:rsid w:val="005939B0"/>
    <w:rsid w:val="006C40C8"/>
    <w:rsid w:val="006D13C2"/>
    <w:rsid w:val="007B2A77"/>
    <w:rsid w:val="007E61A3"/>
    <w:rsid w:val="008C7C7F"/>
    <w:rsid w:val="0090103E"/>
    <w:rsid w:val="00980396"/>
    <w:rsid w:val="0099263E"/>
    <w:rsid w:val="009A3ABE"/>
    <w:rsid w:val="009C1F31"/>
    <w:rsid w:val="009F70C0"/>
    <w:rsid w:val="00A64538"/>
    <w:rsid w:val="00AB2EB3"/>
    <w:rsid w:val="00AC5D44"/>
    <w:rsid w:val="00BA1DC4"/>
    <w:rsid w:val="00C934D4"/>
    <w:rsid w:val="00D84D9A"/>
    <w:rsid w:val="00DB7402"/>
    <w:rsid w:val="00F32ADF"/>
    <w:rsid w:val="00F4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06"/>
  </w:style>
  <w:style w:type="paragraph" w:styleId="2">
    <w:name w:val="heading 2"/>
    <w:basedOn w:val="a"/>
    <w:link w:val="20"/>
    <w:uiPriority w:val="9"/>
    <w:qFormat/>
    <w:rsid w:val="000F0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text">
    <w:name w:val="p-text"/>
    <w:basedOn w:val="a"/>
    <w:rsid w:val="00F42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F07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F0719"/>
  </w:style>
  <w:style w:type="character" w:styleId="a4">
    <w:name w:val="Hyperlink"/>
    <w:basedOn w:val="a0"/>
    <w:uiPriority w:val="99"/>
    <w:unhideWhenUsed/>
    <w:rsid w:val="000F0719"/>
    <w:rPr>
      <w:color w:val="0000FF"/>
      <w:u w:val="single"/>
    </w:rPr>
  </w:style>
  <w:style w:type="character" w:customStyle="1" w:styleId="mw-headline">
    <w:name w:val="mw-headline"/>
    <w:basedOn w:val="a0"/>
    <w:rsid w:val="000F0719"/>
  </w:style>
  <w:style w:type="character" w:customStyle="1" w:styleId="mw-editsection">
    <w:name w:val="mw-editsection"/>
    <w:basedOn w:val="a0"/>
    <w:rsid w:val="000F0719"/>
  </w:style>
  <w:style w:type="character" w:customStyle="1" w:styleId="mw-editsection-bracket">
    <w:name w:val="mw-editsection-bracket"/>
    <w:basedOn w:val="a0"/>
    <w:rsid w:val="000F0719"/>
  </w:style>
  <w:style w:type="character" w:customStyle="1" w:styleId="mw-editsection-divider">
    <w:name w:val="mw-editsection-divider"/>
    <w:basedOn w:val="a0"/>
    <w:rsid w:val="000F0719"/>
  </w:style>
  <w:style w:type="paragraph" w:customStyle="1" w:styleId="1">
    <w:name w:val="Обычный1"/>
    <w:rsid w:val="00F32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88_%D0%B3%D0%BE%D0%B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987_%D0%B3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D%D0%B5%D0%B6%D0%BA%D0%B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2016-10-19T06:02:00Z</cp:lastPrinted>
  <dcterms:created xsi:type="dcterms:W3CDTF">2016-09-15T07:12:00Z</dcterms:created>
  <dcterms:modified xsi:type="dcterms:W3CDTF">2016-10-19T06:36:00Z</dcterms:modified>
</cp:coreProperties>
</file>