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35" w:rsidRDefault="00BB0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144F0E">
        <w:rPr>
          <w:rFonts w:ascii="Times New Roman" w:hAnsi="Times New Roman" w:cs="Times New Roman"/>
          <w:sz w:val="28"/>
          <w:szCs w:val="28"/>
        </w:rPr>
        <w:t xml:space="preserve">Как знакомить детей с символами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22CD6" w:rsidRDefault="00A22CD6" w:rsidP="00A876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на историческую арену выходит новый социальный тип личности. Российскому обществу требуются люди деловые, уверенные в себе, независимые,  с яркой индивидуальностью. Идея воспитания патриотизма и гражданственности становится государственной. </w:t>
      </w:r>
    </w:p>
    <w:p w:rsidR="00BB022B" w:rsidRDefault="00A876AF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Многие программы развития, воспитания</w:t>
      </w:r>
      <w:r>
        <w:rPr>
          <w:rFonts w:ascii="Times New Roman" w:hAnsi="Times New Roman" w:cs="Times New Roman"/>
          <w:sz w:val="28"/>
          <w:szCs w:val="28"/>
        </w:rPr>
        <w:t xml:space="preserve">, обучения дошкольников содержат задачи по ознакомлению детей с государственными символами: флагом, гербом страны, мелодией гимна. </w:t>
      </w:r>
    </w:p>
    <w:p w:rsidR="00A876AF" w:rsidRDefault="00A876AF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конце дошкольного возраста должен узнавать герб, флаг и мелодию гимна России. В детском саду дети только знакомятся с текстом гимна страны. У детей старшего дошкольного возраста  можно сформировать представления об основных функциях государственной символики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 для чего стране нужен флаг, герб и гимн. Старшим дошкольникам доступно понимание  того, что государственные символы объединяют людей, живущих в государстве, граждан России. Символы  служат нашей стране ее гражданам отличительными знаками. </w:t>
      </w:r>
    </w:p>
    <w:p w:rsidR="00A876AF" w:rsidRDefault="00A876AF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старшего дошкольного возраста представлений о назначении государственных символов тесно связано с такой важной задачей, как воспитание любви и уважения к своей Родине, гордости за принадлежность к гражданам России. </w:t>
      </w:r>
    </w:p>
    <w:p w:rsidR="00A876AF" w:rsidRDefault="00A876AF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нужно познакомить с символическим значением цветов герба и флага нашей страны</w:t>
      </w:r>
      <w:r w:rsidR="00821BE3">
        <w:rPr>
          <w:rFonts w:ascii="Times New Roman" w:hAnsi="Times New Roman" w:cs="Times New Roman"/>
          <w:sz w:val="28"/>
          <w:szCs w:val="28"/>
        </w:rPr>
        <w:t>, изображений на гербе России. Символика имеет в себе огромный потанцевал для нравственного воспитания детей,</w:t>
      </w:r>
      <w:proofErr w:type="gramStart"/>
      <w:r w:rsidR="00821B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1BE3">
        <w:rPr>
          <w:rFonts w:ascii="Times New Roman" w:hAnsi="Times New Roman" w:cs="Times New Roman"/>
          <w:sz w:val="28"/>
          <w:szCs w:val="28"/>
        </w:rPr>
        <w:t xml:space="preserve"> поскольку в ней заключены наиболее устойчивые  нравственные качества народа. Важно не только узнать и запомнить, что изображено на гербе, какого цвета полосы на флаге нашей страны, сколько понять, что они означают добро и красоту</w:t>
      </w:r>
      <w:proofErr w:type="gramStart"/>
      <w:r w:rsidR="00821B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1BE3">
        <w:rPr>
          <w:rFonts w:ascii="Times New Roman" w:hAnsi="Times New Roman" w:cs="Times New Roman"/>
          <w:sz w:val="28"/>
          <w:szCs w:val="28"/>
        </w:rPr>
        <w:t xml:space="preserve"> подумать о том, какие мы сами, какими должны быть, являясь гражданами России. </w:t>
      </w:r>
    </w:p>
    <w:p w:rsidR="00821BE3" w:rsidRDefault="00821BE3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означает мир и чистоту души, синий- верность и правду, красный- отвагу и любовь .Беседуя о флаге нашей страны, детям необходимо объяснить, что они тоже должны соответствовать этим символам, стараться быть дружными, честными и отважными, любить своих близких и свою Родину. </w:t>
      </w:r>
    </w:p>
    <w:p w:rsidR="00821BE3" w:rsidRDefault="00BA4EAD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старшей группе с</w:t>
      </w:r>
      <w:r w:rsidR="00821BE3">
        <w:rPr>
          <w:rFonts w:ascii="Times New Roman" w:hAnsi="Times New Roman" w:cs="Times New Roman"/>
          <w:sz w:val="28"/>
          <w:szCs w:val="28"/>
        </w:rPr>
        <w:t xml:space="preserve">оответственным компонентом </w:t>
      </w:r>
      <w:proofErr w:type="gramStart"/>
      <w:r w:rsidR="00821BE3">
        <w:rPr>
          <w:rFonts w:ascii="Times New Roman" w:hAnsi="Times New Roman" w:cs="Times New Roman"/>
          <w:sz w:val="28"/>
          <w:szCs w:val="28"/>
        </w:rPr>
        <w:t>воспитательно-  образовательной</w:t>
      </w:r>
      <w:proofErr w:type="gramEnd"/>
      <w:r w:rsidR="00821BE3">
        <w:rPr>
          <w:rFonts w:ascii="Times New Roman" w:hAnsi="Times New Roman" w:cs="Times New Roman"/>
          <w:sz w:val="28"/>
          <w:szCs w:val="28"/>
        </w:rPr>
        <w:t xml:space="preserve"> деятельности является диагностика знаний, умений, навыков, которые дети усвоили. Для проведения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можно воспользоваться изданным дидактическим материалом. </w:t>
      </w:r>
      <w:r w:rsidR="0082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AD" w:rsidRDefault="00BA4EAD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школе группе наряду с уточнением и закреплением знаний  и представлений детей о государственной символике предлагается так же их расширение и углубление. Так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знакомятся с гимном России узнают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гимн исполняется во время праздников или другого торжественного события. Когда звучит гимн нужно вставать, а мужчинам и мальчикам снять головные уборы.  </w:t>
      </w:r>
    </w:p>
    <w:p w:rsidR="00BA4EAD" w:rsidRDefault="00BA4EAD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символических значений, нравственных смыслов, а тем более истории возникновения, становления и развития государственных символов России представляет сложность для взрослого человека, не говоря уже о маленьком ребенке. Поэтому важна организация систематической методической работы в детском саду в этом направлении. Педагогам нужно овладеть теоретическими знаниями, и методикой ознакомления детей  дошкольного возраста с государственными символами </w:t>
      </w:r>
      <w:r w:rsidR="00BA2BCD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EAD" w:rsidRDefault="00BA4EAD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и флаг государства- явления сложные и многогранные, они имеют строго определенную специфику, ряд взаимосвязанных компонентов, таких как правовой</w:t>
      </w:r>
      <w:r w:rsidR="00BA2B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2BCD">
        <w:rPr>
          <w:rFonts w:ascii="Times New Roman" w:hAnsi="Times New Roman" w:cs="Times New Roman"/>
          <w:sz w:val="28"/>
          <w:szCs w:val="28"/>
        </w:rPr>
        <w:t>знаково-  символический</w:t>
      </w:r>
      <w:proofErr w:type="gramEnd"/>
      <w:r w:rsidR="00BA2BCD">
        <w:rPr>
          <w:rFonts w:ascii="Times New Roman" w:hAnsi="Times New Roman" w:cs="Times New Roman"/>
          <w:sz w:val="28"/>
          <w:szCs w:val="28"/>
        </w:rPr>
        <w:t xml:space="preserve">, национально- культурный и эстетический. </w:t>
      </w:r>
    </w:p>
    <w:p w:rsidR="00BA2BCD" w:rsidRDefault="00BA2BCD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современного государственного герба и флага регламентируют Федеральные законы Российской Федерации. Правовой компонент влияет на особенности методики ознакомления детей с государственной символикой России. Не стоит использовать в работе раскраски с изображением герба и флага. Дети в этом возрасте не могут точно передавать цвета государственных символов. Не следует экспериментировать с вырезанием картинок, изображающих государственные символы. Нарушение целостности рисунка герба или флага может расцениваться, как нарушение закона. Однако, соблюдая правовые основы, важно поддерживать и поощрять использование изображений государственной символики детьми в их собственном изобразительном творчестве.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нарисовав свой дом может украсить Российским</w:t>
      </w:r>
      <w:r w:rsidRPr="00BA2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флагом. </w:t>
      </w:r>
    </w:p>
    <w:p w:rsidR="00BA2BCD" w:rsidRDefault="00BA2BCD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и флаг России самобытны и имеют глубокие исторические корни. Их происхождение тесно связано с русским народным искусством, с древними поэтическими представлениями</w:t>
      </w:r>
      <w:r w:rsidR="006B551E">
        <w:rPr>
          <w:rFonts w:ascii="Times New Roman" w:hAnsi="Times New Roman" w:cs="Times New Roman"/>
          <w:sz w:val="28"/>
          <w:szCs w:val="28"/>
        </w:rPr>
        <w:t xml:space="preserve"> о природе и мироздании. Золотой двуглавый орел- это образ солнца и солнечной колесницы, который довольно часто встречается на русских вышивках, украшавших женские головные уборы, полотенца.  Отголоски представлений о солнце, выезжавшем на небо в колеснице, запряженной двумя птицами, сохранились в старинных народных свадебных песнях. Отсюда ведет свое происхождение и утверждение о том, одна голова смотрит на восток, а друга</w:t>
      </w:r>
      <w:proofErr w:type="gramStart"/>
      <w:r w:rsidR="006B551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B551E">
        <w:rPr>
          <w:rFonts w:ascii="Times New Roman" w:hAnsi="Times New Roman" w:cs="Times New Roman"/>
          <w:sz w:val="28"/>
          <w:szCs w:val="28"/>
        </w:rPr>
        <w:t xml:space="preserve"> на запад. Солнце восходит на востоке, а садится на западе.  С фольклорными представлениями о солнце как о всевидящем оке связано трактовка образа двуглавого орла в </w:t>
      </w:r>
      <w:proofErr w:type="gramStart"/>
      <w:r w:rsidR="006B551E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="006B551E">
        <w:rPr>
          <w:rFonts w:ascii="Times New Roman" w:hAnsi="Times New Roman" w:cs="Times New Roman"/>
          <w:sz w:val="28"/>
          <w:szCs w:val="28"/>
        </w:rPr>
        <w:t xml:space="preserve"> военной эмблематике.  Двуглавый орел зорко охраняет границы большой страны. Старшие дошкольники совершенно адекватно воспринимают информацию о солнечной колеснице, запряженной двумя орлами. </w:t>
      </w:r>
    </w:p>
    <w:p w:rsidR="006B551E" w:rsidRPr="00BB022B" w:rsidRDefault="006B551E" w:rsidP="00A8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социально- экономическую обстановку в стране, перед педагогами и родителями стоит непростая задача- формирование у ребенка уважительного отношения к  современной государственной символики России</w:t>
      </w:r>
      <w:r w:rsidR="00A22CD6">
        <w:rPr>
          <w:rFonts w:ascii="Times New Roman" w:hAnsi="Times New Roman" w:cs="Times New Roman"/>
          <w:sz w:val="28"/>
          <w:szCs w:val="28"/>
        </w:rPr>
        <w:t xml:space="preserve">. Успешность ознакомления детей дошкольного возраста с государственными символами России во многом зависит от согласованности педагогического коллектива ДО, сотрудничества педагогов с родителями. Задачи формирования представлений у детей о флаге, гербе, гимне  России </w:t>
      </w:r>
      <w:r w:rsidR="00A22CD6">
        <w:rPr>
          <w:rFonts w:ascii="Times New Roman" w:hAnsi="Times New Roman" w:cs="Times New Roman"/>
          <w:sz w:val="28"/>
          <w:szCs w:val="28"/>
        </w:rPr>
        <w:lastRenderedPageBreak/>
        <w:t>сложн</w:t>
      </w:r>
      <w:r w:rsidR="00B6348B">
        <w:rPr>
          <w:rFonts w:ascii="Times New Roman" w:hAnsi="Times New Roman" w:cs="Times New Roman"/>
          <w:sz w:val="28"/>
          <w:szCs w:val="28"/>
        </w:rPr>
        <w:t>ы</w:t>
      </w:r>
      <w:r w:rsidR="00A22CD6">
        <w:rPr>
          <w:rFonts w:ascii="Times New Roman" w:hAnsi="Times New Roman" w:cs="Times New Roman"/>
          <w:sz w:val="28"/>
          <w:szCs w:val="28"/>
        </w:rPr>
        <w:t>, но педагоги</w:t>
      </w:r>
      <w:r w:rsidR="00B6348B">
        <w:rPr>
          <w:rFonts w:ascii="Times New Roman" w:hAnsi="Times New Roman" w:cs="Times New Roman"/>
          <w:sz w:val="28"/>
          <w:szCs w:val="28"/>
        </w:rPr>
        <w:t xml:space="preserve"> вмест</w:t>
      </w:r>
      <w:r w:rsidR="00A22CD6">
        <w:rPr>
          <w:rFonts w:ascii="Times New Roman" w:hAnsi="Times New Roman" w:cs="Times New Roman"/>
          <w:sz w:val="28"/>
          <w:szCs w:val="28"/>
        </w:rPr>
        <w:t xml:space="preserve">е с родителями смогут решить эти </w:t>
      </w:r>
      <w:r w:rsidR="00B6348B">
        <w:rPr>
          <w:rFonts w:ascii="Times New Roman" w:hAnsi="Times New Roman" w:cs="Times New Roman"/>
          <w:sz w:val="28"/>
          <w:szCs w:val="28"/>
        </w:rPr>
        <w:t xml:space="preserve"> поставленные </w:t>
      </w:r>
      <w:r w:rsidR="00A22CD6">
        <w:rPr>
          <w:rFonts w:ascii="Times New Roman" w:hAnsi="Times New Roman" w:cs="Times New Roman"/>
          <w:sz w:val="28"/>
          <w:szCs w:val="28"/>
        </w:rPr>
        <w:t>задачи.</w:t>
      </w:r>
    </w:p>
    <w:sectPr w:rsidR="006B551E" w:rsidRPr="00BB022B" w:rsidSect="00CE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22B"/>
    <w:rsid w:val="00025952"/>
    <w:rsid w:val="000D1337"/>
    <w:rsid w:val="00144F0E"/>
    <w:rsid w:val="006644DA"/>
    <w:rsid w:val="006B551E"/>
    <w:rsid w:val="006E032F"/>
    <w:rsid w:val="00747438"/>
    <w:rsid w:val="00781BE3"/>
    <w:rsid w:val="00821BE3"/>
    <w:rsid w:val="00A22CD6"/>
    <w:rsid w:val="00A876AF"/>
    <w:rsid w:val="00B6348B"/>
    <w:rsid w:val="00BA2BCD"/>
    <w:rsid w:val="00BA4EAD"/>
    <w:rsid w:val="00BB022B"/>
    <w:rsid w:val="00CE5135"/>
    <w:rsid w:val="00E85911"/>
    <w:rsid w:val="00F2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4</cp:revision>
  <dcterms:created xsi:type="dcterms:W3CDTF">2023-01-13T08:01:00Z</dcterms:created>
  <dcterms:modified xsi:type="dcterms:W3CDTF">2023-11-16T03:11:00Z</dcterms:modified>
</cp:coreProperties>
</file>