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49787629"/>
        <w:docPartObj>
          <w:docPartGallery w:val="Cover Pages"/>
          <w:docPartUnique/>
        </w:docPartObj>
      </w:sdtPr>
      <w:sdtEndPr>
        <w:rPr>
          <w:color w:val="000000" w:themeColor="text1"/>
          <w:lang w:eastAsia="ru-RU"/>
        </w:rPr>
      </w:sdtEndPr>
      <w:sdtContent>
        <w:p w:rsidR="002B1BE6" w:rsidRDefault="002B1BE6"/>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12747"/>
          </w:tblGrid>
          <w:tr w:rsidR="002B1BE6">
            <w:sdt>
              <w:sdtPr>
                <w:rPr>
                  <w:color w:val="000000" w:themeColor="text1"/>
                  <w:sz w:val="28"/>
                  <w:szCs w:val="28"/>
                </w:rPr>
                <w:alias w:val="Организация"/>
                <w:id w:val="13406915"/>
                <w:placeholder>
                  <w:docPart w:val="DC0CFB791F484A06A6295881954E2B1B"/>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2B1BE6" w:rsidRDefault="002B1BE6" w:rsidP="002B1BE6">
                    <w:pPr>
                      <w:pStyle w:val="a5"/>
                      <w:rPr>
                        <w:color w:val="365F91" w:themeColor="accent1" w:themeShade="BF"/>
                        <w:sz w:val="24"/>
                      </w:rPr>
                    </w:pPr>
                    <w:r w:rsidRPr="002B1BE6">
                      <w:rPr>
                        <w:color w:val="000000" w:themeColor="text1"/>
                        <w:sz w:val="28"/>
                        <w:szCs w:val="28"/>
                      </w:rPr>
                      <w:t>ГБДОУ №58 Фрунзенского района г. Санкт-Петербург</w:t>
                    </w:r>
                  </w:p>
                </w:tc>
              </w:sdtContent>
            </w:sdt>
          </w:tr>
          <w:tr w:rsidR="002B1BE6">
            <w:tc>
              <w:tcPr>
                <w:tcW w:w="7672" w:type="dxa"/>
              </w:tcPr>
              <w:sdt>
                <w:sdtPr>
                  <w:rPr>
                    <w:rFonts w:ascii="Arial" w:hAnsi="Arial" w:cs="Arial"/>
                    <w:b/>
                    <w:bCs/>
                    <w:color w:val="00B050"/>
                    <w:kern w:val="36"/>
                    <w:sz w:val="48"/>
                    <w:szCs w:val="48"/>
                  </w:rPr>
                  <w:alias w:val="Название"/>
                  <w:id w:val="13406919"/>
                  <w:placeholder>
                    <w:docPart w:val="79A6B718452F4BEAA90A6BDBD39413E9"/>
                  </w:placeholder>
                  <w:dataBinding w:prefixMappings="xmlns:ns0='http://schemas.openxmlformats.org/package/2006/metadata/core-properties' xmlns:ns1='http://purl.org/dc/elements/1.1/'" w:xpath="/ns0:coreProperties[1]/ns1:title[1]" w:storeItemID="{6C3C8BC8-F283-45AE-878A-BAB7291924A1}"/>
                  <w:text/>
                </w:sdtPr>
                <w:sdtContent>
                  <w:p w:rsidR="002B1BE6" w:rsidRDefault="002B1BE6">
                    <w:pPr>
                      <w:pStyle w:val="a5"/>
                      <w:spacing w:line="216" w:lineRule="auto"/>
                      <w:rPr>
                        <w:rFonts w:asciiTheme="majorHAnsi" w:eastAsiaTheme="majorEastAsia" w:hAnsiTheme="majorHAnsi" w:cstheme="majorBidi"/>
                        <w:color w:val="4F81BD" w:themeColor="accent1"/>
                        <w:sz w:val="88"/>
                        <w:szCs w:val="88"/>
                      </w:rPr>
                    </w:pPr>
                    <w:r w:rsidRPr="002B1BE6">
                      <w:rPr>
                        <w:rFonts w:ascii="Arial" w:hAnsi="Arial" w:cs="Arial"/>
                        <w:b/>
                        <w:bCs/>
                        <w:color w:val="00B050"/>
                        <w:kern w:val="36"/>
                        <w:sz w:val="48"/>
                        <w:szCs w:val="48"/>
                      </w:rPr>
                      <w:t xml:space="preserve"> </w:t>
                    </w:r>
                    <w:r w:rsidRPr="002B1BE6">
                      <w:rPr>
                        <w:rFonts w:ascii="Arial" w:hAnsi="Arial" w:cs="Arial"/>
                        <w:b/>
                        <w:bCs/>
                        <w:color w:val="00B050"/>
                        <w:kern w:val="36"/>
                        <w:sz w:val="48"/>
                        <w:szCs w:val="48"/>
                      </w:rPr>
                      <w:t>«Особенности психического развития ребёнка дошкольного возраста»</w:t>
                    </w:r>
                    <w:r w:rsidRPr="002B1BE6">
                      <w:rPr>
                        <w:rFonts w:ascii="Arial" w:hAnsi="Arial" w:cs="Arial"/>
                        <w:b/>
                        <w:bCs/>
                        <w:color w:val="00B050"/>
                        <w:kern w:val="36"/>
                        <w:sz w:val="48"/>
                        <w:szCs w:val="48"/>
                      </w:rPr>
                      <w:t xml:space="preserve"> </w:t>
                    </w:r>
                  </w:p>
                </w:sdtContent>
              </w:sdt>
            </w:tc>
          </w:tr>
          <w:tr w:rsidR="002B1BE6">
            <w:sdt>
              <w:sdtPr>
                <w:rPr>
                  <w:color w:val="000000" w:themeColor="text1"/>
                  <w:sz w:val="28"/>
                  <w:szCs w:val="28"/>
                </w:rPr>
                <w:alias w:val="Подзаголовок"/>
                <w:id w:val="13406923"/>
                <w:placeholder>
                  <w:docPart w:val="9C67C481CF624A119FEEE4B3BC0F0F80"/>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2B1BE6" w:rsidRDefault="002B1BE6" w:rsidP="002B1BE6">
                    <w:pPr>
                      <w:pStyle w:val="a5"/>
                      <w:rPr>
                        <w:color w:val="365F91" w:themeColor="accent1" w:themeShade="BF"/>
                        <w:sz w:val="24"/>
                      </w:rPr>
                    </w:pPr>
                    <w:r w:rsidRPr="002B1BE6">
                      <w:rPr>
                        <w:color w:val="000000" w:themeColor="text1"/>
                        <w:sz w:val="28"/>
                        <w:szCs w:val="28"/>
                      </w:rPr>
                      <w:t>доклад</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2291"/>
          </w:tblGrid>
          <w:tr w:rsidR="002B1BE6">
            <w:tc>
              <w:tcPr>
                <w:tcW w:w="7221" w:type="dxa"/>
                <w:tcMar>
                  <w:top w:w="216" w:type="dxa"/>
                  <w:left w:w="115" w:type="dxa"/>
                  <w:bottom w:w="216" w:type="dxa"/>
                  <w:right w:w="115" w:type="dxa"/>
                </w:tcMar>
              </w:tcPr>
              <w:sdt>
                <w:sdtPr>
                  <w:rPr>
                    <w:color w:val="000000" w:themeColor="text1"/>
                    <w:sz w:val="28"/>
                    <w:szCs w:val="28"/>
                  </w:rPr>
                  <w:alias w:val="Автор"/>
                  <w:id w:val="13406928"/>
                  <w:placeholder>
                    <w:docPart w:val="A7BC1EE695674ACA920BEBA0C3274383"/>
                  </w:placeholder>
                  <w:dataBinding w:prefixMappings="xmlns:ns0='http://schemas.openxmlformats.org/package/2006/metadata/core-properties' xmlns:ns1='http://purl.org/dc/elements/1.1/'" w:xpath="/ns0:coreProperties[1]/ns1:creator[1]" w:storeItemID="{6C3C8BC8-F283-45AE-878A-BAB7291924A1}"/>
                  <w:text/>
                </w:sdtPr>
                <w:sdtContent>
                  <w:p w:rsidR="002B1BE6" w:rsidRPr="002B1BE6" w:rsidRDefault="002B1BE6">
                    <w:pPr>
                      <w:pStyle w:val="a5"/>
                      <w:rPr>
                        <w:color w:val="000000" w:themeColor="text1"/>
                        <w:sz w:val="28"/>
                        <w:szCs w:val="28"/>
                      </w:rPr>
                    </w:pPr>
                    <w:r w:rsidRPr="002B1BE6">
                      <w:rPr>
                        <w:color w:val="000000" w:themeColor="text1"/>
                        <w:sz w:val="28"/>
                        <w:szCs w:val="28"/>
                      </w:rPr>
                      <w:t>Орлова Ю.А.</w:t>
                    </w:r>
                  </w:p>
                </w:sdtContent>
              </w:sdt>
              <w:sdt>
                <w:sdtPr>
                  <w:rPr>
                    <w:color w:val="000000" w:themeColor="text1"/>
                    <w:sz w:val="28"/>
                    <w:szCs w:val="28"/>
                  </w:rPr>
                  <w:alias w:val="Дата"/>
                  <w:tag w:val="Дата"/>
                  <w:id w:val="13406932"/>
                  <w:placeholder>
                    <w:docPart w:val="8B7E9F8F8DD94B1EA006AEBBCAEE998D"/>
                  </w:placeholder>
                  <w:dataBinding w:prefixMappings="xmlns:ns0='http://schemas.microsoft.com/office/2006/coverPageProps'" w:xpath="/ns0:CoverPageProperties[1]/ns0:PublishDate[1]" w:storeItemID="{55AF091B-3C7A-41E3-B477-F2FDAA23CFDA}"/>
                  <w:date w:fullDate="2016-12-03T00:00:00Z">
                    <w:dateFormat w:val="d.M.yyyy"/>
                    <w:lid w:val="ru-RU"/>
                    <w:storeMappedDataAs w:val="dateTime"/>
                    <w:calendar w:val="gregorian"/>
                  </w:date>
                </w:sdtPr>
                <w:sdtContent>
                  <w:p w:rsidR="002B1BE6" w:rsidRPr="002B1BE6" w:rsidRDefault="002B1BE6">
                    <w:pPr>
                      <w:pStyle w:val="a5"/>
                      <w:rPr>
                        <w:color w:val="000000" w:themeColor="text1"/>
                        <w:sz w:val="28"/>
                        <w:szCs w:val="28"/>
                      </w:rPr>
                    </w:pPr>
                    <w:r w:rsidRPr="002B1BE6">
                      <w:rPr>
                        <w:color w:val="000000" w:themeColor="text1"/>
                        <w:sz w:val="28"/>
                        <w:szCs w:val="28"/>
                      </w:rPr>
                      <w:t>3.12.2016</w:t>
                    </w:r>
                  </w:p>
                </w:sdtContent>
              </w:sdt>
              <w:p w:rsidR="002B1BE6" w:rsidRPr="002B1BE6" w:rsidRDefault="002B1BE6">
                <w:pPr>
                  <w:pStyle w:val="a5"/>
                  <w:rPr>
                    <w:color w:val="000000" w:themeColor="text1"/>
                  </w:rPr>
                </w:pPr>
              </w:p>
            </w:tc>
          </w:tr>
        </w:tbl>
        <w:p w:rsidR="002B1BE6" w:rsidRDefault="002B1BE6">
          <w:pPr>
            <w:suppressAutoHyphens w:val="0"/>
            <w:spacing w:after="200" w:line="276" w:lineRule="auto"/>
            <w:rPr>
              <w:color w:val="000000" w:themeColor="text1"/>
              <w:lang w:eastAsia="ru-RU"/>
            </w:rPr>
          </w:pPr>
          <w:r>
            <w:rPr>
              <w:color w:val="000000" w:themeColor="text1"/>
              <w:lang w:eastAsia="ru-RU"/>
            </w:rPr>
            <w:br w:type="page"/>
          </w:r>
        </w:p>
      </w:sdtContent>
    </w:sdt>
    <w:p w:rsidR="003A7326" w:rsidRPr="0034305E" w:rsidRDefault="003A7326" w:rsidP="0034305E">
      <w:pPr>
        <w:shd w:val="clear" w:color="auto" w:fill="FFFFFF"/>
        <w:rPr>
          <w:color w:val="000000" w:themeColor="text1"/>
          <w:lang w:eastAsia="ru-RU"/>
        </w:rPr>
      </w:pPr>
    </w:p>
    <w:p w:rsidR="006E75A9" w:rsidRPr="0034305E" w:rsidRDefault="003A7326" w:rsidP="0034305E">
      <w:pPr>
        <w:shd w:val="clear" w:color="auto" w:fill="FFFFFF"/>
        <w:ind w:left="720"/>
        <w:rPr>
          <w:color w:val="000000" w:themeColor="text1"/>
          <w:lang w:eastAsia="ru-RU"/>
        </w:rPr>
      </w:pPr>
      <w:r w:rsidRPr="0034305E">
        <w:rPr>
          <w:color w:val="000000" w:themeColor="text1"/>
          <w:lang w:eastAsia="ru-RU"/>
        </w:rPr>
        <w:t>Дошкольный возраст — период детства, занимающий место между ранним и младшим</w:t>
      </w:r>
      <w:r w:rsidR="006E75A9" w:rsidRPr="0034305E">
        <w:rPr>
          <w:color w:val="000000" w:themeColor="text1"/>
          <w:lang w:eastAsia="ru-RU"/>
        </w:rPr>
        <w:t xml:space="preserve"> </w:t>
      </w:r>
      <w:r w:rsidRPr="0034305E">
        <w:rPr>
          <w:color w:val="000000" w:themeColor="text1"/>
          <w:lang w:eastAsia="ru-RU"/>
        </w:rPr>
        <w:t>школьным возрастом — от 3 до 7 лет. Обычно выделяют младший (3 — 4 года), средний (4 — 5 лет) и старший</w:t>
      </w:r>
      <w:r w:rsidR="006E75A9" w:rsidRPr="0034305E">
        <w:rPr>
          <w:color w:val="000000" w:themeColor="text1"/>
          <w:lang w:eastAsia="ru-RU"/>
        </w:rPr>
        <w:t xml:space="preserve"> </w:t>
      </w:r>
      <w:r w:rsidRPr="0034305E">
        <w:rPr>
          <w:color w:val="000000" w:themeColor="text1"/>
          <w:lang w:eastAsia="ru-RU"/>
        </w:rPr>
        <w:t>(5 — 7 лет) </w:t>
      </w:r>
    </w:p>
    <w:p w:rsidR="006E75A9" w:rsidRPr="0034305E" w:rsidRDefault="003A7326" w:rsidP="0034305E">
      <w:pPr>
        <w:shd w:val="clear" w:color="auto" w:fill="FFFFFF"/>
        <w:ind w:left="720"/>
        <w:rPr>
          <w:color w:val="000000" w:themeColor="text1"/>
          <w:lang w:eastAsia="ru-RU"/>
        </w:rPr>
      </w:pPr>
      <w:r w:rsidRPr="0034305E">
        <w:rPr>
          <w:color w:val="000000" w:themeColor="text1"/>
          <w:lang w:eastAsia="ru-RU"/>
        </w:rPr>
        <w:t> Дошкольное детство —</w:t>
      </w:r>
      <w:r w:rsidR="006E75A9" w:rsidRPr="0034305E">
        <w:rPr>
          <w:color w:val="000000" w:themeColor="text1"/>
          <w:lang w:eastAsia="ru-RU"/>
        </w:rPr>
        <w:t xml:space="preserve"> один из самых важных этапов жизни ребенка, в значительной мереопределяющий все его последующее развитие</w:t>
      </w:r>
      <w:r w:rsidR="003A6490">
        <w:rPr>
          <w:color w:val="000000" w:themeColor="text1"/>
          <w:lang w:eastAsia="ru-RU"/>
        </w:rPr>
        <w:t>. На протяжении этого периода</w:t>
      </w:r>
      <w:r w:rsidRPr="0034305E">
        <w:rPr>
          <w:color w:val="000000" w:themeColor="text1"/>
          <w:lang w:eastAsia="ru-RU"/>
        </w:rPr>
        <w:t> идет интенсивное развитие и</w:t>
      </w:r>
      <w:r w:rsidR="006E75A9" w:rsidRPr="0034305E">
        <w:rPr>
          <w:color w:val="000000" w:themeColor="text1"/>
          <w:lang w:eastAsia="ru-RU"/>
        </w:rPr>
        <w:t xml:space="preserve"> </w:t>
      </w:r>
      <w:r w:rsidRPr="0034305E">
        <w:rPr>
          <w:color w:val="000000" w:themeColor="text1"/>
          <w:lang w:eastAsia="ru-RU"/>
        </w:rPr>
        <w:t>созревание всех систем и функций детского организма: увеличиваются рост ребенка (на 20—25 см), масса</w:t>
      </w:r>
      <w:r w:rsidR="006E75A9" w:rsidRPr="0034305E">
        <w:rPr>
          <w:color w:val="000000" w:themeColor="text1"/>
          <w:lang w:eastAsia="ru-RU"/>
        </w:rPr>
        <w:t xml:space="preserve"> </w:t>
      </w:r>
      <w:r w:rsidRPr="0034305E">
        <w:rPr>
          <w:color w:val="000000" w:themeColor="text1"/>
          <w:lang w:eastAsia="ru-RU"/>
        </w:rPr>
        <w:t>тела и объем мозга, совершенствуется нервная система и развивается высшая нервная деятельность. Все это</w:t>
      </w:r>
      <w:r w:rsidR="006E75A9" w:rsidRPr="0034305E">
        <w:rPr>
          <w:color w:val="000000" w:themeColor="text1"/>
          <w:lang w:eastAsia="ru-RU"/>
        </w:rPr>
        <w:t xml:space="preserve"> </w:t>
      </w:r>
      <w:r w:rsidRPr="0034305E">
        <w:rPr>
          <w:color w:val="000000" w:themeColor="text1"/>
          <w:lang w:eastAsia="ru-RU"/>
        </w:rPr>
        <w:t>создает предпосылки для дальнейшего развития и становления познавательных психических процессов и</w:t>
      </w:r>
      <w:r w:rsidR="006E75A9" w:rsidRPr="0034305E">
        <w:rPr>
          <w:color w:val="000000" w:themeColor="text1"/>
          <w:lang w:eastAsia="ru-RU"/>
        </w:rPr>
        <w:t xml:space="preserve"> </w:t>
      </w:r>
      <w:r w:rsidRPr="0034305E">
        <w:rPr>
          <w:color w:val="000000" w:themeColor="text1"/>
          <w:lang w:eastAsia="ru-RU"/>
        </w:rPr>
        <w:t>личности ребенка, овладения новыми видами деятельности. На границе раннего и дошкольного детства</w:t>
      </w:r>
      <w:r w:rsidR="006E75A9" w:rsidRPr="0034305E">
        <w:rPr>
          <w:color w:val="000000" w:themeColor="text1"/>
          <w:lang w:eastAsia="ru-RU"/>
        </w:rPr>
        <w:t xml:space="preserve"> </w:t>
      </w:r>
      <w:r w:rsidRPr="0034305E">
        <w:rPr>
          <w:color w:val="000000" w:themeColor="text1"/>
          <w:lang w:eastAsia="ru-RU"/>
        </w:rPr>
        <w:t>принципиально меняется характер совместной деятельности ребенка и взрослого: ребенок уже способен к</w:t>
      </w:r>
      <w:r w:rsidR="006E75A9" w:rsidRPr="0034305E">
        <w:rPr>
          <w:color w:val="000000" w:themeColor="text1"/>
          <w:lang w:eastAsia="ru-RU"/>
        </w:rPr>
        <w:t xml:space="preserve"> </w:t>
      </w:r>
      <w:r w:rsidRPr="0034305E">
        <w:rPr>
          <w:color w:val="000000" w:themeColor="text1"/>
          <w:lang w:eastAsia="ru-RU"/>
        </w:rPr>
        <w:t>определенной доле самостоятельности и испытывает острую потребность в реализации этой </w:t>
      </w:r>
      <w:r w:rsidR="006E75A9" w:rsidRPr="0034305E">
        <w:rPr>
          <w:color w:val="000000" w:themeColor="text1"/>
          <w:lang w:eastAsia="ru-RU"/>
        </w:rPr>
        <w:t xml:space="preserve">новой </w:t>
      </w:r>
      <w:r w:rsidRPr="0034305E">
        <w:rPr>
          <w:color w:val="000000" w:themeColor="text1"/>
          <w:lang w:eastAsia="ru-RU"/>
        </w:rPr>
        <w:t>способности. Удовлетворение потребности в самостоятельности, предполагающее изменение всей</w:t>
      </w:r>
      <w:r w:rsidR="006E75A9" w:rsidRPr="0034305E">
        <w:rPr>
          <w:color w:val="000000" w:themeColor="text1"/>
          <w:lang w:eastAsia="ru-RU"/>
        </w:rPr>
        <w:t xml:space="preserve"> </w:t>
      </w:r>
      <w:r w:rsidRPr="0034305E">
        <w:rPr>
          <w:color w:val="000000" w:themeColor="text1"/>
          <w:lang w:eastAsia="ru-RU"/>
        </w:rPr>
        <w:t>сложившейся к этому времени системы отношений взрослого и ребенка, снимает негативные симптомы</w:t>
      </w:r>
      <w:r w:rsidR="006E75A9" w:rsidRPr="0034305E">
        <w:rPr>
          <w:color w:val="000000" w:themeColor="text1"/>
          <w:lang w:eastAsia="ru-RU"/>
        </w:rPr>
        <w:t xml:space="preserve"> </w:t>
      </w:r>
      <w:r w:rsidRPr="0034305E">
        <w:rPr>
          <w:color w:val="000000" w:themeColor="text1"/>
          <w:lang w:eastAsia="ru-RU"/>
        </w:rPr>
        <w:t>периода перехода от раннего детства к дошкольному. В концепции ведущей деятельности (А.Н. Леонтьев, Д.Б.Эльконин, А.В. Запорожец и др.) в качестве ведущей деятельности </w:t>
      </w:r>
      <w:r w:rsidR="006E75A9" w:rsidRPr="0034305E">
        <w:rPr>
          <w:color w:val="000000" w:themeColor="text1"/>
          <w:lang w:eastAsia="ru-RU"/>
        </w:rPr>
        <w:t>дошкольного</w:t>
      </w:r>
      <w:r w:rsidRPr="0034305E">
        <w:rPr>
          <w:color w:val="000000" w:themeColor="text1"/>
          <w:lang w:eastAsia="ru-RU"/>
        </w:rPr>
        <w:t> </w:t>
      </w:r>
      <w:r w:rsidR="006E75A9" w:rsidRPr="0034305E">
        <w:rPr>
          <w:color w:val="000000" w:themeColor="text1"/>
          <w:lang w:eastAsia="ru-RU"/>
        </w:rPr>
        <w:t>возраста</w:t>
      </w:r>
      <w:r w:rsidRPr="0034305E">
        <w:rPr>
          <w:color w:val="000000" w:themeColor="text1"/>
          <w:lang w:eastAsia="ru-RU"/>
        </w:rPr>
        <w:t> рассматривается сюжетно-ролевая</w:t>
      </w:r>
      <w:r w:rsidR="006E75A9" w:rsidRPr="0034305E">
        <w:rPr>
          <w:color w:val="000000" w:themeColor="text1"/>
          <w:lang w:eastAsia="ru-RU"/>
        </w:rPr>
        <w:t xml:space="preserve"> </w:t>
      </w:r>
      <w:r w:rsidRPr="0034305E">
        <w:rPr>
          <w:color w:val="000000" w:themeColor="text1"/>
          <w:lang w:eastAsia="ru-RU"/>
        </w:rPr>
        <w:t>игра. Помимо игровой, для </w:t>
      </w:r>
      <w:r w:rsidR="006E75A9" w:rsidRPr="0034305E">
        <w:rPr>
          <w:color w:val="000000" w:themeColor="text1"/>
          <w:lang w:eastAsia="ru-RU"/>
        </w:rPr>
        <w:t>дошкольного возраста</w:t>
      </w:r>
      <w:r w:rsidRPr="0034305E">
        <w:rPr>
          <w:color w:val="000000" w:themeColor="text1"/>
          <w:lang w:eastAsia="ru-RU"/>
        </w:rPr>
        <w:t> характерны разные формы продуктивной деятельности: конструирование,</w:t>
      </w:r>
      <w:r w:rsidR="0034305E" w:rsidRPr="0034305E">
        <w:rPr>
          <w:color w:val="000000" w:themeColor="text1"/>
          <w:lang w:eastAsia="ru-RU"/>
        </w:rPr>
        <w:t xml:space="preserve"> </w:t>
      </w:r>
      <w:r w:rsidR="0034305E" w:rsidRPr="0034305E">
        <w:rPr>
          <w:color w:val="000000" w:themeColor="text1"/>
          <w:lang w:eastAsia="ru-RU"/>
        </w:rPr>
        <w:t>рисование, лепка, аппликация и пр</w:t>
      </w:r>
      <w:r w:rsidRPr="0034305E">
        <w:rPr>
          <w:color w:val="000000" w:themeColor="text1"/>
          <w:lang w:eastAsia="ru-RU"/>
        </w:rPr>
        <w:t>. Можно наблюдать также элементы учения и труда, хотя учебной итрудовой деятельности в развитой форме у дошкольника еще нет. В </w:t>
      </w:r>
      <w:r w:rsidR="006E75A9" w:rsidRPr="0034305E">
        <w:rPr>
          <w:color w:val="000000" w:themeColor="text1"/>
          <w:lang w:eastAsia="ru-RU"/>
        </w:rPr>
        <w:t>дошкольном возрасте</w:t>
      </w:r>
      <w:r w:rsidRPr="0034305E">
        <w:rPr>
          <w:color w:val="000000" w:themeColor="text1"/>
          <w:lang w:eastAsia="ru-RU"/>
        </w:rPr>
        <w:t> мотивы и желания ребенка начинают</w:t>
      </w:r>
      <w:r w:rsidR="006E75A9" w:rsidRPr="0034305E">
        <w:rPr>
          <w:color w:val="000000" w:themeColor="text1"/>
          <w:lang w:eastAsia="ru-RU"/>
        </w:rPr>
        <w:t xml:space="preserve"> </w:t>
      </w:r>
      <w:r w:rsidRPr="0034305E">
        <w:rPr>
          <w:color w:val="000000" w:themeColor="text1"/>
          <w:lang w:eastAsia="ru-RU"/>
        </w:rPr>
        <w:t>образовывать систему (иерархию), в которой выделяются более и менее значимые. Ребенок переходит от</w:t>
      </w:r>
      <w:r w:rsidR="006E75A9" w:rsidRPr="0034305E">
        <w:rPr>
          <w:color w:val="000000" w:themeColor="text1"/>
          <w:lang w:eastAsia="ru-RU"/>
        </w:rPr>
        <w:t xml:space="preserve"> </w:t>
      </w:r>
      <w:r w:rsidRPr="0034305E">
        <w:rPr>
          <w:color w:val="000000" w:themeColor="text1"/>
          <w:lang w:eastAsia="ru-RU"/>
        </w:rPr>
        <w:t>импульсивного, ситуативного поведения к личностному, опосредованному представлениями или образами.Образ поведения и результата </w:t>
      </w:r>
    </w:p>
    <w:p w:rsidR="006E75A9" w:rsidRPr="0034305E" w:rsidRDefault="006E75A9" w:rsidP="0034305E">
      <w:pPr>
        <w:shd w:val="clear" w:color="auto" w:fill="FFFFFF"/>
        <w:ind w:left="720"/>
        <w:rPr>
          <w:color w:val="000000" w:themeColor="text1"/>
          <w:lang w:eastAsia="ru-RU"/>
        </w:rPr>
      </w:pPr>
      <w:r w:rsidRPr="0034305E">
        <w:rPr>
          <w:color w:val="000000" w:themeColor="text1"/>
          <w:lang w:eastAsia="ru-RU"/>
        </w:rPr>
        <w:t>действия</w:t>
      </w:r>
      <w:r w:rsidR="003A7326" w:rsidRPr="0034305E">
        <w:rPr>
          <w:color w:val="000000" w:themeColor="text1"/>
          <w:lang w:eastAsia="ru-RU"/>
        </w:rPr>
        <w:t> становится его регулятором и выступает в качестве образца. Это ярко</w:t>
      </w:r>
      <w:r w:rsidRPr="0034305E">
        <w:rPr>
          <w:color w:val="000000" w:themeColor="text1"/>
          <w:lang w:eastAsia="ru-RU"/>
        </w:rPr>
        <w:t xml:space="preserve"> </w:t>
      </w:r>
      <w:r w:rsidR="003A7326" w:rsidRPr="0034305E">
        <w:rPr>
          <w:color w:val="000000" w:themeColor="text1"/>
          <w:lang w:eastAsia="ru-RU"/>
        </w:rPr>
        <w:t>проявляется в рисовании и конструировании: от случайных действий и подражания готовым образцам дети</w:t>
      </w:r>
      <w:r w:rsidRPr="0034305E">
        <w:rPr>
          <w:color w:val="000000" w:themeColor="text1"/>
          <w:lang w:eastAsia="ru-RU"/>
        </w:rPr>
        <w:t xml:space="preserve"> </w:t>
      </w:r>
      <w:r w:rsidR="003A7326" w:rsidRPr="0034305E">
        <w:rPr>
          <w:color w:val="000000" w:themeColor="text1"/>
          <w:lang w:eastAsia="ru-RU"/>
        </w:rPr>
        <w:t>переходят к созданию и воплощению собственных замыслов. К концу </w:t>
      </w:r>
      <w:r w:rsidRPr="0034305E">
        <w:rPr>
          <w:color w:val="000000" w:themeColor="text1"/>
          <w:lang w:eastAsia="ru-RU"/>
        </w:rPr>
        <w:t>дошкольного возраста</w:t>
      </w:r>
      <w:r w:rsidR="003A7326" w:rsidRPr="0034305E">
        <w:rPr>
          <w:color w:val="000000" w:themeColor="text1"/>
          <w:lang w:eastAsia="ru-RU"/>
        </w:rPr>
        <w:t> управление своим поведениемстановится предметом сознания самих детей, что означает новую ступень в развитии произвольности и</w:t>
      </w:r>
      <w:r w:rsidRPr="0034305E">
        <w:rPr>
          <w:color w:val="000000" w:themeColor="text1"/>
          <w:lang w:eastAsia="ru-RU"/>
        </w:rPr>
        <w:t xml:space="preserve"> </w:t>
      </w:r>
      <w:r w:rsidR="003A7326" w:rsidRPr="0034305E">
        <w:rPr>
          <w:color w:val="000000" w:themeColor="text1"/>
          <w:lang w:eastAsia="ru-RU"/>
        </w:rPr>
        <w:t>самосознания. С развитием произвольного поведения и усвоением нравственных норм дети начинают</w:t>
      </w:r>
      <w:r w:rsidRPr="0034305E">
        <w:rPr>
          <w:color w:val="000000" w:themeColor="text1"/>
          <w:lang w:eastAsia="ru-RU"/>
        </w:rPr>
        <w:t xml:space="preserve"> </w:t>
      </w:r>
      <w:r w:rsidR="003A7326" w:rsidRPr="0034305E">
        <w:rPr>
          <w:color w:val="000000" w:themeColor="text1"/>
          <w:lang w:eastAsia="ru-RU"/>
        </w:rPr>
        <w:t>руководствоваться в своих действиях не только непосредственными желаниями, но и требованиями</w:t>
      </w:r>
      <w:r w:rsidRPr="0034305E">
        <w:rPr>
          <w:color w:val="000000" w:themeColor="text1"/>
          <w:lang w:eastAsia="ru-RU"/>
        </w:rPr>
        <w:t xml:space="preserve"> </w:t>
      </w:r>
      <w:r w:rsidR="003A7326" w:rsidRPr="0034305E">
        <w:rPr>
          <w:color w:val="000000" w:themeColor="text1"/>
          <w:lang w:eastAsia="ru-RU"/>
        </w:rPr>
        <w:t>окружающих. При преобладании наглядно-действенных и наглядно-образных форм мышления, в </w:t>
      </w:r>
      <w:r w:rsidRPr="0034305E">
        <w:rPr>
          <w:color w:val="000000" w:themeColor="text1"/>
          <w:lang w:eastAsia="ru-RU"/>
        </w:rPr>
        <w:t xml:space="preserve">дошкольном возрасте </w:t>
      </w:r>
      <w:r w:rsidR="003A7326" w:rsidRPr="0034305E">
        <w:rPr>
          <w:color w:val="000000" w:themeColor="text1"/>
          <w:lang w:eastAsia="ru-RU"/>
        </w:rPr>
        <w:t>закладываются основы логического мышления, смысловой памяти, произвольного внимания,</w:t>
      </w:r>
      <w:r w:rsidRPr="0034305E">
        <w:rPr>
          <w:color w:val="000000" w:themeColor="text1"/>
          <w:lang w:eastAsia="ru-RU"/>
        </w:rPr>
        <w:t xml:space="preserve"> </w:t>
      </w:r>
      <w:r w:rsidR="003A7326" w:rsidRPr="0034305E">
        <w:rPr>
          <w:color w:val="000000" w:themeColor="text1"/>
          <w:lang w:eastAsia="ru-RU"/>
        </w:rPr>
        <w:t>совершенствуется координация психических </w:t>
      </w:r>
    </w:p>
    <w:p w:rsidR="006E75A9" w:rsidRPr="0034305E" w:rsidRDefault="006E75A9" w:rsidP="0034305E">
      <w:pPr>
        <w:shd w:val="clear" w:color="auto" w:fill="FFFFFF"/>
        <w:ind w:left="720"/>
        <w:rPr>
          <w:color w:val="000000" w:themeColor="text1"/>
          <w:lang w:eastAsia="ru-RU"/>
        </w:rPr>
      </w:pPr>
      <w:r w:rsidRPr="0034305E">
        <w:rPr>
          <w:color w:val="000000" w:themeColor="text1"/>
          <w:lang w:eastAsia="ru-RU"/>
        </w:rPr>
        <w:t>функций</w:t>
      </w:r>
      <w:r w:rsidR="003A7326" w:rsidRPr="0034305E">
        <w:rPr>
          <w:color w:val="000000" w:themeColor="text1"/>
          <w:lang w:eastAsia="ru-RU"/>
        </w:rPr>
        <w:t>. Средний дошкольный возраст — пик эмоционального</w:t>
      </w:r>
      <w:r w:rsidRPr="0034305E">
        <w:rPr>
          <w:color w:val="000000" w:themeColor="text1"/>
          <w:lang w:eastAsia="ru-RU"/>
        </w:rPr>
        <w:t xml:space="preserve"> </w:t>
      </w:r>
      <w:r w:rsidR="003A7326" w:rsidRPr="0034305E">
        <w:rPr>
          <w:color w:val="000000" w:themeColor="text1"/>
          <w:lang w:eastAsia="ru-RU"/>
        </w:rPr>
        <w:t>развития ребенка, расцвета воображения и творческих форм детской деятельности. В то же время</w:t>
      </w:r>
      <w:r w:rsidRPr="0034305E">
        <w:rPr>
          <w:color w:val="000000" w:themeColor="text1"/>
          <w:lang w:eastAsia="ru-RU"/>
        </w:rPr>
        <w:t xml:space="preserve">, </w:t>
      </w:r>
      <w:r w:rsidR="003A7326" w:rsidRPr="0034305E">
        <w:rPr>
          <w:color w:val="000000" w:themeColor="text1"/>
          <w:lang w:eastAsia="ru-RU"/>
        </w:rPr>
        <w:t>повышенная эмоциональность дошкольника создает основу для возникновения различных неврозов и</w:t>
      </w:r>
      <w:r w:rsidRPr="0034305E">
        <w:rPr>
          <w:color w:val="000000" w:themeColor="text1"/>
          <w:lang w:eastAsia="ru-RU"/>
        </w:rPr>
        <w:t xml:space="preserve"> </w:t>
      </w:r>
      <w:r w:rsidR="003A7326" w:rsidRPr="0034305E">
        <w:rPr>
          <w:color w:val="000000" w:themeColor="text1"/>
          <w:lang w:eastAsia="ru-RU"/>
        </w:rPr>
        <w:t>трудностей поведения. Для </w:t>
      </w:r>
      <w:r w:rsidRPr="0034305E">
        <w:rPr>
          <w:color w:val="000000" w:themeColor="text1"/>
          <w:lang w:eastAsia="ru-RU"/>
        </w:rPr>
        <w:t>дошкольного возраста</w:t>
      </w:r>
      <w:r w:rsidR="003A7326" w:rsidRPr="0034305E">
        <w:rPr>
          <w:color w:val="000000" w:themeColor="text1"/>
          <w:lang w:eastAsia="ru-RU"/>
        </w:rPr>
        <w:t> характерны внеситуативные речевые формы общения со взрослым. Более</w:t>
      </w:r>
      <w:r w:rsidRPr="0034305E">
        <w:rPr>
          <w:color w:val="000000" w:themeColor="text1"/>
          <w:lang w:eastAsia="ru-RU"/>
        </w:rPr>
        <w:t xml:space="preserve"> </w:t>
      </w:r>
      <w:r w:rsidR="003A7326" w:rsidRPr="0034305E">
        <w:rPr>
          <w:color w:val="000000" w:themeColor="text1"/>
          <w:lang w:eastAsia="ru-RU"/>
        </w:rPr>
        <w:t>богатым и содержательным становится общение детей друг с другом. Сверстник для дошкольника является</w:t>
      </w:r>
      <w:r w:rsidRPr="0034305E">
        <w:rPr>
          <w:color w:val="000000" w:themeColor="text1"/>
          <w:lang w:eastAsia="ru-RU"/>
        </w:rPr>
        <w:t xml:space="preserve"> </w:t>
      </w:r>
      <w:r w:rsidR="003A7326" w:rsidRPr="0034305E">
        <w:rPr>
          <w:color w:val="000000" w:themeColor="text1"/>
          <w:lang w:eastAsia="ru-RU"/>
        </w:rPr>
        <w:t>более предпочитаемым партнером по совместной деятельности, чем взрослый. Д</w:t>
      </w:r>
      <w:r w:rsidRPr="0034305E">
        <w:rPr>
          <w:color w:val="000000" w:themeColor="text1"/>
          <w:lang w:eastAsia="ru-RU"/>
        </w:rPr>
        <w:t>ошкольный возраст</w:t>
      </w:r>
      <w:r w:rsidR="003A7326" w:rsidRPr="0034305E">
        <w:rPr>
          <w:color w:val="000000" w:themeColor="text1"/>
          <w:lang w:eastAsia="ru-RU"/>
        </w:rPr>
        <w:t xml:space="preserve"> — </w:t>
      </w:r>
      <w:r w:rsidR="002B1BE6" w:rsidRPr="0034305E">
        <w:rPr>
          <w:color w:val="000000" w:themeColor="text1"/>
          <w:lang w:eastAsia="ru-RU"/>
        </w:rPr>
        <w:t>сенситивный</w:t>
      </w:r>
      <w:r w:rsidR="003A7326" w:rsidRPr="0034305E">
        <w:rPr>
          <w:color w:val="000000" w:themeColor="text1"/>
          <w:lang w:eastAsia="ru-RU"/>
        </w:rPr>
        <w:t> период</w:t>
      </w:r>
      <w:r w:rsidRPr="0034305E">
        <w:rPr>
          <w:color w:val="000000" w:themeColor="text1"/>
          <w:lang w:eastAsia="ru-RU"/>
        </w:rPr>
        <w:t xml:space="preserve"> </w:t>
      </w:r>
      <w:r w:rsidR="003A7326" w:rsidRPr="0034305E">
        <w:rPr>
          <w:color w:val="000000" w:themeColor="text1"/>
          <w:lang w:eastAsia="ru-RU"/>
        </w:rPr>
        <w:t>для развития многих человеческих способностей, усвоения знаний и умений. Поэтому дошкольное обучение и</w:t>
      </w:r>
      <w:r w:rsidRPr="0034305E">
        <w:rPr>
          <w:color w:val="000000" w:themeColor="text1"/>
          <w:lang w:eastAsia="ru-RU"/>
        </w:rPr>
        <w:t xml:space="preserve"> </w:t>
      </w:r>
      <w:r w:rsidR="003A7326" w:rsidRPr="0034305E">
        <w:rPr>
          <w:color w:val="000000" w:themeColor="text1"/>
          <w:lang w:eastAsia="ru-RU"/>
        </w:rPr>
        <w:t>воспитание является традиционным и развитым направлением педагогики. Однако обучение в </w:t>
      </w:r>
      <w:r w:rsidRPr="0034305E">
        <w:rPr>
          <w:color w:val="000000" w:themeColor="text1"/>
          <w:lang w:eastAsia="ru-RU"/>
        </w:rPr>
        <w:t>дошкольном возрасте</w:t>
      </w:r>
      <w:r w:rsidR="003A7326" w:rsidRPr="0034305E">
        <w:rPr>
          <w:color w:val="000000" w:themeColor="text1"/>
          <w:lang w:eastAsia="ru-RU"/>
        </w:rPr>
        <w:t> имеет</w:t>
      </w:r>
      <w:r w:rsidRPr="0034305E">
        <w:rPr>
          <w:color w:val="000000" w:themeColor="text1"/>
          <w:lang w:eastAsia="ru-RU"/>
        </w:rPr>
        <w:t xml:space="preserve"> </w:t>
      </w:r>
      <w:r w:rsidR="003A7326" w:rsidRPr="0034305E">
        <w:rPr>
          <w:color w:val="000000" w:themeColor="text1"/>
          <w:lang w:eastAsia="ru-RU"/>
        </w:rPr>
        <w:t>свою ярко выраженную специфику. Ребенок в </w:t>
      </w:r>
      <w:r w:rsidRPr="0034305E">
        <w:rPr>
          <w:color w:val="000000" w:themeColor="text1"/>
          <w:lang w:eastAsia="ru-RU"/>
        </w:rPr>
        <w:t>дошкольном возрасте</w:t>
      </w:r>
      <w:r w:rsidR="003A7326" w:rsidRPr="0034305E">
        <w:rPr>
          <w:color w:val="000000" w:themeColor="text1"/>
          <w:lang w:eastAsia="ru-RU"/>
        </w:rPr>
        <w:t> уже может учиться по программе взрослого (учителя),</w:t>
      </w:r>
      <w:r w:rsidRPr="0034305E">
        <w:rPr>
          <w:color w:val="000000" w:themeColor="text1"/>
          <w:lang w:eastAsia="ru-RU"/>
        </w:rPr>
        <w:t xml:space="preserve"> </w:t>
      </w:r>
      <w:r w:rsidR="003A7326" w:rsidRPr="0034305E">
        <w:rPr>
          <w:color w:val="000000" w:themeColor="text1"/>
          <w:lang w:eastAsia="ru-RU"/>
        </w:rPr>
        <w:t>однако лишь в меру того, насколько программа учителя становится его собственной программой, т.е.насколько он принимает ее. Поэтому </w:t>
      </w:r>
    </w:p>
    <w:p w:rsidR="0034305E" w:rsidRPr="0034305E" w:rsidRDefault="006E75A9" w:rsidP="0034305E">
      <w:pPr>
        <w:shd w:val="clear" w:color="auto" w:fill="FFFFFF"/>
        <w:ind w:left="720"/>
        <w:rPr>
          <w:color w:val="000000" w:themeColor="text1"/>
          <w:lang w:eastAsia="ru-RU"/>
        </w:rPr>
      </w:pPr>
      <w:r w:rsidRPr="0034305E">
        <w:rPr>
          <w:color w:val="000000" w:themeColor="text1"/>
          <w:lang w:eastAsia="ru-RU"/>
        </w:rPr>
        <w:lastRenderedPageBreak/>
        <w:t>формы</w:t>
      </w:r>
      <w:r w:rsidR="003A7326" w:rsidRPr="0034305E">
        <w:rPr>
          <w:color w:val="000000" w:themeColor="text1"/>
          <w:lang w:eastAsia="ru-RU"/>
        </w:rPr>
        <w:t> и методы обучения в </w:t>
      </w:r>
      <w:r w:rsidRPr="0034305E">
        <w:rPr>
          <w:color w:val="000000" w:themeColor="text1"/>
          <w:lang w:eastAsia="ru-RU"/>
        </w:rPr>
        <w:t>дошкольном возрасте</w:t>
      </w:r>
      <w:r w:rsidR="003A7326" w:rsidRPr="0034305E">
        <w:rPr>
          <w:color w:val="000000" w:themeColor="text1"/>
          <w:lang w:eastAsia="ru-RU"/>
        </w:rPr>
        <w:t> связаны с игрой и предметной</w:t>
      </w:r>
      <w:r w:rsidRPr="0034305E">
        <w:rPr>
          <w:color w:val="000000" w:themeColor="text1"/>
          <w:lang w:eastAsia="ru-RU"/>
        </w:rPr>
        <w:t xml:space="preserve"> </w:t>
      </w:r>
      <w:r w:rsidR="003A7326" w:rsidRPr="0034305E">
        <w:rPr>
          <w:color w:val="000000" w:themeColor="text1"/>
          <w:lang w:eastAsia="ru-RU"/>
        </w:rPr>
        <w:t>деятельностью. Рисование, лепка, аппликация, конструирование и другие виды деятельности дошкольника,</w:t>
      </w:r>
      <w:r w:rsidRPr="0034305E">
        <w:rPr>
          <w:color w:val="000000" w:themeColor="text1"/>
          <w:lang w:eastAsia="ru-RU"/>
        </w:rPr>
        <w:t xml:space="preserve"> </w:t>
      </w:r>
      <w:r w:rsidR="003A7326" w:rsidRPr="0034305E">
        <w:rPr>
          <w:color w:val="000000" w:themeColor="text1"/>
          <w:lang w:eastAsia="ru-RU"/>
        </w:rPr>
        <w:t>предъявляющие особые требования к различным психическим функциям, предоставляют широкие</w:t>
      </w:r>
      <w:r w:rsidRPr="0034305E">
        <w:rPr>
          <w:color w:val="000000" w:themeColor="text1"/>
          <w:lang w:eastAsia="ru-RU"/>
        </w:rPr>
        <w:t xml:space="preserve"> </w:t>
      </w:r>
      <w:r w:rsidR="003A7326" w:rsidRPr="0034305E">
        <w:rPr>
          <w:color w:val="000000" w:themeColor="text1"/>
          <w:lang w:eastAsia="ru-RU"/>
        </w:rPr>
        <w:t>возможности для организации и проведения развивающей работы с детьми. Важно и то, что все их отличает</w:t>
      </w:r>
      <w:r w:rsidRPr="0034305E">
        <w:rPr>
          <w:color w:val="000000" w:themeColor="text1"/>
          <w:lang w:eastAsia="ru-RU"/>
        </w:rPr>
        <w:t xml:space="preserve"> </w:t>
      </w:r>
      <w:r w:rsidR="003A7326" w:rsidRPr="0034305E">
        <w:rPr>
          <w:color w:val="000000" w:themeColor="text1"/>
          <w:lang w:eastAsia="ru-RU"/>
        </w:rPr>
        <w:t>способность к взаимной компенсации с точки зрения развивающего эффекта, что позволяет учитывать</w:t>
      </w:r>
      <w:r w:rsidRPr="0034305E">
        <w:rPr>
          <w:color w:val="000000" w:themeColor="text1"/>
          <w:lang w:eastAsia="ru-RU"/>
        </w:rPr>
        <w:t xml:space="preserve"> </w:t>
      </w:r>
      <w:r w:rsidR="003A7326" w:rsidRPr="0034305E">
        <w:rPr>
          <w:color w:val="000000" w:themeColor="text1"/>
          <w:lang w:eastAsia="ru-RU"/>
        </w:rPr>
        <w:t>интересы и склонности самого ребенка. В старшем дошкольном возрасте большое внимание уделяется</w:t>
      </w:r>
      <w:r w:rsidRPr="0034305E">
        <w:rPr>
          <w:color w:val="000000" w:themeColor="text1"/>
          <w:lang w:eastAsia="ru-RU"/>
        </w:rPr>
        <w:t xml:space="preserve"> </w:t>
      </w:r>
      <w:r w:rsidR="003A7326" w:rsidRPr="0034305E">
        <w:rPr>
          <w:color w:val="000000" w:themeColor="text1"/>
          <w:lang w:eastAsia="ru-RU"/>
        </w:rPr>
        <w:t>подготовке к школе, в результате чего у детей начинают формироваться такие элементы учебной</w:t>
      </w:r>
      <w:r w:rsidRPr="0034305E">
        <w:rPr>
          <w:color w:val="000000" w:themeColor="text1"/>
          <w:lang w:eastAsia="ru-RU"/>
        </w:rPr>
        <w:t xml:space="preserve"> </w:t>
      </w:r>
      <w:r w:rsidR="003A7326" w:rsidRPr="0034305E">
        <w:rPr>
          <w:color w:val="000000" w:themeColor="text1"/>
          <w:lang w:eastAsia="ru-RU"/>
        </w:rPr>
        <w:t>деятельности как умение действовать по образцу, ориентироваться на правило и на способ действия,</w:t>
      </w:r>
      <w:r w:rsidR="003A6490">
        <w:rPr>
          <w:color w:val="000000" w:themeColor="text1"/>
          <w:lang w:eastAsia="ru-RU"/>
        </w:rPr>
        <w:t xml:space="preserve"> </w:t>
      </w:r>
      <w:r w:rsidR="003A7326" w:rsidRPr="0034305E">
        <w:rPr>
          <w:color w:val="000000" w:themeColor="text1"/>
          <w:lang w:eastAsia="ru-RU"/>
        </w:rPr>
        <w:t>совершенствуется тонкая моторика</w:t>
      </w:r>
      <w:r w:rsidR="0034305E" w:rsidRPr="0034305E">
        <w:rPr>
          <w:color w:val="000000" w:themeColor="text1"/>
          <w:lang w:eastAsia="ru-RU"/>
        </w:rPr>
        <w:t> руки, </w:t>
      </w:r>
    </w:p>
    <w:p w:rsidR="003A7326" w:rsidRPr="0034305E" w:rsidRDefault="0034305E" w:rsidP="0034305E">
      <w:pPr>
        <w:shd w:val="clear" w:color="auto" w:fill="FFFFFF"/>
        <w:ind w:left="720"/>
        <w:rPr>
          <w:color w:val="000000" w:themeColor="text1"/>
          <w:lang w:eastAsia="ru-RU"/>
        </w:rPr>
      </w:pPr>
      <w:r w:rsidRPr="0034305E">
        <w:rPr>
          <w:color w:val="000000" w:themeColor="text1"/>
          <w:lang w:eastAsia="ru-RU"/>
        </w:rPr>
        <w:t>по</w:t>
      </w:r>
      <w:r w:rsidR="003A7326" w:rsidRPr="0034305E">
        <w:rPr>
          <w:color w:val="000000" w:themeColor="text1"/>
          <w:lang w:eastAsia="ru-RU"/>
        </w:rPr>
        <w:t>лучает дальнейшее развитие произвольность познавательных</w:t>
      </w:r>
      <w:r w:rsidRPr="0034305E">
        <w:rPr>
          <w:color w:val="000000" w:themeColor="text1"/>
          <w:lang w:eastAsia="ru-RU"/>
        </w:rPr>
        <w:t xml:space="preserve"> </w:t>
      </w:r>
      <w:r w:rsidR="003A7326" w:rsidRPr="0034305E">
        <w:rPr>
          <w:color w:val="000000" w:themeColor="text1"/>
          <w:lang w:eastAsia="ru-RU"/>
        </w:rPr>
        <w:t>психических процессов.</w:t>
      </w:r>
    </w:p>
    <w:p w:rsidR="003A7326" w:rsidRPr="006E75A9" w:rsidRDefault="003A7326" w:rsidP="0034305E">
      <w:pPr>
        <w:tabs>
          <w:tab w:val="left" w:pos="561"/>
        </w:tabs>
        <w:rPr>
          <w:b/>
          <w:i/>
        </w:rPr>
      </w:pPr>
    </w:p>
    <w:p w:rsidR="003A7326" w:rsidRDefault="003A7326" w:rsidP="0027496A">
      <w:pPr>
        <w:tabs>
          <w:tab w:val="left" w:pos="561"/>
        </w:tabs>
        <w:jc w:val="center"/>
        <w:rPr>
          <w:b/>
          <w:i/>
        </w:rPr>
      </w:pPr>
    </w:p>
    <w:p w:rsidR="008E2E98" w:rsidRDefault="008E2E98" w:rsidP="0027496A">
      <w:pPr>
        <w:tabs>
          <w:tab w:val="left" w:pos="561"/>
        </w:tabs>
        <w:jc w:val="center"/>
        <w:rPr>
          <w:b/>
          <w:i/>
        </w:rPr>
      </w:pPr>
      <w:proofErr w:type="gramStart"/>
      <w:r w:rsidRPr="008E2E98">
        <w:rPr>
          <w:b/>
          <w:i/>
        </w:rPr>
        <w:t>Возрастные  особенности</w:t>
      </w:r>
      <w:proofErr w:type="gramEnd"/>
      <w:r w:rsidRPr="008E2E98">
        <w:rPr>
          <w:b/>
          <w:i/>
        </w:rPr>
        <w:t xml:space="preserve"> психического развития</w:t>
      </w:r>
      <w:r w:rsidR="001E4FA6">
        <w:rPr>
          <w:b/>
          <w:i/>
        </w:rPr>
        <w:t xml:space="preserve"> </w:t>
      </w:r>
      <w:r w:rsidR="0027496A">
        <w:rPr>
          <w:b/>
          <w:i/>
        </w:rPr>
        <w:t xml:space="preserve"> детей от 3 до 4 лет</w:t>
      </w:r>
    </w:p>
    <w:p w:rsidR="0027496A" w:rsidRPr="008E2E98" w:rsidRDefault="0027496A" w:rsidP="0027496A">
      <w:pPr>
        <w:tabs>
          <w:tab w:val="left" w:pos="561"/>
        </w:tabs>
        <w:jc w:val="center"/>
        <w:rPr>
          <w:b/>
          <w:i/>
        </w:rPr>
      </w:pPr>
    </w:p>
    <w:tbl>
      <w:tblPr>
        <w:tblW w:w="151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6662"/>
      </w:tblGrid>
      <w:tr w:rsidR="0027496A" w:rsidRPr="008E2E98" w:rsidTr="006E75A9">
        <w:tc>
          <w:tcPr>
            <w:tcW w:w="8505" w:type="dxa"/>
          </w:tcPr>
          <w:p w:rsidR="008E2E98" w:rsidRPr="008E2E98" w:rsidRDefault="008E2E98" w:rsidP="006E75A9">
            <w:pPr>
              <w:tabs>
                <w:tab w:val="left" w:pos="561"/>
              </w:tabs>
              <w:jc w:val="center"/>
              <w:rPr>
                <w:b/>
              </w:rPr>
            </w:pPr>
            <w:r w:rsidRPr="008E2E98">
              <w:rPr>
                <w:b/>
              </w:rPr>
              <w:t>Базисные характеристики личности ребенка</w:t>
            </w:r>
          </w:p>
          <w:p w:rsidR="008E2E98" w:rsidRPr="008E2E98" w:rsidRDefault="008E2E98" w:rsidP="006E75A9">
            <w:pPr>
              <w:tabs>
                <w:tab w:val="left" w:pos="561"/>
              </w:tabs>
              <w:jc w:val="center"/>
              <w:rPr>
                <w:b/>
              </w:rPr>
            </w:pPr>
            <w:r w:rsidRPr="008E2E98">
              <w:rPr>
                <w:b/>
              </w:rPr>
              <w:t>4-го года жизни</w:t>
            </w:r>
          </w:p>
        </w:tc>
        <w:tc>
          <w:tcPr>
            <w:tcW w:w="6662" w:type="dxa"/>
          </w:tcPr>
          <w:p w:rsidR="008E2E98" w:rsidRPr="008E2E98" w:rsidRDefault="008E2E98" w:rsidP="006E75A9">
            <w:pPr>
              <w:tabs>
                <w:tab w:val="left" w:pos="561"/>
              </w:tabs>
              <w:jc w:val="center"/>
              <w:rPr>
                <w:b/>
              </w:rPr>
            </w:pPr>
            <w:r w:rsidRPr="008E2E98">
              <w:rPr>
                <w:b/>
              </w:rPr>
              <w:t>Краткая характеристика детской деятельности</w:t>
            </w:r>
          </w:p>
          <w:p w:rsidR="008E2E98" w:rsidRPr="008E2E98" w:rsidRDefault="008E2E98" w:rsidP="006E75A9">
            <w:pPr>
              <w:tabs>
                <w:tab w:val="left" w:pos="561"/>
              </w:tabs>
              <w:jc w:val="center"/>
            </w:pPr>
          </w:p>
        </w:tc>
      </w:tr>
      <w:tr w:rsidR="0027496A" w:rsidRPr="008E2E98" w:rsidTr="006E75A9">
        <w:tc>
          <w:tcPr>
            <w:tcW w:w="8505" w:type="dxa"/>
          </w:tcPr>
          <w:p w:rsidR="008E2E98" w:rsidRPr="008E2E98" w:rsidRDefault="008E2E98" w:rsidP="006E75A9">
            <w:pPr>
              <w:tabs>
                <w:tab w:val="left" w:pos="561"/>
              </w:tabs>
              <w:rPr>
                <w:b/>
                <w:u w:val="single"/>
              </w:rPr>
            </w:pPr>
            <w:r w:rsidRPr="008E2E98">
              <w:rPr>
                <w:b/>
                <w:u w:val="single"/>
              </w:rPr>
              <w:t>Компетентности.</w:t>
            </w:r>
          </w:p>
          <w:p w:rsidR="008E2E98" w:rsidRPr="008E2E98" w:rsidRDefault="008E2E98" w:rsidP="006E75A9">
            <w:pPr>
              <w:tabs>
                <w:tab w:val="left" w:pos="561"/>
              </w:tabs>
              <w:rPr>
                <w:b/>
                <w:i/>
              </w:rPr>
            </w:pPr>
            <w:r w:rsidRPr="008E2E98">
              <w:rPr>
                <w:b/>
                <w:i/>
              </w:rPr>
              <w:t>Социальная.</w:t>
            </w:r>
          </w:p>
          <w:p w:rsidR="008E2E98" w:rsidRPr="008E2E98" w:rsidRDefault="008E2E98" w:rsidP="006E75A9">
            <w:pPr>
              <w:tabs>
                <w:tab w:val="left" w:pos="561"/>
              </w:tabs>
            </w:pPr>
            <w:r w:rsidRPr="008E2E98">
              <w:rPr>
                <w:color w:val="000000"/>
                <w:spacing w:val="-2"/>
              </w:rPr>
              <w:t>П</w:t>
            </w:r>
            <w:r w:rsidRPr="008E2E98">
              <w:t>остепенно выходят за пределы семейного круга, проявляют доброжелательное отношение к окружающим взрослым сверстникам, возникает потребность в общении.</w:t>
            </w:r>
          </w:p>
          <w:p w:rsidR="008E2E98" w:rsidRPr="008E2E98" w:rsidRDefault="008E2E98" w:rsidP="006E75A9">
            <w:pPr>
              <w:shd w:val="clear" w:color="auto" w:fill="FFFFFF"/>
              <w:contextualSpacing/>
              <w:jc w:val="both"/>
            </w:pPr>
            <w:r w:rsidRPr="008E2E98">
              <w:t xml:space="preserve">Начинают осваивать гендерные роли и гендерный репертуар (девочка-женщина, мальчик-мужчина), проявляют интерес, внимание, заботу по отношению к детям другого пола. </w:t>
            </w:r>
          </w:p>
          <w:p w:rsidR="008E2E98" w:rsidRPr="008E2E98" w:rsidRDefault="008E2E98" w:rsidP="006E75A9">
            <w:pPr>
              <w:tabs>
                <w:tab w:val="left" w:pos="561"/>
              </w:tabs>
              <w:rPr>
                <w:b/>
                <w:i/>
              </w:rPr>
            </w:pPr>
            <w:r w:rsidRPr="008E2E98">
              <w:rPr>
                <w:b/>
                <w:i/>
              </w:rPr>
              <w:t>Интеллектуальная.</w:t>
            </w:r>
          </w:p>
          <w:p w:rsidR="008E2E98" w:rsidRPr="008E2E98" w:rsidRDefault="008E2E98" w:rsidP="006E75A9">
            <w:pPr>
              <w:tabs>
                <w:tab w:val="left" w:pos="561"/>
              </w:tabs>
            </w:pPr>
            <w:r w:rsidRPr="008E2E98">
              <w:t>Накапливается определенный запас представлений о разнообразных свойствах предметов (сенсорные эталоны), явлениях окружающей действительности и о себе самом.</w:t>
            </w:r>
          </w:p>
          <w:p w:rsidR="008E2E98" w:rsidRPr="008E2E98" w:rsidRDefault="008E2E98" w:rsidP="006E75A9">
            <w:pPr>
              <w:tabs>
                <w:tab w:val="left" w:pos="561"/>
              </w:tabs>
            </w:pPr>
            <w:r w:rsidRPr="008E2E98">
              <w:t>Складываются некоторые пространственные представления (ближайшее окружение).</w:t>
            </w:r>
          </w:p>
          <w:p w:rsidR="008E2E98" w:rsidRPr="008E2E98" w:rsidRDefault="008E2E98" w:rsidP="006E75A9">
            <w:pPr>
              <w:tabs>
                <w:tab w:val="left" w:pos="561"/>
              </w:tabs>
            </w:pPr>
            <w:r w:rsidRPr="008E2E98">
              <w:t>Плохо ориентируется во времени.</w:t>
            </w:r>
          </w:p>
          <w:p w:rsidR="008E2E98" w:rsidRPr="008E2E98" w:rsidRDefault="008E2E98" w:rsidP="006E75A9">
            <w:pPr>
              <w:contextualSpacing/>
            </w:pPr>
            <w:r w:rsidRPr="008E2E98">
              <w:t>Овладевают грамматическим строем речи: согласовывают употребление грамматических форм по числу, времени, активно экспериментирует со словами, создавая забавные неологизмы. Умеют отвечать на простые вопросы, используя форму простого предложения. Высказываются в 2-3 предложениях об эмоционально значимых событиях.  Начинают использовать в речи сложные предложения. Девочки по всем показателям развития речи превосходят мальчиков (артикуляция речи, словарный запас, беглость речи, понимание прочитанного, запоминание увиденного и услышанного).</w:t>
            </w:r>
          </w:p>
          <w:p w:rsidR="008E2E98" w:rsidRPr="008E2E98" w:rsidRDefault="008E2E98" w:rsidP="006E75A9">
            <w:pPr>
              <w:tabs>
                <w:tab w:val="left" w:pos="561"/>
              </w:tabs>
              <w:rPr>
                <w:b/>
                <w:i/>
              </w:rPr>
            </w:pPr>
            <w:r w:rsidRPr="008E2E98">
              <w:rPr>
                <w:b/>
                <w:i/>
              </w:rPr>
              <w:lastRenderedPageBreak/>
              <w:t xml:space="preserve">Физическая. </w:t>
            </w:r>
          </w:p>
          <w:p w:rsidR="008E2E98" w:rsidRPr="008E2E98" w:rsidRDefault="008E2E98" w:rsidP="006E75A9">
            <w:pPr>
              <w:contextualSpacing/>
            </w:pPr>
            <w:r w:rsidRPr="008E2E98">
              <w:t xml:space="preserve">Высока потребность в движении (двигательная активность составляет не менее половины времени бодрствования). Развивается моторная координация. </w:t>
            </w:r>
          </w:p>
          <w:p w:rsidR="008E2E98" w:rsidRPr="008E2E98" w:rsidRDefault="008E2E98" w:rsidP="006E75A9">
            <w:pPr>
              <w:tabs>
                <w:tab w:val="left" w:pos="561"/>
              </w:tabs>
            </w:pPr>
            <w:r w:rsidRPr="008E2E98">
              <w:t>Осваивают основные движения, обнаруживая стремление к целеполаганию (быстро пробежать, дальше прыгнуть, точно воспроизвести движение и др.)</w:t>
            </w:r>
          </w:p>
          <w:p w:rsidR="008E2E98" w:rsidRPr="008E2E98" w:rsidRDefault="008E2E98" w:rsidP="006E75A9">
            <w:pPr>
              <w:contextualSpacing/>
            </w:pPr>
            <w:r w:rsidRPr="008E2E98">
              <w:t>Начинают развиваться физические качества  (скоростные, силовые, координация, гибкость, выносливость).</w:t>
            </w:r>
          </w:p>
          <w:p w:rsidR="008E2E98" w:rsidRPr="008E2E98" w:rsidRDefault="008E2E98" w:rsidP="006E75A9">
            <w:pPr>
              <w:tabs>
                <w:tab w:val="left" w:pos="561"/>
              </w:tabs>
              <w:rPr>
                <w:b/>
                <w:u w:val="single"/>
              </w:rPr>
            </w:pPr>
            <w:r w:rsidRPr="008E2E98">
              <w:rPr>
                <w:b/>
                <w:u w:val="single"/>
              </w:rPr>
              <w:t>Психические процессы.</w:t>
            </w:r>
          </w:p>
          <w:p w:rsidR="008E2E98" w:rsidRPr="008E2E98" w:rsidRDefault="008E2E98" w:rsidP="006E75A9">
            <w:pPr>
              <w:tabs>
                <w:tab w:val="left" w:pos="561"/>
              </w:tabs>
            </w:pPr>
            <w:r w:rsidRPr="008E2E98">
              <w:t>Внимание непроизвольно.</w:t>
            </w:r>
          </w:p>
          <w:p w:rsidR="008E2E98" w:rsidRPr="008E2E98" w:rsidRDefault="008E2E98" w:rsidP="006E75A9">
            <w:pPr>
              <w:tabs>
                <w:tab w:val="left" w:pos="561"/>
              </w:tabs>
            </w:pPr>
            <w:r w:rsidRPr="008E2E98">
              <w:t>Память непосредственна,  непроизвольна и имеет яркую эмоциональную окраску. Сохраняют и воспроизводят ту информацию, которая остается в их памяти без всяких внутренних усилий.</w:t>
            </w:r>
          </w:p>
          <w:p w:rsidR="008E2E98" w:rsidRPr="008E2E98" w:rsidRDefault="008E2E98" w:rsidP="006E75A9">
            <w:pPr>
              <w:tabs>
                <w:tab w:val="left" w:pos="561"/>
              </w:tabs>
            </w:pPr>
            <w:r w:rsidRPr="008E2E98">
              <w:t>Мышление наглядно-действенное: решают задачи путем непосредственного действия с предметами.</w:t>
            </w:r>
          </w:p>
          <w:p w:rsidR="008E2E98" w:rsidRPr="008E2E98" w:rsidRDefault="008E2E98" w:rsidP="006E75A9">
            <w:pPr>
              <w:tabs>
                <w:tab w:val="left" w:pos="561"/>
              </w:tabs>
            </w:pPr>
            <w:r w:rsidRPr="008E2E98">
              <w:t>Начинает развиваться воображение (прежде всего, в игре).</w:t>
            </w:r>
          </w:p>
          <w:p w:rsidR="008E2E98" w:rsidRPr="008E2E98" w:rsidRDefault="008E2E98" w:rsidP="006E75A9">
            <w:pPr>
              <w:tabs>
                <w:tab w:val="left" w:pos="561"/>
              </w:tabs>
              <w:rPr>
                <w:b/>
                <w:u w:val="single"/>
              </w:rPr>
            </w:pPr>
            <w:r w:rsidRPr="008E2E98">
              <w:rPr>
                <w:b/>
                <w:u w:val="single"/>
              </w:rPr>
              <w:t>Качества.</w:t>
            </w:r>
          </w:p>
          <w:p w:rsidR="008E2E98" w:rsidRPr="008E2E98" w:rsidRDefault="008E2E98" w:rsidP="006E75A9">
            <w:pPr>
              <w:tabs>
                <w:tab w:val="left" w:pos="561"/>
              </w:tabs>
              <w:rPr>
                <w:b/>
                <w:i/>
              </w:rPr>
            </w:pPr>
            <w:r w:rsidRPr="008E2E98">
              <w:rPr>
                <w:b/>
                <w:i/>
              </w:rPr>
              <w:t>Эмоциональность.</w:t>
            </w:r>
          </w:p>
          <w:p w:rsidR="008E2E98" w:rsidRPr="008E2E98" w:rsidRDefault="008E2E98" w:rsidP="006E75A9">
            <w:pPr>
              <w:shd w:val="clear" w:color="auto" w:fill="FFFFFF"/>
              <w:contextualSpacing/>
            </w:pPr>
            <w:r w:rsidRPr="008E2E98">
              <w:t xml:space="preserve">Проявляют любовь к близким, привязанность к воспитателю, доброжелательное </w:t>
            </w:r>
            <w:proofErr w:type="gramStart"/>
            <w:r w:rsidRPr="008E2E98">
              <w:t>отношение  к</w:t>
            </w:r>
            <w:proofErr w:type="gramEnd"/>
            <w:r w:rsidRPr="008E2E98">
              <w:t xml:space="preserve"> сверстникам. </w:t>
            </w:r>
          </w:p>
          <w:p w:rsidR="008E2E98" w:rsidRPr="008E2E98" w:rsidRDefault="008E2E98" w:rsidP="006E75A9">
            <w:pPr>
              <w:shd w:val="clear" w:color="auto" w:fill="FFFFFF"/>
              <w:contextualSpacing/>
            </w:pPr>
            <w:r w:rsidRPr="008E2E98">
              <w:t>Способны к эмоциональной отзывчивости - сопереживают, утешают, помогают сверстнику.</w:t>
            </w:r>
          </w:p>
          <w:p w:rsidR="008E2E98" w:rsidRPr="008E2E98" w:rsidRDefault="008E2E98" w:rsidP="006E75A9">
            <w:pPr>
              <w:shd w:val="clear" w:color="auto" w:fill="FFFFFF"/>
              <w:contextualSpacing/>
            </w:pPr>
            <w:r w:rsidRPr="008E2E98">
              <w:t>Могут стыдиться своих плохих поступков, но эти чувства неустойчивы. Взаимоотношения со взрослыми и другими детьми отличаются нестабильностью и зависят от ситуации.</w:t>
            </w:r>
          </w:p>
          <w:p w:rsidR="008E2E98" w:rsidRPr="008E2E98" w:rsidRDefault="008E2E98" w:rsidP="006E75A9">
            <w:pPr>
              <w:shd w:val="clear" w:color="auto" w:fill="FFFFFF"/>
              <w:contextualSpacing/>
            </w:pPr>
            <w:r w:rsidRPr="008E2E98">
              <w:t>Большим эмоциональным благополучием характеризуются девочки.</w:t>
            </w:r>
          </w:p>
          <w:p w:rsidR="008E2E98" w:rsidRPr="008E2E98" w:rsidRDefault="008E2E98" w:rsidP="006E75A9">
            <w:pPr>
              <w:contextualSpacing/>
              <w:rPr>
                <w:i/>
              </w:rPr>
            </w:pPr>
            <w:r w:rsidRPr="008E2E98">
              <w:rPr>
                <w:b/>
                <w:i/>
              </w:rPr>
              <w:t xml:space="preserve">Произвольность. </w:t>
            </w:r>
            <w:r w:rsidRPr="008E2E98">
              <w:rPr>
                <w:i/>
              </w:rPr>
              <w:t xml:space="preserve"> </w:t>
            </w:r>
          </w:p>
          <w:p w:rsidR="008E2E98" w:rsidRPr="008E2E98" w:rsidRDefault="008E2E98" w:rsidP="006E75A9">
            <w:pPr>
              <w:contextualSpacing/>
            </w:pPr>
            <w:r w:rsidRPr="008E2E98">
              <w:t xml:space="preserve">Поведение ребенка непроизвольно, действия и поступки  </w:t>
            </w:r>
            <w:proofErr w:type="spellStart"/>
            <w:r w:rsidRPr="008E2E98">
              <w:t>ситуативны</w:t>
            </w:r>
            <w:proofErr w:type="spellEnd"/>
            <w:r w:rsidRPr="008E2E98">
              <w:t xml:space="preserve">, последствия их ребенок не представляет (свойственно ощущение безопасности, доверчиво-активное отношение к окружающему). Характерно стремление быть независимым от взрослого и действовать как взрослый, что может провоцировать небезопасные способы поведения. </w:t>
            </w:r>
          </w:p>
          <w:p w:rsidR="008E2E98" w:rsidRPr="008E2E98" w:rsidRDefault="008E2E98" w:rsidP="006E75A9">
            <w:pPr>
              <w:tabs>
                <w:tab w:val="left" w:pos="561"/>
              </w:tabs>
            </w:pPr>
            <w:r w:rsidRPr="008E2E98">
              <w:t>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но выделяют не нарушение самой нормы, а нарушение требований взрослого, поэтому нередко обращаются с жалобой к взрослому.</w:t>
            </w:r>
          </w:p>
          <w:p w:rsidR="008E2E98" w:rsidRPr="008E2E98" w:rsidRDefault="008E2E98" w:rsidP="006E75A9">
            <w:pPr>
              <w:tabs>
                <w:tab w:val="left" w:pos="561"/>
              </w:tabs>
              <w:rPr>
                <w:b/>
                <w:i/>
              </w:rPr>
            </w:pPr>
            <w:r w:rsidRPr="008E2E98">
              <w:rPr>
                <w:b/>
                <w:i/>
              </w:rPr>
              <w:t>Креативность.</w:t>
            </w:r>
          </w:p>
          <w:p w:rsidR="008E2E98" w:rsidRPr="008E2E98" w:rsidRDefault="008E2E98" w:rsidP="006E75A9">
            <w:pPr>
              <w:tabs>
                <w:tab w:val="left" w:pos="561"/>
              </w:tabs>
            </w:pPr>
            <w:r w:rsidRPr="008E2E98">
              <w:t xml:space="preserve">Проявляется в игре - могут увидеть в одном и том же предмете различные </w:t>
            </w:r>
            <w:r w:rsidRPr="008E2E98">
              <w:lastRenderedPageBreak/>
              <w:t>образы (предметы-заместители).</w:t>
            </w:r>
          </w:p>
          <w:p w:rsidR="008E2E98" w:rsidRPr="008E2E98" w:rsidRDefault="008E2E98" w:rsidP="006E75A9">
            <w:pPr>
              <w:tabs>
                <w:tab w:val="left" w:pos="561"/>
              </w:tabs>
              <w:rPr>
                <w:b/>
                <w:i/>
              </w:rPr>
            </w:pPr>
            <w:r w:rsidRPr="008E2E98">
              <w:rPr>
                <w:b/>
                <w:i/>
              </w:rPr>
              <w:t>Инициативность и самостоятельность.</w:t>
            </w:r>
          </w:p>
          <w:p w:rsidR="008E2E98" w:rsidRPr="008E2E98" w:rsidRDefault="008E2E98" w:rsidP="006E75A9">
            <w:pPr>
              <w:tabs>
                <w:tab w:val="left" w:pos="561"/>
              </w:tabs>
            </w:pPr>
            <w:r w:rsidRPr="008E2E98">
              <w:t>Выражено стремление к самостоятельной деятельности: рассматривают книги, «читают сами», могут проявлять инициативу в совместных играх (выбор тематики и др.)</w:t>
            </w:r>
          </w:p>
          <w:p w:rsidR="008E2E98" w:rsidRPr="008E2E98" w:rsidRDefault="008E2E98" w:rsidP="006E75A9">
            <w:pPr>
              <w:tabs>
                <w:tab w:val="left" w:pos="561"/>
              </w:tabs>
            </w:pPr>
            <w:r w:rsidRPr="008E2E98">
              <w:t>Любимым выражением является  «я сам». Хотят стать «как взрослые».</w:t>
            </w:r>
          </w:p>
          <w:p w:rsidR="008E2E98" w:rsidRPr="008E2E98" w:rsidRDefault="008E2E98" w:rsidP="006E75A9">
            <w:pPr>
              <w:tabs>
                <w:tab w:val="left" w:pos="561"/>
              </w:tabs>
            </w:pPr>
            <w:proofErr w:type="gramStart"/>
            <w:r w:rsidRPr="008E2E98">
              <w:t>Овладевают  навыками</w:t>
            </w:r>
            <w:proofErr w:type="gramEnd"/>
            <w:r w:rsidRPr="008E2E98">
              <w:t xml:space="preserve"> самообслуживания (самостоятельно едят, одеваются, раздеваются, умываются; пользуются носовым платком, расческой, полотенцем и др.)</w:t>
            </w:r>
          </w:p>
        </w:tc>
        <w:tc>
          <w:tcPr>
            <w:tcW w:w="6662" w:type="dxa"/>
          </w:tcPr>
          <w:p w:rsidR="008E2E98" w:rsidRPr="008E2E98" w:rsidRDefault="008E2E98" w:rsidP="006E75A9">
            <w:pPr>
              <w:tabs>
                <w:tab w:val="left" w:pos="561"/>
              </w:tabs>
            </w:pPr>
            <w:r w:rsidRPr="008E2E98">
              <w:lastRenderedPageBreak/>
              <w:t xml:space="preserve">Ярко выражено стремление  к деятельности. </w:t>
            </w:r>
          </w:p>
          <w:p w:rsidR="008E2E98" w:rsidRPr="008E2E98" w:rsidRDefault="008E2E98" w:rsidP="006E75A9">
            <w:pPr>
              <w:tabs>
                <w:tab w:val="left" w:pos="561"/>
              </w:tabs>
            </w:pPr>
            <w:r w:rsidRPr="008E2E98">
              <w:rPr>
                <w:b/>
              </w:rPr>
              <w:t>Игра.</w:t>
            </w:r>
            <w:r w:rsidRPr="008E2E98">
              <w:t xml:space="preserve"> </w:t>
            </w:r>
          </w:p>
          <w:p w:rsidR="008E2E98" w:rsidRPr="008E2E98" w:rsidRDefault="008E2E98" w:rsidP="006E75A9">
            <w:pPr>
              <w:tabs>
                <w:tab w:val="left" w:pos="561"/>
              </w:tabs>
            </w:pPr>
            <w:r w:rsidRPr="008E2E98">
              <w:t xml:space="preserve">Ведущий вид деятельности. </w:t>
            </w:r>
          </w:p>
          <w:p w:rsidR="008E2E98" w:rsidRPr="008E2E98" w:rsidRDefault="008E2E98" w:rsidP="006E75A9">
            <w:pPr>
              <w:tabs>
                <w:tab w:val="left" w:pos="561"/>
              </w:tabs>
            </w:pPr>
            <w:r w:rsidRPr="008E2E98">
              <w:t>Овладевают способами игровой деятельности – игровыми действиями с игрушками, предметами-заместителями, воображаемыми предметами. Приобретают первичные умения ролевого поведения - развивается ролевая речь (ролевые высказывания и диалоги).</w:t>
            </w:r>
          </w:p>
          <w:p w:rsidR="008E2E98" w:rsidRPr="008E2E98" w:rsidRDefault="008E2E98" w:rsidP="006E75A9">
            <w:pPr>
              <w:contextualSpacing/>
            </w:pPr>
            <w:r w:rsidRPr="008E2E98">
              <w:t xml:space="preserve">Из-за неумения объяснить свои действия партнеру по игре, договориться с ним, нередко возникают конфликты, которые дети не могут самостоятельно разрешить. К 4 годам - начинают согласовывать свои действия, договариваться в процессе совместных игр.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8E2E98" w:rsidRPr="008E2E98" w:rsidRDefault="008E2E98" w:rsidP="006E75A9">
            <w:pPr>
              <w:tabs>
                <w:tab w:val="left" w:pos="561"/>
              </w:tabs>
              <w:rPr>
                <w:b/>
              </w:rPr>
            </w:pPr>
            <w:r w:rsidRPr="008E2E98">
              <w:rPr>
                <w:b/>
              </w:rPr>
              <w:t>Общение.</w:t>
            </w:r>
          </w:p>
          <w:p w:rsidR="008E2E98" w:rsidRPr="008E2E98" w:rsidRDefault="008E2E98" w:rsidP="006E75A9">
            <w:pPr>
              <w:contextualSpacing/>
            </w:pPr>
            <w:r w:rsidRPr="008E2E98">
              <w:t xml:space="preserve">Чаще и охотнее вступают в общение со сверстниками ради участия в общей игре или продуктивной деятельности. </w:t>
            </w:r>
            <w:proofErr w:type="gramStart"/>
            <w:r w:rsidRPr="008E2E98">
              <w:t>Характерна  позиция</w:t>
            </w:r>
            <w:proofErr w:type="gramEnd"/>
            <w:r w:rsidRPr="008E2E98">
              <w:t xml:space="preserve"> превосходства над товарищами - могут в общении с партнером открыто высказать негативную оценку («Ты не умеешь играть»). </w:t>
            </w:r>
          </w:p>
          <w:p w:rsidR="008E2E98" w:rsidRPr="008E2E98" w:rsidRDefault="008E2E98" w:rsidP="006E75A9">
            <w:pPr>
              <w:contextualSpacing/>
            </w:pPr>
            <w:r w:rsidRPr="008E2E98">
              <w:t xml:space="preserve">Необходимы поддержка и внимание взрослого. Оптимальным </w:t>
            </w:r>
            <w:r w:rsidRPr="008E2E98">
              <w:lastRenderedPageBreak/>
              <w:t>во взаимоотношениях со взрослыми является индивидуальное общение.</w:t>
            </w:r>
          </w:p>
          <w:p w:rsidR="008E2E98" w:rsidRPr="008E2E98" w:rsidRDefault="008E2E98" w:rsidP="006E75A9">
            <w:pPr>
              <w:tabs>
                <w:tab w:val="left" w:pos="561"/>
              </w:tabs>
              <w:rPr>
                <w:b/>
              </w:rPr>
            </w:pPr>
            <w:r w:rsidRPr="008E2E98">
              <w:rPr>
                <w:b/>
              </w:rPr>
              <w:t>Чтение.</w:t>
            </w:r>
          </w:p>
          <w:p w:rsidR="008E2E98" w:rsidRPr="008E2E98" w:rsidRDefault="008E2E98" w:rsidP="006E75A9">
            <w:pPr>
              <w:tabs>
                <w:tab w:val="left" w:pos="561"/>
              </w:tabs>
            </w:pPr>
            <w:r w:rsidRPr="008E2E98">
              <w:t>Продолжает формироваться интерес к книге и литературным персонажам. С помощью взрослых называют героев, сопереживают добрым, радуются хорошей концовке. С удовольствием вместе со взрослым рассматривают иллюстрации, с помощью наводящих вопросов высказываются о персонажах и ситуациях, т.е. соотносят картинку и прочитанный текст. Начинают «читать» сами, повторяя за взрослым или договаривая отдельные слова, фразы. Запоминают простые рифмующиеся строки в небольших стихотворениях.</w:t>
            </w:r>
          </w:p>
          <w:p w:rsidR="008E2E98" w:rsidRPr="008E2E98" w:rsidRDefault="008E2E98" w:rsidP="006E75A9">
            <w:pPr>
              <w:tabs>
                <w:tab w:val="left" w:pos="561"/>
              </w:tabs>
              <w:rPr>
                <w:b/>
              </w:rPr>
            </w:pPr>
            <w:r w:rsidRPr="008E2E98">
              <w:rPr>
                <w:b/>
              </w:rPr>
              <w:t>Труд.</w:t>
            </w:r>
          </w:p>
          <w:p w:rsidR="008E2E98" w:rsidRPr="008E2E98" w:rsidRDefault="008E2E98" w:rsidP="006E75A9">
            <w:pPr>
              <w:pStyle w:val="2"/>
              <w:tabs>
                <w:tab w:val="left" w:pos="567"/>
              </w:tabs>
              <w:spacing w:after="0" w:line="240" w:lineRule="auto"/>
              <w:ind w:left="0" w:right="-57" w:firstLine="0"/>
              <w:contextualSpacing/>
              <w:jc w:val="left"/>
              <w:rPr>
                <w:rFonts w:eastAsia="Times New Roman"/>
                <w:sz w:val="24"/>
                <w:szCs w:val="24"/>
                <w:lang w:eastAsia="ar-SA"/>
              </w:rPr>
            </w:pPr>
            <w:r w:rsidRPr="008E2E98">
              <w:rPr>
                <w:rFonts w:eastAsia="Times New Roman"/>
                <w:sz w:val="24"/>
                <w:szCs w:val="24"/>
                <w:lang w:eastAsia="ar-SA"/>
              </w:rPr>
              <w:t>Осваивают процессуальную сторону труда (увеличение количества осваиваемых трудовых процессов, улучшение качества их выполнения, освоение правильной последовательности действий). Преимущественно осваивают самообслуживание как вид труда, но способны при помощи взрослого выполнять отдельные процессы в хозяйственно-бытовом труде, труде в природе.</w:t>
            </w:r>
          </w:p>
          <w:p w:rsidR="008E2E98" w:rsidRPr="008E2E98" w:rsidRDefault="008E2E98" w:rsidP="006E75A9">
            <w:pPr>
              <w:pStyle w:val="2"/>
              <w:tabs>
                <w:tab w:val="left" w:pos="567"/>
              </w:tabs>
              <w:spacing w:after="0" w:line="240" w:lineRule="auto"/>
              <w:ind w:left="0" w:right="-57" w:firstLine="0"/>
              <w:contextualSpacing/>
              <w:jc w:val="both"/>
              <w:rPr>
                <w:rFonts w:eastAsia="Times New Roman"/>
                <w:b/>
                <w:sz w:val="24"/>
                <w:szCs w:val="24"/>
                <w:lang w:eastAsia="ar-SA"/>
              </w:rPr>
            </w:pPr>
            <w:r w:rsidRPr="008E2E98">
              <w:rPr>
                <w:rFonts w:eastAsia="Times New Roman"/>
                <w:b/>
                <w:sz w:val="24"/>
                <w:szCs w:val="24"/>
                <w:lang w:eastAsia="ar-SA"/>
              </w:rPr>
              <w:t>Продуктивная деятельность.</w:t>
            </w:r>
          </w:p>
          <w:p w:rsidR="008E2E98" w:rsidRPr="008E2E98" w:rsidRDefault="008E2E98" w:rsidP="006E75A9">
            <w:pPr>
              <w:contextualSpacing/>
            </w:pPr>
            <w:r w:rsidRPr="008E2E98">
              <w:t>Интерес неустойчив. Замысел управляется изображением и меняется по ходу   работы. Происходит овладе</w:t>
            </w:r>
            <w:r w:rsidRPr="008E2E98">
              <w:softHyphen/>
              <w:t>ние  изображением формы предметов. Работы  схематичны, детали отсутству</w:t>
            </w:r>
            <w:r w:rsidRPr="008E2E98">
              <w:softHyphen/>
              <w:t xml:space="preserve">ют - трудно догадаться, что изображено.  В лепке  могут создавать изображение путем </w:t>
            </w:r>
            <w:proofErr w:type="spellStart"/>
            <w:r w:rsidRPr="008E2E98">
              <w:t>отщипывания</w:t>
            </w:r>
            <w:proofErr w:type="spellEnd"/>
            <w:r w:rsidRPr="008E2E98">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Могут конструировать по образцу элементарные предметные конст</w:t>
            </w:r>
            <w:r w:rsidRPr="008E2E98">
              <w:softHyphen/>
              <w:t xml:space="preserve">рукции из 2 - 3 частей.  </w:t>
            </w:r>
          </w:p>
          <w:p w:rsidR="008E2E98" w:rsidRPr="008E2E98" w:rsidRDefault="008E2E98" w:rsidP="006E75A9">
            <w:pPr>
              <w:contextualSpacing/>
              <w:rPr>
                <w:b/>
              </w:rPr>
            </w:pPr>
            <w:r w:rsidRPr="008E2E98">
              <w:rPr>
                <w:b/>
              </w:rPr>
              <w:t>Музыкально-художественная деятельность.</w:t>
            </w:r>
          </w:p>
          <w:p w:rsidR="008E2E98" w:rsidRPr="008E2E98" w:rsidRDefault="008E2E98" w:rsidP="006E75A9">
            <w:pPr>
              <w:contextualSpacing/>
            </w:pPr>
            <w:r w:rsidRPr="008E2E98">
              <w:t xml:space="preserve">Носит непосредственный характер. Восприятие музыкальных образов происходит в «синтезе искусств» при организации «практической деятельности» (проиграть сюжет, рассмотреть </w:t>
            </w:r>
            <w:r w:rsidRPr="008E2E98">
              <w:lastRenderedPageBreak/>
              <w:t xml:space="preserve">иллюстрацию и др.). Совершенствуется </w:t>
            </w:r>
            <w:proofErr w:type="spellStart"/>
            <w:r w:rsidRPr="008E2E98">
              <w:t>звукоразличение</w:t>
            </w:r>
            <w:proofErr w:type="spellEnd"/>
            <w:r w:rsidRPr="008E2E98">
              <w:t xml:space="preserve">, слух: дифференцируют звуковые свойства предметов, осваивают звуковые </w:t>
            </w:r>
            <w:proofErr w:type="spellStart"/>
            <w:r w:rsidRPr="008E2E98">
              <w:t>предэталоны</w:t>
            </w:r>
            <w:proofErr w:type="spellEnd"/>
            <w:r w:rsidRPr="008E2E98">
              <w:t xml:space="preserve"> (громко-тихо, высоко-низко, быстро-медленно). Начинают  проявлять интерес и избирательность к пению, слушанию, музыкально-ритмическим движениям.</w:t>
            </w:r>
          </w:p>
        </w:tc>
      </w:tr>
      <w:tr w:rsidR="008E2E98" w:rsidRPr="008E2E98" w:rsidTr="006E75A9">
        <w:tc>
          <w:tcPr>
            <w:tcW w:w="15167" w:type="dxa"/>
            <w:gridSpan w:val="2"/>
          </w:tcPr>
          <w:p w:rsidR="008E2E98" w:rsidRPr="008E2E98" w:rsidRDefault="008E2E98" w:rsidP="006E75A9">
            <w:pPr>
              <w:tabs>
                <w:tab w:val="left" w:pos="561"/>
              </w:tabs>
              <w:rPr>
                <w:b/>
              </w:rPr>
            </w:pPr>
            <w:r w:rsidRPr="008E2E98">
              <w:rPr>
                <w:b/>
              </w:rPr>
              <w:lastRenderedPageBreak/>
              <w:t>Главные целевые ориентиры:</w:t>
            </w:r>
          </w:p>
          <w:p w:rsidR="008E2E98" w:rsidRPr="008E2E98" w:rsidRDefault="008E2E98" w:rsidP="008E2E98">
            <w:pPr>
              <w:pStyle w:val="a4"/>
              <w:numPr>
                <w:ilvl w:val="0"/>
                <w:numId w:val="2"/>
              </w:numPr>
              <w:tabs>
                <w:tab w:val="left" w:pos="561"/>
              </w:tabs>
              <w:ind w:left="536" w:hanging="176"/>
              <w:rPr>
                <w:rFonts w:ascii="Times New Roman" w:hAnsi="Times New Roman"/>
                <w:sz w:val="24"/>
                <w:szCs w:val="24"/>
                <w:lang w:eastAsia="ar-SA"/>
              </w:rPr>
            </w:pPr>
            <w:r w:rsidRPr="008E2E98">
              <w:rPr>
                <w:rFonts w:ascii="Times New Roman" w:hAnsi="Times New Roman"/>
                <w:sz w:val="24"/>
                <w:szCs w:val="24"/>
                <w:lang w:eastAsia="ar-SA"/>
              </w:rPr>
              <w:t>Способствовать развитию игровой деятельности.</w:t>
            </w:r>
          </w:p>
          <w:p w:rsidR="008E2E98" w:rsidRPr="008E2E98" w:rsidRDefault="008E2E98" w:rsidP="008E2E98">
            <w:pPr>
              <w:pStyle w:val="a4"/>
              <w:numPr>
                <w:ilvl w:val="0"/>
                <w:numId w:val="2"/>
              </w:numPr>
              <w:tabs>
                <w:tab w:val="left" w:pos="561"/>
              </w:tabs>
              <w:ind w:left="536" w:hanging="176"/>
              <w:rPr>
                <w:rFonts w:ascii="Times New Roman" w:hAnsi="Times New Roman"/>
                <w:sz w:val="24"/>
                <w:szCs w:val="24"/>
                <w:lang w:eastAsia="ar-SA"/>
              </w:rPr>
            </w:pPr>
            <w:r w:rsidRPr="008E2E98">
              <w:rPr>
                <w:rFonts w:ascii="Times New Roman" w:hAnsi="Times New Roman"/>
                <w:sz w:val="24"/>
                <w:szCs w:val="24"/>
                <w:lang w:eastAsia="ar-SA"/>
              </w:rPr>
              <w:t>Формировать навыки общения, обеспечить индивидуальное общение с ребенком.</w:t>
            </w:r>
          </w:p>
          <w:p w:rsidR="008E2E98" w:rsidRPr="008E2E98" w:rsidRDefault="008E2E98" w:rsidP="008E2E98">
            <w:pPr>
              <w:pStyle w:val="a4"/>
              <w:numPr>
                <w:ilvl w:val="0"/>
                <w:numId w:val="2"/>
              </w:numPr>
              <w:tabs>
                <w:tab w:val="left" w:pos="561"/>
              </w:tabs>
              <w:ind w:left="536" w:hanging="176"/>
              <w:rPr>
                <w:rFonts w:ascii="Times New Roman" w:hAnsi="Times New Roman"/>
                <w:sz w:val="24"/>
                <w:szCs w:val="24"/>
                <w:lang w:eastAsia="ar-SA"/>
              </w:rPr>
            </w:pPr>
            <w:r w:rsidRPr="008E2E98">
              <w:rPr>
                <w:rFonts w:ascii="Times New Roman" w:hAnsi="Times New Roman"/>
                <w:sz w:val="24"/>
                <w:szCs w:val="24"/>
                <w:lang w:eastAsia="ar-SA"/>
              </w:rPr>
              <w:t xml:space="preserve">Формировать физические качества (координацию, выносливость, гибкость, скоростные и силовые качества). </w:t>
            </w:r>
          </w:p>
          <w:p w:rsidR="008E2E98" w:rsidRPr="008E2E98" w:rsidRDefault="008E2E98" w:rsidP="008E2E98">
            <w:pPr>
              <w:pStyle w:val="a4"/>
              <w:numPr>
                <w:ilvl w:val="0"/>
                <w:numId w:val="2"/>
              </w:numPr>
              <w:tabs>
                <w:tab w:val="left" w:pos="561"/>
              </w:tabs>
              <w:ind w:left="536" w:hanging="176"/>
              <w:rPr>
                <w:sz w:val="24"/>
                <w:szCs w:val="24"/>
              </w:rPr>
            </w:pPr>
            <w:r w:rsidRPr="008E2E98">
              <w:rPr>
                <w:rFonts w:ascii="Times New Roman" w:hAnsi="Times New Roman"/>
                <w:sz w:val="24"/>
                <w:szCs w:val="24"/>
                <w:lang w:eastAsia="ar-SA"/>
              </w:rPr>
              <w:t>Формировать начальные представления о здоровом образе жизни.</w:t>
            </w:r>
          </w:p>
        </w:tc>
      </w:tr>
    </w:tbl>
    <w:p w:rsidR="008E2E98" w:rsidRPr="008E2E98" w:rsidRDefault="008E2E98" w:rsidP="008E2E98">
      <w:pPr>
        <w:tabs>
          <w:tab w:val="left" w:pos="561"/>
        </w:tabs>
        <w:jc w:val="center"/>
        <w:rPr>
          <w:b/>
          <w:i/>
        </w:rPr>
      </w:pPr>
      <w:proofErr w:type="gramStart"/>
      <w:r w:rsidRPr="008E2E98">
        <w:rPr>
          <w:b/>
          <w:i/>
        </w:rPr>
        <w:t>Возрастные  особенности</w:t>
      </w:r>
      <w:proofErr w:type="gramEnd"/>
      <w:r w:rsidRPr="008E2E98">
        <w:rPr>
          <w:b/>
          <w:i/>
        </w:rPr>
        <w:t xml:space="preserve"> психического развития</w:t>
      </w:r>
      <w:r w:rsidR="001E4FA6">
        <w:rPr>
          <w:b/>
          <w:i/>
        </w:rPr>
        <w:t xml:space="preserve"> </w:t>
      </w:r>
      <w:r w:rsidRPr="008E2E98">
        <w:rPr>
          <w:b/>
          <w:i/>
        </w:rPr>
        <w:t>детей  от 4 до 5 лет</w:t>
      </w:r>
    </w:p>
    <w:p w:rsidR="008E2E98" w:rsidRPr="008E2E98" w:rsidRDefault="008E2E98" w:rsidP="008E2E98">
      <w:pPr>
        <w:tabs>
          <w:tab w:val="left" w:pos="561"/>
        </w:tabs>
        <w:jc w:val="center"/>
        <w:rPr>
          <w:b/>
          <w:i/>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7229"/>
      </w:tblGrid>
      <w:tr w:rsidR="008E2E98" w:rsidRPr="008E2E98" w:rsidTr="0027496A">
        <w:tc>
          <w:tcPr>
            <w:tcW w:w="8789" w:type="dxa"/>
          </w:tcPr>
          <w:p w:rsidR="008E2E98" w:rsidRPr="008E2E98" w:rsidRDefault="008E2E98" w:rsidP="006E75A9">
            <w:pPr>
              <w:tabs>
                <w:tab w:val="left" w:pos="561"/>
              </w:tabs>
              <w:jc w:val="center"/>
              <w:rPr>
                <w:b/>
              </w:rPr>
            </w:pPr>
            <w:r w:rsidRPr="008E2E98">
              <w:rPr>
                <w:b/>
              </w:rPr>
              <w:t>Базисные характеристики личности ребенка</w:t>
            </w:r>
          </w:p>
          <w:p w:rsidR="008E2E98" w:rsidRPr="008E2E98" w:rsidRDefault="008E2E98" w:rsidP="006E75A9">
            <w:pPr>
              <w:tabs>
                <w:tab w:val="left" w:pos="561"/>
              </w:tabs>
              <w:jc w:val="center"/>
              <w:rPr>
                <w:b/>
              </w:rPr>
            </w:pPr>
            <w:r w:rsidRPr="008E2E98">
              <w:rPr>
                <w:b/>
              </w:rPr>
              <w:t>5-го года жизни</w:t>
            </w:r>
          </w:p>
        </w:tc>
        <w:tc>
          <w:tcPr>
            <w:tcW w:w="7229" w:type="dxa"/>
          </w:tcPr>
          <w:p w:rsidR="008E2E98" w:rsidRPr="008E2E98" w:rsidRDefault="008E2E98" w:rsidP="006E75A9">
            <w:pPr>
              <w:tabs>
                <w:tab w:val="left" w:pos="561"/>
              </w:tabs>
              <w:jc w:val="center"/>
              <w:rPr>
                <w:b/>
              </w:rPr>
            </w:pPr>
            <w:r w:rsidRPr="008E2E98">
              <w:rPr>
                <w:b/>
              </w:rPr>
              <w:t>Краткая характеристика видов деятельности</w:t>
            </w:r>
          </w:p>
        </w:tc>
      </w:tr>
      <w:tr w:rsidR="008E2E98" w:rsidRPr="008E2E98" w:rsidTr="0027496A">
        <w:tc>
          <w:tcPr>
            <w:tcW w:w="8789" w:type="dxa"/>
          </w:tcPr>
          <w:p w:rsidR="008E2E98" w:rsidRPr="008E2E98" w:rsidRDefault="008E2E98" w:rsidP="006E75A9">
            <w:pPr>
              <w:tabs>
                <w:tab w:val="left" w:pos="561"/>
              </w:tabs>
              <w:rPr>
                <w:b/>
                <w:u w:val="single"/>
              </w:rPr>
            </w:pPr>
            <w:r w:rsidRPr="008E2E98">
              <w:rPr>
                <w:b/>
                <w:u w:val="single"/>
              </w:rPr>
              <w:t>Компетентности.</w:t>
            </w:r>
          </w:p>
          <w:p w:rsidR="008E2E98" w:rsidRPr="008E2E98" w:rsidRDefault="008E2E98" w:rsidP="006E75A9">
            <w:pPr>
              <w:tabs>
                <w:tab w:val="left" w:pos="561"/>
              </w:tabs>
              <w:rPr>
                <w:b/>
                <w:i/>
              </w:rPr>
            </w:pPr>
            <w:r w:rsidRPr="008E2E98">
              <w:rPr>
                <w:b/>
                <w:i/>
              </w:rPr>
              <w:t>Социальная.</w:t>
            </w:r>
          </w:p>
          <w:p w:rsidR="008E2E98" w:rsidRPr="008E2E98" w:rsidRDefault="008E2E98" w:rsidP="006E75A9">
            <w:pPr>
              <w:tabs>
                <w:tab w:val="left" w:pos="561"/>
              </w:tabs>
            </w:pPr>
            <w:r w:rsidRPr="008E2E98">
              <w:t xml:space="preserve">Овладевают различными способами взаимодействия с другими людьми. Лучше ориентируются в человеческих отношениях. </w:t>
            </w:r>
          </w:p>
          <w:p w:rsidR="008E2E98" w:rsidRPr="008E2E98" w:rsidRDefault="008E2E98" w:rsidP="006E75A9">
            <w:pPr>
              <w:contextualSpacing/>
            </w:pPr>
            <w:r w:rsidRPr="008E2E98">
              <w:t xml:space="preserve">Имеют дифференцированное представление о собственной гендерной принадлежности, аргументируют ее по ряду признаков. Проявляют стремление к взрослению в соответствии с  адекватной гендерной ролью. Имеют представления о специфике поведения в общении с другими людьми, об отдельных женских и мужских качествах.  Овладевают отдельными способами действий, доминирующих в поведении взрослых </w:t>
            </w:r>
            <w:r w:rsidR="00183E22" w:rsidRPr="008E2E98">
              <w:t>людей соответствующего</w:t>
            </w:r>
            <w:r w:rsidRPr="008E2E98">
              <w:t xml:space="preserve"> гендера. </w:t>
            </w:r>
          </w:p>
          <w:p w:rsidR="008E2E98" w:rsidRPr="008E2E98" w:rsidRDefault="008E2E98" w:rsidP="006E75A9">
            <w:pPr>
              <w:contextualSpacing/>
              <w:jc w:val="both"/>
            </w:pPr>
            <w:r w:rsidRPr="008E2E98">
              <w:t>Для этого возраста характерно появление групповых традиций.</w:t>
            </w:r>
          </w:p>
          <w:p w:rsidR="008E2E98" w:rsidRPr="008E2E98" w:rsidRDefault="008E2E98" w:rsidP="006E75A9">
            <w:pPr>
              <w:tabs>
                <w:tab w:val="left" w:pos="561"/>
              </w:tabs>
              <w:rPr>
                <w:b/>
                <w:i/>
              </w:rPr>
            </w:pPr>
            <w:r w:rsidRPr="008E2E98">
              <w:rPr>
                <w:b/>
                <w:i/>
              </w:rPr>
              <w:t>Интеллектуальная.</w:t>
            </w:r>
          </w:p>
          <w:p w:rsidR="008E2E98" w:rsidRPr="008E2E98" w:rsidRDefault="008E2E98" w:rsidP="006E75A9">
            <w:pPr>
              <w:tabs>
                <w:tab w:val="left" w:pos="561"/>
              </w:tabs>
            </w:pPr>
            <w:r w:rsidRPr="008E2E98">
              <w:t>Возраст «почемучек» - ведущим становится познавательный мотив, который проявляется в многочисленных вопросах (почему? зачем? для чего?), стремлении получить от взрослого новую информацию познавательного характера.</w:t>
            </w:r>
          </w:p>
          <w:p w:rsidR="008E2E98" w:rsidRPr="008E2E98" w:rsidRDefault="008E2E98" w:rsidP="006E75A9">
            <w:pPr>
              <w:tabs>
                <w:tab w:val="left" w:pos="561"/>
              </w:tabs>
            </w:pPr>
            <w:r w:rsidRPr="008E2E98">
              <w:t>Характерна высокая мыслительная активность, любознательность. Возможность устанавливать причинно-следственные связи отражается в детских ответах в форме сложноподчиненных предложений.</w:t>
            </w:r>
          </w:p>
          <w:p w:rsidR="008E2E98" w:rsidRPr="008E2E98" w:rsidRDefault="008E2E98" w:rsidP="006E75A9">
            <w:pPr>
              <w:contextualSpacing/>
            </w:pPr>
            <w:r w:rsidRPr="008E2E98">
              <w:t xml:space="preserve">Большинство детей четко произносят все звуки родного языка.  Продолжается </w:t>
            </w:r>
            <w:r w:rsidRPr="008E2E98">
              <w:lastRenderedPageBreak/>
              <w:t xml:space="preserve">процесс  творческого изменения родной речи, придумывания новых слов и выражений. В речь входят приемы художественного языка: эпитеты, сравнения. Особый интерес вызывают рифмы, простейшие из которых дети легко запоминают и сочиняют подобные. Умеют согласовывать слова в предложении и способны элементарно обобщать, объединяя предметы в родовые категории. Речь становится более связной и последовательной. Могут пересказать литературное произведение, рассказать по картинке, описать характерные особенности игрушки, передавать своими словами впечатления из личного опыта и самостоятельно рассказывать. </w:t>
            </w:r>
          </w:p>
          <w:p w:rsidR="008E2E98" w:rsidRPr="008E2E98" w:rsidRDefault="008E2E98" w:rsidP="006E75A9">
            <w:pPr>
              <w:tabs>
                <w:tab w:val="left" w:pos="561"/>
              </w:tabs>
              <w:rPr>
                <w:b/>
                <w:i/>
              </w:rPr>
            </w:pPr>
            <w:r w:rsidRPr="008E2E98">
              <w:rPr>
                <w:b/>
                <w:i/>
              </w:rPr>
              <w:t>Физическая.</w:t>
            </w:r>
          </w:p>
          <w:p w:rsidR="008E2E98" w:rsidRPr="008E2E98" w:rsidRDefault="008E2E98" w:rsidP="006E75A9">
            <w:pPr>
              <w:tabs>
                <w:tab w:val="left" w:pos="561"/>
              </w:tabs>
            </w:pPr>
            <w:r w:rsidRPr="008E2E98">
              <w:t xml:space="preserve">Развиваются ловкость и координация движений. Могут удерживать равновесие. Развивается моторика. Движения становятся более совершенными. Способны активно и осознанно усваивать разучиваемые движения, их элементы, что позволяет расширять и </w:t>
            </w:r>
            <w:r w:rsidR="003A6490" w:rsidRPr="008E2E98">
              <w:t>обогащать репертуар</w:t>
            </w:r>
            <w:r w:rsidRPr="008E2E98">
              <w:t xml:space="preserve"> уже освоенных основных движений более сложными. Умеют регулировать двигательную активность.</w:t>
            </w:r>
          </w:p>
          <w:p w:rsidR="008E2E98" w:rsidRPr="008E2E98" w:rsidRDefault="008E2E98" w:rsidP="006E75A9">
            <w:pPr>
              <w:contextualSpacing/>
            </w:pPr>
            <w:r w:rsidRPr="008E2E98">
              <w:t xml:space="preserve">Появляется сосредоточенность на своем самочувствии, начинает волновать тема собственного здоровья. Способны элементарно охарактеризовать свое самочувствие, привлечь внимание взрослого в случае недомогания.  </w:t>
            </w:r>
          </w:p>
          <w:p w:rsidR="008E2E98" w:rsidRPr="008E2E98" w:rsidRDefault="008E2E98" w:rsidP="006E75A9">
            <w:pPr>
              <w:tabs>
                <w:tab w:val="left" w:pos="561"/>
              </w:tabs>
              <w:rPr>
                <w:b/>
                <w:u w:val="single"/>
              </w:rPr>
            </w:pPr>
            <w:r w:rsidRPr="008E2E98">
              <w:rPr>
                <w:b/>
                <w:u w:val="single"/>
              </w:rPr>
              <w:t>Психические процессы.</w:t>
            </w:r>
          </w:p>
          <w:p w:rsidR="008E2E98" w:rsidRPr="008E2E98" w:rsidRDefault="008E2E98" w:rsidP="006E75A9">
            <w:pPr>
              <w:contextualSpacing/>
            </w:pPr>
            <w:r w:rsidRPr="008E2E98">
              <w:t xml:space="preserve">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необходимо отчетливо воспринимать и наглядно представлять объект. Мышление протекает в форме наглядных образов, следуя за восприятием. </w:t>
            </w:r>
          </w:p>
          <w:p w:rsidR="008E2E98" w:rsidRPr="008E2E98" w:rsidRDefault="008E2E98" w:rsidP="006E75A9">
            <w:pPr>
              <w:contextualSpacing/>
            </w:pPr>
            <w:r w:rsidRPr="008E2E98">
              <w:t xml:space="preserve">Внимание становится все более устойчивым. Важным показателем развития внимания является то, в деятельности ребенка появляется действие по правилу – первый необходимый элемент произвольного внимания. </w:t>
            </w:r>
          </w:p>
          <w:p w:rsidR="008E2E98" w:rsidRPr="008E2E98" w:rsidRDefault="008E2E98" w:rsidP="006E75A9">
            <w:pPr>
              <w:contextualSpacing/>
            </w:pPr>
            <w:r w:rsidRPr="008E2E98">
              <w:t>Развивается память ребенка. Может запомнить 5-6 предметов (из 10–15), изображенных на картинках.</w:t>
            </w:r>
          </w:p>
          <w:p w:rsidR="008E2E98" w:rsidRPr="008E2E98" w:rsidRDefault="008E2E98" w:rsidP="006E75A9">
            <w:pPr>
              <w:tabs>
                <w:tab w:val="left" w:pos="561"/>
              </w:tabs>
              <w:rPr>
                <w:b/>
                <w:u w:val="single"/>
              </w:rPr>
            </w:pPr>
            <w:r w:rsidRPr="008E2E98">
              <w:rPr>
                <w:b/>
                <w:u w:val="single"/>
              </w:rPr>
              <w:t>Качества.</w:t>
            </w:r>
          </w:p>
          <w:p w:rsidR="008E2E98" w:rsidRPr="008E2E98" w:rsidRDefault="008E2E98" w:rsidP="006E75A9">
            <w:pPr>
              <w:tabs>
                <w:tab w:val="left" w:pos="561"/>
              </w:tabs>
              <w:rPr>
                <w:b/>
              </w:rPr>
            </w:pPr>
            <w:r w:rsidRPr="008E2E98">
              <w:rPr>
                <w:b/>
              </w:rPr>
              <w:t>Эмоциональность.</w:t>
            </w:r>
          </w:p>
          <w:p w:rsidR="008E2E98" w:rsidRPr="008E2E98" w:rsidRDefault="008E2E98" w:rsidP="006E75A9">
            <w:pPr>
              <w:tabs>
                <w:tab w:val="left" w:pos="561"/>
              </w:tabs>
            </w:pPr>
            <w:r w:rsidRPr="008E2E98">
              <w:t>Отличаются многообразием выражения своих чувств,  способны проявлять участие, сочувствие, сопереживание, используя средства интонационной речевой выразительности.</w:t>
            </w:r>
          </w:p>
          <w:p w:rsidR="008E2E98" w:rsidRPr="008E2E98" w:rsidRDefault="008E2E98" w:rsidP="006E75A9">
            <w:pPr>
              <w:tabs>
                <w:tab w:val="left" w:pos="561"/>
              </w:tabs>
            </w:pPr>
            <w:r w:rsidRPr="008E2E98">
              <w:t>Отмечается потребность в уважении, похвале,  на замечания взрослых реагирует повышенной обидчивостью.</w:t>
            </w:r>
          </w:p>
          <w:p w:rsidR="008E2E98" w:rsidRPr="008E2E98" w:rsidRDefault="008E2E98" w:rsidP="006E75A9">
            <w:pPr>
              <w:tabs>
                <w:tab w:val="left" w:pos="561"/>
              </w:tabs>
            </w:pPr>
            <w:r w:rsidRPr="008E2E98">
              <w:t xml:space="preserve">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E2E98" w:rsidRPr="008E2E98" w:rsidRDefault="008E2E98" w:rsidP="006E75A9">
            <w:pPr>
              <w:tabs>
                <w:tab w:val="left" w:pos="561"/>
              </w:tabs>
              <w:rPr>
                <w:b/>
              </w:rPr>
            </w:pPr>
            <w:r w:rsidRPr="008E2E98">
              <w:rPr>
                <w:b/>
              </w:rPr>
              <w:lastRenderedPageBreak/>
              <w:t xml:space="preserve">Произвольность. </w:t>
            </w:r>
          </w:p>
          <w:p w:rsidR="008E2E98" w:rsidRPr="008E2E98" w:rsidRDefault="008E2E98" w:rsidP="006E75A9">
            <w:pPr>
              <w:contextualSpacing/>
            </w:pPr>
            <w:r w:rsidRPr="008E2E98">
              <w:t xml:space="preserve">Следование правилам бывает неустойчивым – легко отвлекаются на то, что более интересно или «хорошо себя ведут» только в отношении наиболее значимых людей. Социальные нормы и правила поведения не осознаются, однако начинают складываться обобщенные представления о том, «как надо (не надо) себя вести»,  как «положено» вести себя девочкам, и как – мальчикам. </w:t>
            </w:r>
          </w:p>
          <w:p w:rsidR="008E2E98" w:rsidRPr="008E2E98" w:rsidRDefault="008E2E98" w:rsidP="006E75A9">
            <w:pPr>
              <w:contextualSpacing/>
            </w:pPr>
            <w:r w:rsidRPr="008E2E98">
              <w:t xml:space="preserve">Хорошо выделяют несоответствие нормам и правилам в поведении другого, в своем собственном, эмоционально его переживают, что повышает возможность регулирования поведения. </w:t>
            </w:r>
          </w:p>
          <w:p w:rsidR="008E2E98" w:rsidRPr="008E2E98" w:rsidRDefault="008E2E98" w:rsidP="006E75A9">
            <w:pPr>
              <w:contextualSpacing/>
            </w:pPr>
            <w:r w:rsidRPr="008E2E98">
              <w:t xml:space="preserve">В некоторых ситуациях требуется напоминание взрослого или сверстников о необходимости придерживаться тех или иных норм и правил. </w:t>
            </w:r>
          </w:p>
          <w:p w:rsidR="008E2E98" w:rsidRPr="008E2E98" w:rsidRDefault="008E2E98" w:rsidP="006E75A9">
            <w:pPr>
              <w:contextualSpacing/>
            </w:pPr>
            <w:r w:rsidRPr="008E2E98">
              <w:t xml:space="preserve">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w:t>
            </w:r>
          </w:p>
          <w:p w:rsidR="008E2E98" w:rsidRPr="008E2E98" w:rsidRDefault="008E2E98" w:rsidP="006E75A9">
            <w:pPr>
              <w:tabs>
                <w:tab w:val="left" w:pos="561"/>
              </w:tabs>
              <w:rPr>
                <w:b/>
              </w:rPr>
            </w:pPr>
            <w:r w:rsidRPr="008E2E98">
              <w:rPr>
                <w:b/>
              </w:rPr>
              <w:t>Креативность.</w:t>
            </w:r>
          </w:p>
          <w:p w:rsidR="008E2E98" w:rsidRPr="008E2E98" w:rsidRDefault="008E2E98" w:rsidP="006E75A9">
            <w:pPr>
              <w:tabs>
                <w:tab w:val="left" w:pos="561"/>
              </w:tabs>
              <w:rPr>
                <w:b/>
              </w:rPr>
            </w:pPr>
            <w:r w:rsidRPr="008E2E98">
              <w:t xml:space="preserve">Любят экспериментировать с разными материалами, умеют перенести в жизнь книжные (увиденные, </w:t>
            </w:r>
            <w:r w:rsidR="003A6490" w:rsidRPr="008E2E98">
              <w:t>услышанные) ситуации</w:t>
            </w:r>
            <w:r w:rsidRPr="008E2E98">
              <w:t xml:space="preserve">, могут </w:t>
            </w:r>
            <w:r w:rsidR="003A6490" w:rsidRPr="008E2E98">
              <w:t>использовать образы героев</w:t>
            </w:r>
            <w:r w:rsidRPr="008E2E98">
              <w:t xml:space="preserve">, персонажей в разнообразной детской деятельности.  </w:t>
            </w:r>
          </w:p>
          <w:p w:rsidR="008E2E98" w:rsidRPr="008E2E98" w:rsidRDefault="008E2E98" w:rsidP="006E75A9">
            <w:pPr>
              <w:tabs>
                <w:tab w:val="left" w:pos="561"/>
              </w:tabs>
            </w:pPr>
            <w:r w:rsidRPr="008E2E98">
              <w:rPr>
                <w:b/>
              </w:rPr>
              <w:t>Инициативность и самостоятельность.</w:t>
            </w:r>
          </w:p>
          <w:p w:rsidR="008E2E98" w:rsidRPr="008E2E98" w:rsidRDefault="008E2E98" w:rsidP="006E75A9">
            <w:pPr>
              <w:tabs>
                <w:tab w:val="left" w:pos="561"/>
              </w:tabs>
            </w:pPr>
            <w:r w:rsidRPr="008E2E98">
              <w:t>Проявляется в общении со взрослыми и сверстниками, разрешении проблемных игровых ситуаций, вопросах и предложениях.</w:t>
            </w:r>
          </w:p>
          <w:p w:rsidR="008E2E98" w:rsidRPr="008E2E98" w:rsidRDefault="008E2E98" w:rsidP="006E75A9">
            <w:pPr>
              <w:tabs>
                <w:tab w:val="left" w:pos="561"/>
              </w:tabs>
            </w:pPr>
            <w:r w:rsidRPr="008E2E98">
              <w:t>Проявляется в самообслуживании, дежурстве, организации предметной среды, использовании имеющих знаний и способов в разных продуктивных видах деятельности.</w:t>
            </w:r>
          </w:p>
          <w:p w:rsidR="008E2E98" w:rsidRPr="008E2E98" w:rsidRDefault="008E2E98" w:rsidP="006E75A9">
            <w:pPr>
              <w:tabs>
                <w:tab w:val="left" w:pos="561"/>
              </w:tabs>
            </w:pPr>
            <w:r w:rsidRPr="008E2E98">
              <w:t xml:space="preserve">Свобода поведения выражается в стремлении совершать  независимые поступки, выбирать ту или иную деятельность, ее средства, партнеров, защищать свою позицию. </w:t>
            </w:r>
          </w:p>
        </w:tc>
        <w:tc>
          <w:tcPr>
            <w:tcW w:w="7229" w:type="dxa"/>
          </w:tcPr>
          <w:p w:rsidR="008E2E98" w:rsidRPr="008E2E98" w:rsidRDefault="008E2E98" w:rsidP="006E75A9">
            <w:pPr>
              <w:tabs>
                <w:tab w:val="left" w:pos="561"/>
              </w:tabs>
            </w:pPr>
            <w:r w:rsidRPr="008E2E98">
              <w:rPr>
                <w:b/>
              </w:rPr>
              <w:lastRenderedPageBreak/>
              <w:t>Игра.</w:t>
            </w:r>
            <w:r w:rsidRPr="008E2E98">
              <w:t xml:space="preserve"> </w:t>
            </w:r>
          </w:p>
          <w:p w:rsidR="008E2E98" w:rsidRPr="008E2E98" w:rsidRDefault="008E2E98" w:rsidP="006E75A9">
            <w:pPr>
              <w:tabs>
                <w:tab w:val="left" w:pos="561"/>
              </w:tabs>
            </w:pPr>
            <w:r w:rsidRPr="008E2E98">
              <w:t xml:space="preserve">Ведущий вид деятельности. Активно осваивают окружающий мир предметов и вещей, мир человеческих отношений,  </w:t>
            </w:r>
          </w:p>
          <w:p w:rsidR="008E2E98" w:rsidRPr="008E2E98" w:rsidRDefault="008E2E98" w:rsidP="006E75A9">
            <w:pPr>
              <w:tabs>
                <w:tab w:val="left" w:pos="561"/>
              </w:tabs>
            </w:pPr>
            <w:r w:rsidRPr="008E2E98">
              <w:t xml:space="preserve">профессиональной деятельности взрослых. </w:t>
            </w:r>
          </w:p>
          <w:p w:rsidR="008E2E98" w:rsidRPr="008E2E98" w:rsidRDefault="008E2E98" w:rsidP="006E75A9">
            <w:pPr>
              <w:contextualSpacing/>
            </w:pPr>
            <w:r w:rsidRPr="008E2E98">
              <w:t xml:space="preserve">Проигрывают действия с предметами, внешняя последовательность которых соответствуют реальной действительности. Называют свои роли, понимают условность принятых ролей, могут менять их по ходу игры. Происходит разделение игровых и реальных взаимодействий. </w:t>
            </w:r>
          </w:p>
          <w:p w:rsidR="008E2E98" w:rsidRPr="008E2E98" w:rsidRDefault="008E2E98" w:rsidP="006E75A9">
            <w:pPr>
              <w:contextualSpacing/>
            </w:pPr>
            <w:r w:rsidRPr="008E2E98">
              <w:t xml:space="preserve">Сверстники становятся более привлекательными и предпочитаемыми партнерами по игре, чем взрослый. Более избирательны во взаимоотношениях - есть постоянные партнеры по играм. Ярко проявляются предпочтение к играм с детьми одного пола, гендерные интересы. </w:t>
            </w:r>
          </w:p>
          <w:p w:rsidR="008E2E98" w:rsidRPr="008E2E98" w:rsidRDefault="008E2E98" w:rsidP="006E75A9">
            <w:pPr>
              <w:contextualSpacing/>
            </w:pPr>
            <w:r w:rsidRPr="008E2E98">
              <w:t>Не относятся к другим детям как к равным партнерам по игре.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все чаще стараются договориться с партнером.</w:t>
            </w:r>
          </w:p>
          <w:p w:rsidR="008E2E98" w:rsidRPr="008E2E98" w:rsidRDefault="008E2E98" w:rsidP="006E75A9">
            <w:pPr>
              <w:contextualSpacing/>
            </w:pPr>
            <w:r w:rsidRPr="008E2E98">
              <w:lastRenderedPageBreak/>
              <w:t xml:space="preserve">Начинают активно играть в игры с правилами. </w:t>
            </w:r>
          </w:p>
          <w:p w:rsidR="008E2E98" w:rsidRPr="008E2E98" w:rsidRDefault="008E2E98" w:rsidP="006E75A9">
            <w:pPr>
              <w:tabs>
                <w:tab w:val="left" w:pos="561"/>
              </w:tabs>
              <w:rPr>
                <w:b/>
              </w:rPr>
            </w:pPr>
            <w:r w:rsidRPr="008E2E98">
              <w:rPr>
                <w:b/>
              </w:rPr>
              <w:t>Общение.</w:t>
            </w:r>
          </w:p>
          <w:p w:rsidR="008E2E98" w:rsidRPr="008E2E98" w:rsidRDefault="008E2E98" w:rsidP="006E75A9">
            <w:pPr>
              <w:contextualSpacing/>
            </w:pPr>
            <w:r w:rsidRPr="008E2E98">
              <w:t xml:space="preserve">Продолжают сотрудничать со взрослыми не только в практических делах, но и активно стремятся к интеллектуальному общению. Общение со сверстниками тесно переплетено с другими видами детской деятельности, однако уже отмечаются ситуации «чистого общения». Стремясь привлечь внимание сверстника - регулируют силу голоса, интонацию, ритм, темп речи в зависимости от ситуации общения. </w:t>
            </w:r>
          </w:p>
          <w:p w:rsidR="008E2E98" w:rsidRPr="008E2E98" w:rsidRDefault="008E2E98" w:rsidP="006E75A9">
            <w:pPr>
              <w:tabs>
                <w:tab w:val="left" w:pos="561"/>
              </w:tabs>
              <w:rPr>
                <w:b/>
              </w:rPr>
            </w:pPr>
            <w:r w:rsidRPr="008E2E98">
              <w:rPr>
                <w:b/>
              </w:rPr>
              <w:t>Чтение.</w:t>
            </w:r>
          </w:p>
          <w:p w:rsidR="008E2E98" w:rsidRPr="008E2E98" w:rsidRDefault="008E2E98" w:rsidP="006E75A9">
            <w:pPr>
              <w:contextualSpacing/>
            </w:pPr>
            <w:r w:rsidRPr="008E2E98">
              <w:t>Если взрослые читают детям, чтение может стать устойчивой потребностью.</w:t>
            </w:r>
          </w:p>
          <w:p w:rsidR="008E2E98" w:rsidRPr="008E2E98" w:rsidRDefault="008E2E98" w:rsidP="006E75A9">
            <w:pPr>
              <w:contextualSpacing/>
            </w:pPr>
            <w:r w:rsidRPr="008E2E98">
              <w:t xml:space="preserve">Отвечают на вопросы, связанные с «анализом» произведения, дают объяснения поступкам героев, способны долго рассматривать иллюстрации, рассказывать по ним о ее содержании. </w:t>
            </w:r>
          </w:p>
          <w:p w:rsidR="008E2E98" w:rsidRPr="008E2E98" w:rsidRDefault="008E2E98" w:rsidP="006E75A9">
            <w:pPr>
              <w:contextualSpacing/>
            </w:pPr>
            <w:r w:rsidRPr="008E2E98">
              <w:t>Любимую книгу находят среди других. Хорошо воспринимают требования к обращению с книгой.</w:t>
            </w:r>
          </w:p>
          <w:p w:rsidR="008E2E98" w:rsidRPr="008E2E98" w:rsidRDefault="008E2E98" w:rsidP="006E75A9">
            <w:pPr>
              <w:contextualSpacing/>
            </w:pPr>
            <w:r w:rsidRPr="008E2E98">
              <w:t>В связи с развитием эмоциональной сферы углубляются переживания от прочитанного.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Проявляют творческую инициативу и придумывают собственные сюжетные повороты. Вносят предложения при инсценировке отдельных отрывков. Легко выучивают наизусть стихи и могут выразительно читать их на публике.</w:t>
            </w:r>
          </w:p>
          <w:p w:rsidR="008E2E98" w:rsidRPr="008E2E98" w:rsidRDefault="008E2E98" w:rsidP="006E75A9">
            <w:pPr>
              <w:tabs>
                <w:tab w:val="left" w:pos="561"/>
              </w:tabs>
              <w:rPr>
                <w:b/>
              </w:rPr>
            </w:pPr>
            <w:r w:rsidRPr="008E2E98">
              <w:rPr>
                <w:b/>
              </w:rPr>
              <w:t>Труд.</w:t>
            </w:r>
          </w:p>
          <w:p w:rsidR="008E2E98" w:rsidRPr="008E2E98" w:rsidRDefault="008E2E98" w:rsidP="006E75A9">
            <w:pPr>
              <w:contextualSpacing/>
            </w:pPr>
            <w:r w:rsidRPr="008E2E98">
              <w:t xml:space="preserve">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8E2E98" w:rsidRPr="008E2E98" w:rsidRDefault="008E2E98" w:rsidP="006E75A9">
            <w:pPr>
              <w:pStyle w:val="2"/>
              <w:tabs>
                <w:tab w:val="left" w:pos="567"/>
              </w:tabs>
              <w:spacing w:after="0" w:line="240" w:lineRule="auto"/>
              <w:ind w:left="0" w:right="-57" w:firstLine="0"/>
              <w:contextualSpacing/>
              <w:jc w:val="both"/>
              <w:rPr>
                <w:rFonts w:eastAsia="Times New Roman"/>
                <w:b/>
                <w:sz w:val="24"/>
                <w:szCs w:val="24"/>
                <w:lang w:eastAsia="ar-SA"/>
              </w:rPr>
            </w:pPr>
            <w:r w:rsidRPr="008E2E98">
              <w:rPr>
                <w:rFonts w:eastAsia="Times New Roman"/>
                <w:b/>
                <w:sz w:val="24"/>
                <w:szCs w:val="24"/>
                <w:lang w:eastAsia="ar-SA"/>
              </w:rPr>
              <w:t>Продуктивная деятельность.</w:t>
            </w:r>
          </w:p>
          <w:p w:rsidR="008E2E98" w:rsidRPr="008E2E98" w:rsidRDefault="008E2E98" w:rsidP="006E75A9">
            <w:pPr>
              <w:tabs>
                <w:tab w:val="left" w:pos="561"/>
              </w:tabs>
            </w:pPr>
            <w:r w:rsidRPr="008E2E98">
              <w:t xml:space="preserve">Круг изображаемых предметов довольно широк. В рисунках появляются детали. Замысел может меняться по ходу изображения. Владеют простейшими техническими умениями и навыками (насыщают ворс кисти краской и промывают по окончании работы, смешивают краски  на палитре). Используют  цвет для украшения </w:t>
            </w:r>
            <w:r w:rsidRPr="008E2E98">
              <w:lastRenderedPageBreak/>
              <w:t xml:space="preserve">рисунка. Изменяется композиция: от хаотичного расположения штрихов, мазков, форм переходят к фризовой композиции (ритмический ряд). </w:t>
            </w:r>
          </w:p>
          <w:p w:rsidR="008E2E98" w:rsidRPr="008E2E98" w:rsidRDefault="008E2E98" w:rsidP="006E75A9">
            <w:pPr>
              <w:tabs>
                <w:tab w:val="left" w:pos="561"/>
              </w:tabs>
            </w:pPr>
            <w:r w:rsidRPr="008E2E98">
              <w:t xml:space="preserve">Раскатывают пластические материалы круговыми и прямыми движениями ладоней рук, соединяют  готовые части друг с другом,  украшают предметы, используя стеку и  путем вдавливая. </w:t>
            </w:r>
          </w:p>
          <w:p w:rsidR="008E2E98" w:rsidRPr="008E2E98" w:rsidRDefault="008E2E98" w:rsidP="006E75A9">
            <w:pPr>
              <w:tabs>
                <w:tab w:val="left" w:pos="561"/>
              </w:tabs>
            </w:pPr>
            <w:r w:rsidRPr="008E2E98">
              <w:t xml:space="preserve">Конструирование носит характер продуктивной деятельности: от замысла будущей конструкции к осуществлению поиска способов её исполнения. Изготавливают поделки из бумаги, природного материала. </w:t>
            </w:r>
          </w:p>
          <w:p w:rsidR="008E2E98" w:rsidRPr="008E2E98" w:rsidRDefault="008E2E98" w:rsidP="006E75A9">
            <w:pPr>
              <w:tabs>
                <w:tab w:val="left" w:pos="561"/>
              </w:tabs>
            </w:pPr>
            <w:r w:rsidRPr="008E2E98">
              <w:t xml:space="preserve">Начинают овладевать  техникой работы с ножницами.  Составляют  композиции из готовых и самостоятельно  вырезанных простых форм. </w:t>
            </w:r>
          </w:p>
          <w:p w:rsidR="008E2E98" w:rsidRPr="008E2E98" w:rsidRDefault="008E2E98" w:rsidP="006E75A9">
            <w:pPr>
              <w:contextualSpacing/>
              <w:rPr>
                <w:b/>
              </w:rPr>
            </w:pPr>
            <w:r w:rsidRPr="008E2E98">
              <w:rPr>
                <w:b/>
              </w:rPr>
              <w:t>Музыкально-художественная деятельность.</w:t>
            </w:r>
          </w:p>
          <w:p w:rsidR="008E2E98" w:rsidRPr="008E2E98" w:rsidRDefault="008E2E98" w:rsidP="006E75A9">
            <w:pPr>
              <w:contextualSpacing/>
            </w:pPr>
            <w:r w:rsidRPr="008E2E98">
              <w:t xml:space="preserve">Более целостно воспринимают сюжет музыкального произведения. Эмоционально откликаются на звучание, отмечают характер музыкальных образов и повествования, средства музыкальной выразительности, соотнося их с жизненным опытом. Музыкальная память позволяет запоминать, узнавать и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и др.) Делают первые попытки творчества: создать танец, придумать игру в музыку, импровизировать несложные ритмы марша или плясовой. </w:t>
            </w:r>
          </w:p>
          <w:p w:rsidR="008E2E98" w:rsidRPr="008E2E98" w:rsidRDefault="008E2E98" w:rsidP="006E75A9">
            <w:pPr>
              <w:contextualSpacing/>
            </w:pPr>
            <w:r w:rsidRPr="008E2E98">
              <w:t>У мальчиков и девочек в музыкально-художественной деятельности  обнаруживается разница в предпочтениях.</w:t>
            </w:r>
          </w:p>
          <w:p w:rsidR="008E2E98" w:rsidRPr="008E2E98" w:rsidRDefault="008E2E98" w:rsidP="006E75A9">
            <w:pPr>
              <w:contextualSpacing/>
              <w:rPr>
                <w:i/>
              </w:rPr>
            </w:pPr>
          </w:p>
        </w:tc>
      </w:tr>
      <w:tr w:rsidR="008E2E98" w:rsidRPr="008E2E98" w:rsidTr="0027496A">
        <w:tc>
          <w:tcPr>
            <w:tcW w:w="16018" w:type="dxa"/>
            <w:gridSpan w:val="2"/>
          </w:tcPr>
          <w:p w:rsidR="008E2E98" w:rsidRPr="008E2E98" w:rsidRDefault="008E2E98" w:rsidP="006E75A9">
            <w:pPr>
              <w:tabs>
                <w:tab w:val="left" w:pos="561"/>
              </w:tabs>
              <w:rPr>
                <w:b/>
              </w:rPr>
            </w:pPr>
            <w:r w:rsidRPr="008E2E98">
              <w:rPr>
                <w:b/>
              </w:rPr>
              <w:lastRenderedPageBreak/>
              <w:t>Главные целевые ориентиры:</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Развивать интерес к различным видам игр.</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Развивать физические качества и представления о здоровом образе жизни.</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Формировать элементарные общепринятые нормы поведения.</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Формировать навыки трудовой деятельности.</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Способствовать развитию интеллектуальных способностей и познавательного интереса.</w:t>
            </w:r>
          </w:p>
          <w:p w:rsidR="008E2E98" w:rsidRPr="008E2E98" w:rsidRDefault="008E2E98" w:rsidP="008E2E98">
            <w:pPr>
              <w:pStyle w:val="a4"/>
              <w:numPr>
                <w:ilvl w:val="0"/>
                <w:numId w:val="3"/>
              </w:numPr>
              <w:tabs>
                <w:tab w:val="left" w:pos="561"/>
              </w:tabs>
              <w:rPr>
                <w:sz w:val="24"/>
                <w:szCs w:val="24"/>
              </w:rPr>
            </w:pPr>
            <w:r w:rsidRPr="008E2E98">
              <w:rPr>
                <w:rFonts w:ascii="Times New Roman" w:hAnsi="Times New Roman"/>
                <w:sz w:val="24"/>
                <w:szCs w:val="24"/>
              </w:rPr>
              <w:t>Формировать  практическое овладение нормами речи.</w:t>
            </w:r>
          </w:p>
        </w:tc>
      </w:tr>
    </w:tbl>
    <w:p w:rsidR="008E2E98" w:rsidRPr="008E2E98" w:rsidRDefault="008E2E98" w:rsidP="008E2E98">
      <w:pPr>
        <w:tabs>
          <w:tab w:val="left" w:pos="561"/>
        </w:tabs>
        <w:jc w:val="center"/>
        <w:rPr>
          <w:b/>
          <w:i/>
        </w:rPr>
      </w:pPr>
      <w:r w:rsidRPr="008E2E98">
        <w:rPr>
          <w:b/>
          <w:i/>
        </w:rPr>
        <w:t>Возрастные  особенности психического развития</w:t>
      </w:r>
      <w:r w:rsidR="001E4FA6">
        <w:rPr>
          <w:b/>
          <w:i/>
        </w:rPr>
        <w:t xml:space="preserve"> </w:t>
      </w:r>
      <w:r w:rsidRPr="008E2E98">
        <w:rPr>
          <w:b/>
          <w:i/>
        </w:rPr>
        <w:t>детей  от 5 до 6 лет</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gridCol w:w="5953"/>
      </w:tblGrid>
      <w:tr w:rsidR="0027496A" w:rsidRPr="008E2E98" w:rsidTr="0027496A">
        <w:tc>
          <w:tcPr>
            <w:tcW w:w="10065" w:type="dxa"/>
          </w:tcPr>
          <w:p w:rsidR="008E2E98" w:rsidRPr="008E2E98" w:rsidRDefault="008E2E98" w:rsidP="006E75A9">
            <w:pPr>
              <w:tabs>
                <w:tab w:val="left" w:pos="561"/>
              </w:tabs>
              <w:jc w:val="center"/>
              <w:rPr>
                <w:b/>
              </w:rPr>
            </w:pPr>
            <w:r w:rsidRPr="008E2E98">
              <w:rPr>
                <w:b/>
              </w:rPr>
              <w:t>Базисные характеристики личности ребенка</w:t>
            </w:r>
          </w:p>
          <w:p w:rsidR="008E2E98" w:rsidRPr="008E2E98" w:rsidRDefault="008E2E98" w:rsidP="006E75A9">
            <w:pPr>
              <w:tabs>
                <w:tab w:val="left" w:pos="561"/>
              </w:tabs>
              <w:jc w:val="center"/>
              <w:rPr>
                <w:b/>
              </w:rPr>
            </w:pPr>
            <w:r w:rsidRPr="008E2E98">
              <w:rPr>
                <w:b/>
              </w:rPr>
              <w:lastRenderedPageBreak/>
              <w:t>6-го года жизни</w:t>
            </w:r>
          </w:p>
        </w:tc>
        <w:tc>
          <w:tcPr>
            <w:tcW w:w="5953" w:type="dxa"/>
          </w:tcPr>
          <w:p w:rsidR="008E2E98" w:rsidRPr="008E2E98" w:rsidRDefault="008E2E98" w:rsidP="006E75A9">
            <w:pPr>
              <w:tabs>
                <w:tab w:val="left" w:pos="561"/>
              </w:tabs>
              <w:jc w:val="center"/>
              <w:rPr>
                <w:b/>
              </w:rPr>
            </w:pPr>
            <w:r w:rsidRPr="008E2E98">
              <w:rPr>
                <w:b/>
              </w:rPr>
              <w:lastRenderedPageBreak/>
              <w:t>Краткая характеристика видов деятельности</w:t>
            </w:r>
          </w:p>
        </w:tc>
      </w:tr>
      <w:tr w:rsidR="0027496A" w:rsidRPr="008E2E98" w:rsidTr="0027496A">
        <w:tc>
          <w:tcPr>
            <w:tcW w:w="10065" w:type="dxa"/>
          </w:tcPr>
          <w:p w:rsidR="008E2E98" w:rsidRPr="008E2E98" w:rsidRDefault="008E2E98" w:rsidP="006E75A9">
            <w:pPr>
              <w:tabs>
                <w:tab w:val="left" w:pos="561"/>
              </w:tabs>
              <w:rPr>
                <w:b/>
                <w:u w:val="single"/>
              </w:rPr>
            </w:pPr>
            <w:r w:rsidRPr="008E2E98">
              <w:rPr>
                <w:b/>
                <w:u w:val="single"/>
              </w:rPr>
              <w:t>Компетентности.</w:t>
            </w:r>
          </w:p>
          <w:p w:rsidR="008E2E98" w:rsidRPr="008E2E98" w:rsidRDefault="008E2E98" w:rsidP="006E75A9">
            <w:pPr>
              <w:tabs>
                <w:tab w:val="left" w:pos="561"/>
              </w:tabs>
              <w:rPr>
                <w:b/>
                <w:i/>
              </w:rPr>
            </w:pPr>
            <w:r w:rsidRPr="008E2E98">
              <w:rPr>
                <w:b/>
                <w:i/>
              </w:rPr>
              <w:t>Социальная.</w:t>
            </w:r>
          </w:p>
          <w:p w:rsidR="008E2E98" w:rsidRPr="008E2E98" w:rsidRDefault="008E2E98" w:rsidP="006E75A9">
            <w:pPr>
              <w:contextualSpacing/>
            </w:pPr>
            <w:r w:rsidRPr="008E2E98">
              <w:t xml:space="preserve">Стремятся познать себя и другого человека (ближайший социум), начинают осознавать связи и зависимости в социальном поведении и взаимоотношениях людей.  Понимают разный характер отношений, выбирают соответствующую линию поведения. </w:t>
            </w:r>
          </w:p>
          <w:p w:rsidR="008E2E98" w:rsidRPr="008E2E98" w:rsidRDefault="008E2E98" w:rsidP="006E75A9">
            <w:pPr>
              <w:contextualSpacing/>
            </w:pPr>
            <w:r w:rsidRPr="008E2E98">
              <w:t>Повышается избирательность и устойчивость взаимоотношений с ровесниками. Свои предпочтения дети объясняют успешностью того или иного ребенка в игре или его положительными качествами.</w:t>
            </w:r>
          </w:p>
          <w:p w:rsidR="008E2E98" w:rsidRPr="008E2E98" w:rsidRDefault="008E2E98" w:rsidP="006E75A9">
            <w:pPr>
              <w:contextualSpacing/>
            </w:pPr>
            <w:r w:rsidRPr="008E2E98">
              <w:t>Происходят изменения в представлениях о себе - начинают включать не только характеристики, которыми наделяют себя в данный отрезок времени, но и качества, которыми хотели/не хотели бы обладать в будущем (образы реальных людей или сказочных персонажей, в которых проявляются усваиваемые этические нормы).</w:t>
            </w:r>
          </w:p>
          <w:p w:rsidR="008E2E98" w:rsidRPr="008E2E98" w:rsidRDefault="008E2E98" w:rsidP="006E75A9">
            <w:pPr>
              <w:contextualSpacing/>
            </w:pPr>
            <w:r w:rsidRPr="008E2E98">
              <w:t xml:space="preserve">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Оценивают свои поступки в соответствии с гендерной принадлежностью. </w:t>
            </w:r>
          </w:p>
          <w:p w:rsidR="008E2E98" w:rsidRPr="008E2E98" w:rsidRDefault="008E2E98" w:rsidP="006E75A9">
            <w:pPr>
              <w:tabs>
                <w:tab w:val="left" w:pos="561"/>
              </w:tabs>
              <w:rPr>
                <w:b/>
                <w:i/>
              </w:rPr>
            </w:pPr>
            <w:r w:rsidRPr="008E2E98">
              <w:rPr>
                <w:b/>
                <w:i/>
              </w:rPr>
              <w:t>Интеллектуальная.</w:t>
            </w:r>
          </w:p>
          <w:p w:rsidR="008E2E98" w:rsidRPr="008E2E98" w:rsidRDefault="008E2E98" w:rsidP="006E75A9">
            <w:pPr>
              <w:tabs>
                <w:tab w:val="left" w:pos="561"/>
              </w:tabs>
            </w:pPr>
            <w:r w:rsidRPr="008E2E98">
              <w:t xml:space="preserve">Формируется способность к практическому и умственному экспериментированию, обобщению и установлению причинно-следственных связей. </w:t>
            </w:r>
          </w:p>
          <w:p w:rsidR="008E2E98" w:rsidRPr="008E2E98" w:rsidRDefault="008E2E98" w:rsidP="006E75A9">
            <w:pPr>
              <w:tabs>
                <w:tab w:val="left" w:pos="561"/>
              </w:tabs>
            </w:pPr>
            <w:r w:rsidRPr="008E2E98">
              <w:t xml:space="preserve">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Расширяются и углубляются представления об основных свойствах предметов. </w:t>
            </w:r>
          </w:p>
          <w:p w:rsidR="008E2E98" w:rsidRPr="008E2E98" w:rsidRDefault="008E2E98" w:rsidP="006E75A9">
            <w:pPr>
              <w:tabs>
                <w:tab w:val="left" w:pos="561"/>
              </w:tabs>
            </w:pPr>
            <w:r w:rsidRPr="008E2E98">
              <w:t>Возрастает способность ориентироваться в пространстве.</w:t>
            </w:r>
          </w:p>
          <w:p w:rsidR="008E2E98" w:rsidRPr="008E2E98" w:rsidRDefault="008E2E98" w:rsidP="006E75A9">
            <w:pPr>
              <w:tabs>
                <w:tab w:val="left" w:pos="561"/>
              </w:tabs>
              <w:rPr>
                <w:b/>
                <w:i/>
              </w:rPr>
            </w:pPr>
            <w:r w:rsidRPr="008E2E98">
              <w:t xml:space="preserve">Освоение времени все еще не совершенно,  отсутствует точная ориентация во временах года,  днях недели.  </w:t>
            </w:r>
          </w:p>
          <w:p w:rsidR="008E2E98" w:rsidRPr="008E2E98" w:rsidRDefault="008E2E98" w:rsidP="006E75A9">
            <w:pPr>
              <w:tabs>
                <w:tab w:val="left" w:pos="561"/>
              </w:tabs>
            </w:pPr>
            <w:r w:rsidRPr="008E2E98">
              <w:t xml:space="preserve">Совершенствуется грамматический строй речи. Становится нормой правильное произношение звуков. Свободно используют средства интонационной выразительности. Начинают употреблять обобщающие слова, синонимы, антонимы, оттенки значений слов, многозначные слова. Словарь активно пополняется существительными, обозначающими название профессий, социальных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Способны к звуковому анализу простых </w:t>
            </w:r>
            <w:proofErr w:type="spellStart"/>
            <w:r w:rsidRPr="008E2E98">
              <w:t>трехзвуковых</w:t>
            </w:r>
            <w:proofErr w:type="spellEnd"/>
            <w:r w:rsidRPr="008E2E98">
              <w:t xml:space="preserve"> слов. </w:t>
            </w:r>
          </w:p>
          <w:p w:rsidR="008E2E98" w:rsidRPr="008E2E98" w:rsidRDefault="008E2E98" w:rsidP="006E75A9">
            <w:pPr>
              <w:tabs>
                <w:tab w:val="left" w:pos="561"/>
              </w:tabs>
              <w:rPr>
                <w:b/>
                <w:i/>
              </w:rPr>
            </w:pPr>
            <w:r w:rsidRPr="008E2E98">
              <w:rPr>
                <w:b/>
                <w:i/>
              </w:rPr>
              <w:t>Физическая.</w:t>
            </w:r>
          </w:p>
          <w:p w:rsidR="008E2E98" w:rsidRPr="008E2E98" w:rsidRDefault="008E2E98" w:rsidP="006E75A9">
            <w:pPr>
              <w:tabs>
                <w:tab w:val="left" w:pos="561"/>
              </w:tabs>
            </w:pPr>
            <w:r w:rsidRPr="008E2E98">
              <w:t xml:space="preserve">Более совершенной становится крупная моторика. Владеют основными движениями, способны к освоению сложных движений. Наблюдаются отличия в движениях мальчиков и девочек (у мальчиков – более порывистые, у девочек – мягкие, плавные, уравновешенные), общей </w:t>
            </w:r>
            <w:r w:rsidRPr="008E2E98">
              <w:lastRenderedPageBreak/>
              <w:t xml:space="preserve">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w:t>
            </w:r>
          </w:p>
          <w:p w:rsidR="008E2E98" w:rsidRPr="008E2E98" w:rsidRDefault="008E2E98" w:rsidP="006E75A9">
            <w:pPr>
              <w:tabs>
                <w:tab w:val="left" w:pos="561"/>
              </w:tabs>
            </w:pPr>
            <w:r w:rsidRPr="008E2E98">
              <w:t>Самостоятельно выполняют соответствующие возрасту гигиенические процедуры, имеют навыки опрятности.</w:t>
            </w:r>
          </w:p>
          <w:p w:rsidR="008E2E98" w:rsidRPr="008E2E98" w:rsidRDefault="008E2E98" w:rsidP="006E75A9">
            <w:pPr>
              <w:tabs>
                <w:tab w:val="left" w:pos="561"/>
              </w:tabs>
            </w:pPr>
            <w:r w:rsidRPr="008E2E98">
              <w:t>Имеют представление о здоровом образе жизни, ценности здоровья.</w:t>
            </w:r>
          </w:p>
          <w:p w:rsidR="008E2E98" w:rsidRPr="008E2E98" w:rsidRDefault="008E2E98" w:rsidP="006E75A9">
            <w:pPr>
              <w:tabs>
                <w:tab w:val="left" w:pos="561"/>
              </w:tabs>
              <w:rPr>
                <w:b/>
                <w:u w:val="single"/>
              </w:rPr>
            </w:pPr>
            <w:r w:rsidRPr="008E2E98">
              <w:rPr>
                <w:b/>
                <w:u w:val="single"/>
              </w:rPr>
              <w:t>Психические процессы.</w:t>
            </w:r>
          </w:p>
          <w:p w:rsidR="008E2E98" w:rsidRPr="008E2E98" w:rsidRDefault="008E2E98" w:rsidP="006E75A9">
            <w:pPr>
              <w:tabs>
                <w:tab w:val="left" w:pos="561"/>
              </w:tabs>
            </w:pPr>
            <w:r w:rsidRPr="008E2E98">
              <w:t>Внимание становится более устойчивым и произвольным. Могут заниматься не очень привлекательным, но нужным делом в течение 20-25 минут вместе со взрослым. Способны действовать по правилу, которое задается взрослым.</w:t>
            </w:r>
          </w:p>
          <w:p w:rsidR="008E2E98" w:rsidRPr="008E2E98" w:rsidRDefault="008E2E98" w:rsidP="006E75A9">
            <w:pPr>
              <w:contextualSpacing/>
            </w:pPr>
            <w:r w:rsidRPr="008E2E98">
              <w:t>Объем памяти изменяется не существенно.  Улучшается ее устойчивость.  Для запоминания могут использовать несложные приемы и средства.</w:t>
            </w:r>
          </w:p>
          <w:p w:rsidR="008E2E98" w:rsidRPr="008E2E98" w:rsidRDefault="008E2E98" w:rsidP="006E75A9">
            <w:pPr>
              <w:contextualSpacing/>
            </w:pPr>
            <w:r w:rsidRPr="008E2E98">
              <w:t xml:space="preserve">Развивается прогностическая функция мышления, что позволяет видеть перспективу событий, предвидеть (предвосхищать) близкие и отдаленные последствия действий и поступков собственных и других людей. </w:t>
            </w:r>
          </w:p>
          <w:p w:rsidR="008E2E98" w:rsidRPr="008E2E98" w:rsidRDefault="008E2E98" w:rsidP="006E75A9">
            <w:pPr>
              <w:tabs>
                <w:tab w:val="left" w:pos="561"/>
              </w:tabs>
              <w:rPr>
                <w:b/>
                <w:u w:val="single"/>
              </w:rPr>
            </w:pPr>
            <w:r w:rsidRPr="008E2E98">
              <w:rPr>
                <w:b/>
                <w:u w:val="single"/>
              </w:rPr>
              <w:t>Качества.</w:t>
            </w:r>
          </w:p>
          <w:p w:rsidR="008E2E98" w:rsidRPr="008E2E98" w:rsidRDefault="008E2E98" w:rsidP="006E75A9">
            <w:pPr>
              <w:tabs>
                <w:tab w:val="left" w:pos="561"/>
              </w:tabs>
              <w:rPr>
                <w:b/>
              </w:rPr>
            </w:pPr>
            <w:r w:rsidRPr="008E2E98">
              <w:rPr>
                <w:b/>
              </w:rPr>
              <w:t>Эмоциональность.</w:t>
            </w:r>
          </w:p>
          <w:p w:rsidR="008E2E98" w:rsidRPr="008E2E98" w:rsidRDefault="008E2E98" w:rsidP="006E75A9">
            <w:pPr>
              <w:contextualSpacing/>
            </w:pPr>
            <w:r w:rsidRPr="008E2E98">
              <w:t>Эмоционально переживают не только оценку своего поведения другими, но и соблюдение ими самими норм и правил, соответствие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возможно лишь во взаимодействии с теми, кто наиболее симпатичен, с друзьями.</w:t>
            </w:r>
          </w:p>
          <w:p w:rsidR="008E2E98" w:rsidRPr="008E2E98" w:rsidRDefault="008E2E98" w:rsidP="006E75A9">
            <w:pPr>
              <w:tabs>
                <w:tab w:val="left" w:pos="561"/>
              </w:tabs>
            </w:pPr>
            <w:r w:rsidRPr="008E2E98">
              <w:t>Эмоционально откликаются на собственные успехи. Зачастую нуждаются в одобрении, поощрении и  доброжелательном отношении взрослых.</w:t>
            </w:r>
          </w:p>
          <w:p w:rsidR="008E2E98" w:rsidRPr="008E2E98" w:rsidRDefault="008E2E98" w:rsidP="006E75A9">
            <w:pPr>
              <w:tabs>
                <w:tab w:val="left" w:pos="561"/>
              </w:tabs>
            </w:pPr>
            <w:r w:rsidRPr="008E2E98">
              <w:t>Отличаются богатством и глубиной переживаний, многообразием выражения своих чувств. Испытывают удовольствие от предстоящих приятных событий.</w:t>
            </w:r>
          </w:p>
          <w:p w:rsidR="008E2E98" w:rsidRPr="008E2E98" w:rsidRDefault="008E2E98" w:rsidP="006E75A9">
            <w:pPr>
              <w:contextualSpacing/>
            </w:pPr>
            <w:r w:rsidRPr="008E2E98">
              <w:t>В процессе восприятия художественных произведений,  произведений музыкального и изобразительного искусства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8E2E98" w:rsidRPr="008E2E98" w:rsidRDefault="008E2E98" w:rsidP="006E75A9">
            <w:pPr>
              <w:tabs>
                <w:tab w:val="left" w:pos="561"/>
              </w:tabs>
              <w:rPr>
                <w:b/>
              </w:rPr>
            </w:pPr>
            <w:r w:rsidRPr="008E2E98">
              <w:rPr>
                <w:b/>
              </w:rPr>
              <w:t>Произвольность.</w:t>
            </w:r>
          </w:p>
          <w:p w:rsidR="008E2E98" w:rsidRPr="008E2E98" w:rsidRDefault="008E2E98" w:rsidP="006E75A9">
            <w:pPr>
              <w:tabs>
                <w:tab w:val="left" w:pos="561"/>
              </w:tabs>
            </w:pPr>
            <w:r w:rsidRPr="008E2E98">
              <w:t xml:space="preserve">В поведении  формируется возможность </w:t>
            </w:r>
            <w:proofErr w:type="spellStart"/>
            <w:r w:rsidRPr="008E2E98">
              <w:t>саморегуляции</w:t>
            </w:r>
            <w:proofErr w:type="spellEnd"/>
            <w:r w:rsidRPr="008E2E98">
              <w:t xml:space="preserve">, т.е.  дети начинают предъявлять к себе те требования, которые раньше предъявлялись им взрослыми. Происходит осознание </w:t>
            </w:r>
            <w:r w:rsidRPr="008E2E98">
              <w:lastRenderedPageBreak/>
              <w:t>общепринятых норм и правил поведения и обязательности их выполнения. Проявляют способность к волевой регуляции поведения, преодолению непосредственных желаний, если они противоречат установленным нормам.</w:t>
            </w:r>
          </w:p>
          <w:p w:rsidR="008E2E98" w:rsidRPr="008E2E98" w:rsidRDefault="008E2E98" w:rsidP="006E75A9">
            <w:pPr>
              <w:tabs>
                <w:tab w:val="left" w:pos="561"/>
              </w:tabs>
            </w:pPr>
            <w:r w:rsidRPr="008E2E98">
              <w:t>В связи с ростом осознанности и произвольности поведения, преодолением эгоцентрической позиции  (ребенок становится способным встать на позицию другого) - повышаются возможности безопасности  жизнедеятельности ребенка.</w:t>
            </w:r>
          </w:p>
          <w:p w:rsidR="008E2E98" w:rsidRPr="008E2E98" w:rsidRDefault="008E2E98" w:rsidP="006E75A9">
            <w:pPr>
              <w:tabs>
                <w:tab w:val="left" w:pos="561"/>
              </w:tabs>
              <w:rPr>
                <w:b/>
              </w:rPr>
            </w:pPr>
            <w:r w:rsidRPr="008E2E98">
              <w:rPr>
                <w:b/>
              </w:rPr>
              <w:t>Креативность.</w:t>
            </w:r>
          </w:p>
          <w:p w:rsidR="008E2E98" w:rsidRPr="008E2E98" w:rsidRDefault="008E2E98" w:rsidP="006E75A9">
            <w:pPr>
              <w:tabs>
                <w:tab w:val="left" w:pos="561"/>
              </w:tabs>
            </w:pPr>
            <w:r w:rsidRPr="008E2E98">
              <w:t xml:space="preserve">Возраст волшебников и фантазеров. </w:t>
            </w:r>
          </w:p>
          <w:p w:rsidR="008E2E98" w:rsidRPr="008E2E98" w:rsidRDefault="008E2E98" w:rsidP="006E75A9">
            <w:pPr>
              <w:tabs>
                <w:tab w:val="left" w:pos="561"/>
              </w:tabs>
            </w:pPr>
            <w:r w:rsidRPr="008E2E98">
              <w:t>Способны к созданию чего-то нового, своего в разных видах детской деятельности.</w:t>
            </w:r>
          </w:p>
          <w:p w:rsidR="008E2E98" w:rsidRPr="008E2E98" w:rsidRDefault="008E2E98" w:rsidP="006E75A9">
            <w:pPr>
              <w:contextualSpacing/>
            </w:pPr>
            <w:r w:rsidRPr="008E2E98">
              <w:t>Творческие проявления становятся более осознанными и направленными - образ, средства выразительности продумываются и сознательно подбираются детьми.</w:t>
            </w:r>
          </w:p>
          <w:p w:rsidR="008E2E98" w:rsidRPr="008E2E98" w:rsidRDefault="008E2E98" w:rsidP="006E75A9">
            <w:pPr>
              <w:tabs>
                <w:tab w:val="left" w:pos="561"/>
              </w:tabs>
            </w:pPr>
            <w:r w:rsidRPr="008E2E98">
              <w:rPr>
                <w:b/>
              </w:rPr>
              <w:t>Инициативность и самостоятельность.</w:t>
            </w:r>
          </w:p>
          <w:p w:rsidR="008E2E98" w:rsidRPr="008E2E98" w:rsidRDefault="008E2E98" w:rsidP="006E75A9">
            <w:pPr>
              <w:tabs>
                <w:tab w:val="left" w:pos="561"/>
              </w:tabs>
            </w:pPr>
            <w:r w:rsidRPr="008E2E98">
              <w:t>Проявляются во всех видах деятельности. Способны самостоятельно решать различные задачи, возникающие в повседневной жизни, умеют находить способы и средства для реализации своего замысла.</w:t>
            </w:r>
          </w:p>
          <w:p w:rsidR="008E2E98" w:rsidRPr="008E2E98" w:rsidRDefault="008E2E98" w:rsidP="006E75A9">
            <w:pPr>
              <w:tabs>
                <w:tab w:val="left" w:pos="561"/>
              </w:tabs>
            </w:pPr>
            <w:r w:rsidRPr="008E2E98">
              <w:t>Ловкость и развитие мелкой моторики проявляются в более высокой степени самостоятельности при самообслуживании.</w:t>
            </w:r>
          </w:p>
          <w:p w:rsidR="008E2E98" w:rsidRPr="008E2E98" w:rsidRDefault="008E2E98" w:rsidP="006E75A9">
            <w:pPr>
              <w:tabs>
                <w:tab w:val="left" w:pos="561"/>
              </w:tabs>
              <w:rPr>
                <w:b/>
              </w:rPr>
            </w:pPr>
            <w:r w:rsidRPr="008E2E98">
              <w:rPr>
                <w:b/>
              </w:rPr>
              <w:t>Самооценка.</w:t>
            </w:r>
          </w:p>
          <w:p w:rsidR="008E2E98" w:rsidRPr="008E2E98" w:rsidRDefault="008E2E98" w:rsidP="006E75A9">
            <w:pPr>
              <w:tabs>
                <w:tab w:val="left" w:pos="561"/>
              </w:tabs>
            </w:pPr>
            <w:r w:rsidRPr="008E2E98">
              <w:t xml:space="preserve">Достаточно адекватно оценивают результаты своей деятельности по сравнению с другими детьми. </w:t>
            </w:r>
          </w:p>
          <w:p w:rsidR="008E2E98" w:rsidRPr="008E2E98" w:rsidRDefault="008E2E98" w:rsidP="006E75A9">
            <w:pPr>
              <w:tabs>
                <w:tab w:val="left" w:pos="561"/>
              </w:tabs>
            </w:pPr>
            <w:r w:rsidRPr="008E2E98">
              <w:t>Характерна завышенная общая самооценка, влияющая на положительное отношение к себе.</w:t>
            </w:r>
          </w:p>
        </w:tc>
        <w:tc>
          <w:tcPr>
            <w:tcW w:w="5953" w:type="dxa"/>
          </w:tcPr>
          <w:p w:rsidR="008E2E98" w:rsidRPr="008E2E98" w:rsidRDefault="008E2E98" w:rsidP="006E75A9">
            <w:pPr>
              <w:tabs>
                <w:tab w:val="left" w:pos="561"/>
              </w:tabs>
            </w:pPr>
            <w:r w:rsidRPr="008E2E98">
              <w:rPr>
                <w:b/>
              </w:rPr>
              <w:lastRenderedPageBreak/>
              <w:t>Игра.</w:t>
            </w:r>
            <w:r w:rsidRPr="008E2E98">
              <w:t xml:space="preserve"> </w:t>
            </w:r>
          </w:p>
          <w:p w:rsidR="008E2E98" w:rsidRPr="008E2E98" w:rsidRDefault="008E2E98" w:rsidP="006E75A9">
            <w:pPr>
              <w:tabs>
                <w:tab w:val="left" w:pos="561"/>
              </w:tabs>
            </w:pPr>
            <w:r w:rsidRPr="008E2E98">
              <w:t xml:space="preserve">Ведущий вид деятельности. </w:t>
            </w:r>
          </w:p>
          <w:p w:rsidR="008E2E98" w:rsidRPr="008E2E98" w:rsidRDefault="008E2E98" w:rsidP="006E75A9">
            <w:pPr>
              <w:contextualSpacing/>
            </w:pPr>
            <w:r w:rsidRPr="008E2E98">
              <w:t xml:space="preserve">В игровом взаимодействии существенное место начинает занимать совместное обсуждение правил игры. В случаях возникновения конфликтов во время игры дети объясняют партнеру свои действия или критикуют их действия, ссылаясь на правила. </w:t>
            </w:r>
          </w:p>
          <w:p w:rsidR="008E2E98" w:rsidRPr="008E2E98" w:rsidRDefault="008E2E98" w:rsidP="006E75A9">
            <w:pPr>
              <w:tabs>
                <w:tab w:val="left" w:pos="561"/>
              </w:tabs>
            </w:pPr>
            <w:r w:rsidRPr="008E2E98">
              <w:t xml:space="preserve">Согласование своих действий, распределение обязанностей чаще всего возникает еще по ходу самой игры. </w:t>
            </w:r>
          </w:p>
          <w:p w:rsidR="008E2E98" w:rsidRPr="008E2E98" w:rsidRDefault="008E2E98" w:rsidP="006E75A9">
            <w:pPr>
              <w:tabs>
                <w:tab w:val="left" w:pos="561"/>
              </w:tabs>
            </w:pPr>
            <w:r w:rsidRPr="008E2E98">
              <w:t xml:space="preserve">Усложняется игровое пространство. Игровые действия становятся более разнообразными (предметные игровые действия с сюжетными игрушками, предметами-заместителями, воображаемыми предметами + ролевой диалог). Развивается комбинирование сюжетов в разных вариациях. </w:t>
            </w:r>
          </w:p>
          <w:p w:rsidR="008E2E98" w:rsidRPr="008E2E98" w:rsidRDefault="008E2E98" w:rsidP="006E75A9">
            <w:pPr>
              <w:tabs>
                <w:tab w:val="left" w:pos="561"/>
              </w:tabs>
            </w:pPr>
            <w:r w:rsidRPr="008E2E98">
              <w:t xml:space="preserve">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деятельности. </w:t>
            </w:r>
          </w:p>
          <w:p w:rsidR="008E2E98" w:rsidRPr="008E2E98" w:rsidRDefault="008E2E98" w:rsidP="006E75A9">
            <w:pPr>
              <w:tabs>
                <w:tab w:val="left" w:pos="561"/>
              </w:tabs>
              <w:rPr>
                <w:b/>
              </w:rPr>
            </w:pPr>
            <w:r w:rsidRPr="008E2E98">
              <w:rPr>
                <w:b/>
              </w:rPr>
              <w:t>Общение.</w:t>
            </w:r>
          </w:p>
          <w:p w:rsidR="008E2E98" w:rsidRPr="008E2E98" w:rsidRDefault="008E2E98" w:rsidP="006E75A9">
            <w:pPr>
              <w:contextualSpacing/>
            </w:pPr>
            <w:r w:rsidRPr="008E2E98">
              <w:t xml:space="preserve">В значительной степени ориентированы на сверстников, большую часть времени проводят с ними в совместных играх и беседах. Учатся самостоятельно строить игровые и деловые диалоги, осваивая правила речевого этикета, пользоваться прямой и косвенной речью.  Охотно рассказывают о том, что с ними произошло: где были, что видели и т.д. Внимательно слушают друг друга, эмоционально сопереживают рассказам друзей. </w:t>
            </w:r>
          </w:p>
          <w:p w:rsidR="008E2E98" w:rsidRPr="008E2E98" w:rsidRDefault="008E2E98" w:rsidP="006E75A9">
            <w:pPr>
              <w:contextualSpacing/>
            </w:pPr>
            <w:r w:rsidRPr="008E2E98">
              <w:t xml:space="preserve">Общение детей становится менее ситуативным. </w:t>
            </w:r>
          </w:p>
          <w:p w:rsidR="008E2E98" w:rsidRPr="008E2E98" w:rsidRDefault="008E2E98" w:rsidP="006E75A9">
            <w:pPr>
              <w:contextualSpacing/>
            </w:pPr>
            <w:r w:rsidRPr="008E2E98">
              <w:t xml:space="preserve">Оценки и мнение товарищей становятся существенными. </w:t>
            </w:r>
          </w:p>
          <w:p w:rsidR="008E2E98" w:rsidRPr="008E2E98" w:rsidRDefault="008E2E98" w:rsidP="006E75A9">
            <w:pPr>
              <w:tabs>
                <w:tab w:val="left" w:pos="561"/>
              </w:tabs>
              <w:rPr>
                <w:b/>
              </w:rPr>
            </w:pPr>
            <w:r w:rsidRPr="008E2E98">
              <w:rPr>
                <w:b/>
              </w:rPr>
              <w:t>Чтение.</w:t>
            </w:r>
          </w:p>
          <w:p w:rsidR="008E2E98" w:rsidRPr="008E2E98" w:rsidRDefault="008E2E98" w:rsidP="006E75A9">
            <w:pPr>
              <w:contextualSpacing/>
            </w:pPr>
            <w:r w:rsidRPr="008E2E98">
              <w:t xml:space="preserve">Круг чтения ребенка пополняется произведениями разнообразной тематики, в том числе связанной с проблемами семьи, взаимоотношений со взрослыми, </w:t>
            </w:r>
            <w:r w:rsidRPr="008E2E98">
              <w:lastRenderedPageBreak/>
              <w:t xml:space="preserve">сверстниками, с историей страны. Способны удерживать в памяти большой объем информации, доступно «чтение с продолжением».  Дети приобщаются к литературному контексту, в который включается автор, история создания произведения.       </w:t>
            </w:r>
          </w:p>
          <w:p w:rsidR="008E2E98" w:rsidRPr="008E2E98" w:rsidRDefault="008E2E98" w:rsidP="006E75A9">
            <w:pPr>
              <w:contextualSpacing/>
            </w:pPr>
            <w:r w:rsidRPr="008E2E98">
              <w:t xml:space="preserve">Практика «анализа» текстов, работа с иллюстрациями способствует углублению читательского опыта, формированию читательских симпатий.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8E2E98" w:rsidRPr="008E2E98" w:rsidRDefault="008E2E98" w:rsidP="006E75A9">
            <w:pPr>
              <w:tabs>
                <w:tab w:val="left" w:pos="561"/>
              </w:tabs>
              <w:rPr>
                <w:b/>
              </w:rPr>
            </w:pPr>
            <w:r w:rsidRPr="008E2E98">
              <w:rPr>
                <w:b/>
              </w:rPr>
              <w:t>Труд.</w:t>
            </w:r>
          </w:p>
          <w:p w:rsidR="008E2E98" w:rsidRPr="008E2E98" w:rsidRDefault="008E2E98" w:rsidP="006E75A9">
            <w:pPr>
              <w:contextualSpacing/>
            </w:pPr>
            <w:r w:rsidRPr="008E2E98">
              <w:t xml:space="preserve">Активно развиваются планирование и </w:t>
            </w:r>
            <w:proofErr w:type="spellStart"/>
            <w:r w:rsidRPr="008E2E98">
              <w:t>самооценивание</w:t>
            </w:r>
            <w:proofErr w:type="spellEnd"/>
            <w:r w:rsidRPr="008E2E98">
              <w:t xml:space="preserve"> трудовой деятельности (при условии </w:t>
            </w:r>
            <w:proofErr w:type="spellStart"/>
            <w:r w:rsidRPr="008E2E98">
              <w:t>сформир</w:t>
            </w:r>
            <w:bookmarkStart w:id="0" w:name="_GoBack"/>
            <w:bookmarkEnd w:id="0"/>
            <w:r w:rsidRPr="008E2E98">
              <w:t>ованности</w:t>
            </w:r>
            <w:proofErr w:type="spellEnd"/>
            <w:r w:rsidRPr="008E2E98">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8E2E98" w:rsidRPr="008E2E98" w:rsidRDefault="008E2E98" w:rsidP="006E75A9">
            <w:pPr>
              <w:tabs>
                <w:tab w:val="left" w:pos="561"/>
              </w:tabs>
              <w:rPr>
                <w:b/>
              </w:rPr>
            </w:pPr>
            <w:r w:rsidRPr="008E2E98">
              <w:rPr>
                <w:b/>
              </w:rPr>
              <w:t>Продуктивная деятельность.</w:t>
            </w:r>
          </w:p>
          <w:p w:rsidR="008E2E98" w:rsidRPr="008E2E98" w:rsidRDefault="008E2E98" w:rsidP="006E75A9">
            <w:pPr>
              <w:contextualSpacing/>
            </w:pPr>
            <w:r w:rsidRPr="008E2E98">
              <w:t xml:space="preserve">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8E2E98">
              <w:t>разбеливать</w:t>
            </w:r>
            <w:proofErr w:type="spellEnd"/>
            <w:r w:rsidRPr="008E2E98">
              <w:t xml:space="preserve"> основной тон для получения более светлого оттенка, накладывать одну краску на другую.  </w:t>
            </w:r>
          </w:p>
          <w:p w:rsidR="008E2E98" w:rsidRPr="008E2E98" w:rsidRDefault="008E2E98" w:rsidP="006E75A9">
            <w:pPr>
              <w:contextualSpacing/>
            </w:pPr>
            <w:r w:rsidRPr="008E2E98">
              <w:t xml:space="preserve">Лепят из целого куска глины,  моделируя  форму кончиками пальцев, сглаживают места соединения, оттягивают детали пальцами от основной формы, украшают свои работы с помощью стеки и </w:t>
            </w:r>
            <w:proofErr w:type="spellStart"/>
            <w:r w:rsidRPr="008E2E98">
              <w:t>налепов</w:t>
            </w:r>
            <w:proofErr w:type="spellEnd"/>
            <w:r w:rsidRPr="008E2E98">
              <w:t xml:space="preserve">, расписывают их. Совершенствуются и развиваются практические навыки работы с ножницами: могут вырезать круги из квадратов, овалы из прямоугольников, преобразовывать одни </w:t>
            </w:r>
            <w:r w:rsidRPr="008E2E98">
              <w:lastRenderedPageBreak/>
              <w:t>геометрические фигуры в другие; создавать из нарезанных фигур изображения разных предметов или декоративные композиции.</w:t>
            </w:r>
          </w:p>
          <w:p w:rsidR="008E2E98" w:rsidRPr="008E2E98" w:rsidRDefault="008E2E98" w:rsidP="006E75A9">
            <w:pPr>
              <w:tabs>
                <w:tab w:val="left" w:pos="561"/>
              </w:tabs>
            </w:pPr>
            <w:r w:rsidRPr="008E2E98">
              <w:t>Конструируют на основе схемы, по замыслу и по условиям,</w:t>
            </w:r>
          </w:p>
          <w:p w:rsidR="008E2E98" w:rsidRPr="008E2E98" w:rsidRDefault="008E2E98" w:rsidP="006E75A9">
            <w:pPr>
              <w:contextualSpacing/>
            </w:pPr>
            <w:proofErr w:type="gramStart"/>
            <w:r w:rsidRPr="008E2E98">
              <w:t>заданным  взрослым</w:t>
            </w:r>
            <w:proofErr w:type="gramEnd"/>
            <w:r w:rsidRPr="008E2E98">
              <w:t xml:space="preserve">, но уже готовы к самостоятельному творческому конструированию из разных материалов. Формируются обобщенные способы действий и обобщенные представления о конструируемых объектах. </w:t>
            </w:r>
          </w:p>
          <w:p w:rsidR="008E2E98" w:rsidRPr="008E2E98" w:rsidRDefault="008E2E98" w:rsidP="006E75A9">
            <w:pPr>
              <w:tabs>
                <w:tab w:val="left" w:pos="561"/>
              </w:tabs>
              <w:rPr>
                <w:b/>
              </w:rPr>
            </w:pPr>
            <w:r w:rsidRPr="008E2E98">
              <w:rPr>
                <w:b/>
              </w:rPr>
              <w:t xml:space="preserve">Музыкально-художественная деятельность. </w:t>
            </w:r>
          </w:p>
          <w:p w:rsidR="008E2E98" w:rsidRPr="008E2E98" w:rsidRDefault="008E2E98" w:rsidP="006E75A9">
            <w:pPr>
              <w:contextualSpacing/>
              <w:rPr>
                <w:b/>
              </w:rPr>
            </w:pPr>
            <w:r w:rsidRPr="008E2E98">
              <w:t xml:space="preserve">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w:t>
            </w:r>
          </w:p>
        </w:tc>
      </w:tr>
      <w:tr w:rsidR="008E2E98" w:rsidRPr="008E2E98" w:rsidTr="0027496A">
        <w:tc>
          <w:tcPr>
            <w:tcW w:w="16018" w:type="dxa"/>
            <w:gridSpan w:val="2"/>
          </w:tcPr>
          <w:p w:rsidR="008E2E98" w:rsidRPr="008E2E98" w:rsidRDefault="008E2E98" w:rsidP="006E75A9">
            <w:pPr>
              <w:tabs>
                <w:tab w:val="left" w:pos="561"/>
              </w:tabs>
              <w:rPr>
                <w:b/>
              </w:rPr>
            </w:pPr>
            <w:r w:rsidRPr="008E2E98">
              <w:rPr>
                <w:b/>
              </w:rPr>
              <w:lastRenderedPageBreak/>
              <w:t>Главные целевые ориентиры:</w:t>
            </w:r>
          </w:p>
          <w:p w:rsidR="008E2E98" w:rsidRPr="008E2E98" w:rsidRDefault="008E2E98" w:rsidP="008E2E98">
            <w:pPr>
              <w:pStyle w:val="a4"/>
              <w:numPr>
                <w:ilvl w:val="0"/>
                <w:numId w:val="5"/>
              </w:numPr>
              <w:tabs>
                <w:tab w:val="left" w:pos="561"/>
              </w:tabs>
              <w:ind w:left="536"/>
              <w:rPr>
                <w:rFonts w:ascii="Times New Roman" w:hAnsi="Times New Roman"/>
                <w:sz w:val="24"/>
                <w:szCs w:val="24"/>
              </w:rPr>
            </w:pPr>
            <w:r w:rsidRPr="008E2E98">
              <w:rPr>
                <w:rFonts w:ascii="Times New Roman" w:hAnsi="Times New Roman"/>
                <w:sz w:val="24"/>
                <w:szCs w:val="24"/>
              </w:rPr>
              <w:t xml:space="preserve">Приобщать к элементарным общепринятым нормам взаимодействия со сверстниками и взрослыми. </w:t>
            </w:r>
          </w:p>
          <w:p w:rsidR="008E2E98" w:rsidRPr="008E2E98" w:rsidRDefault="008E2E98" w:rsidP="008E2E98">
            <w:pPr>
              <w:pStyle w:val="a4"/>
              <w:numPr>
                <w:ilvl w:val="0"/>
                <w:numId w:val="5"/>
              </w:numPr>
              <w:tabs>
                <w:tab w:val="left" w:pos="561"/>
              </w:tabs>
              <w:ind w:left="536"/>
              <w:rPr>
                <w:rFonts w:ascii="Times New Roman" w:hAnsi="Times New Roman"/>
                <w:sz w:val="24"/>
                <w:szCs w:val="24"/>
              </w:rPr>
            </w:pPr>
            <w:r w:rsidRPr="008E2E98">
              <w:rPr>
                <w:rFonts w:ascii="Times New Roman" w:hAnsi="Times New Roman"/>
                <w:sz w:val="24"/>
                <w:szCs w:val="24"/>
              </w:rPr>
              <w:t>Совершенствовать физические качества, культуру движений и технику их выполнений.</w:t>
            </w:r>
          </w:p>
          <w:p w:rsidR="008E2E98" w:rsidRPr="008E2E98" w:rsidRDefault="008E2E98" w:rsidP="008E2E98">
            <w:pPr>
              <w:pStyle w:val="a4"/>
              <w:numPr>
                <w:ilvl w:val="0"/>
                <w:numId w:val="5"/>
              </w:numPr>
              <w:tabs>
                <w:tab w:val="left" w:pos="561"/>
              </w:tabs>
              <w:ind w:left="536"/>
              <w:rPr>
                <w:rFonts w:ascii="Times New Roman" w:hAnsi="Times New Roman"/>
                <w:sz w:val="24"/>
                <w:szCs w:val="24"/>
              </w:rPr>
            </w:pPr>
            <w:r w:rsidRPr="008E2E98">
              <w:rPr>
                <w:rFonts w:ascii="Times New Roman" w:hAnsi="Times New Roman"/>
                <w:sz w:val="24"/>
                <w:szCs w:val="24"/>
              </w:rPr>
              <w:t>Развивать любознательность, активность  и креативность в разных видах деятельности,</w:t>
            </w:r>
          </w:p>
          <w:p w:rsidR="008E2E98" w:rsidRPr="008E2E98" w:rsidRDefault="008E2E98" w:rsidP="006E75A9">
            <w:pPr>
              <w:pStyle w:val="a4"/>
              <w:tabs>
                <w:tab w:val="left" w:pos="561"/>
              </w:tabs>
              <w:ind w:hanging="184"/>
              <w:rPr>
                <w:rFonts w:ascii="Times New Roman" w:hAnsi="Times New Roman"/>
                <w:sz w:val="24"/>
                <w:szCs w:val="24"/>
              </w:rPr>
            </w:pPr>
            <w:r w:rsidRPr="008E2E98">
              <w:rPr>
                <w:rFonts w:ascii="Times New Roman" w:hAnsi="Times New Roman"/>
                <w:sz w:val="24"/>
                <w:szCs w:val="24"/>
              </w:rPr>
              <w:t xml:space="preserve">способность решать интеллектуальные и личностные задачи. </w:t>
            </w:r>
          </w:p>
          <w:p w:rsidR="008E2E98" w:rsidRPr="008E2E98" w:rsidRDefault="008E2E98" w:rsidP="008E2E98">
            <w:pPr>
              <w:pStyle w:val="a4"/>
              <w:numPr>
                <w:ilvl w:val="0"/>
                <w:numId w:val="5"/>
              </w:numPr>
              <w:tabs>
                <w:tab w:val="left" w:pos="561"/>
              </w:tabs>
              <w:ind w:left="252" w:firstLine="0"/>
              <w:rPr>
                <w:rFonts w:ascii="Times New Roman" w:hAnsi="Times New Roman"/>
                <w:sz w:val="24"/>
                <w:szCs w:val="24"/>
              </w:rPr>
            </w:pPr>
            <w:r w:rsidRPr="008E2E98">
              <w:rPr>
                <w:rFonts w:ascii="Times New Roman" w:hAnsi="Times New Roman"/>
                <w:sz w:val="24"/>
                <w:szCs w:val="24"/>
              </w:rPr>
              <w:t>Содействовать овладению универсальными предпосылками учебной деятельности: умениями</w:t>
            </w:r>
          </w:p>
          <w:p w:rsidR="008E2E98" w:rsidRPr="008E2E98" w:rsidRDefault="008E2E98" w:rsidP="006E75A9">
            <w:pPr>
              <w:pStyle w:val="a4"/>
              <w:tabs>
                <w:tab w:val="left" w:pos="561"/>
              </w:tabs>
              <w:ind w:left="536"/>
              <w:rPr>
                <w:sz w:val="24"/>
                <w:szCs w:val="24"/>
              </w:rPr>
            </w:pPr>
            <w:r w:rsidRPr="008E2E98">
              <w:rPr>
                <w:rFonts w:ascii="Times New Roman" w:hAnsi="Times New Roman"/>
                <w:sz w:val="24"/>
                <w:szCs w:val="24"/>
              </w:rPr>
              <w:t>работать по правилу и по образцу, слушать взрослого и выполнять его инструкции.</w:t>
            </w:r>
          </w:p>
        </w:tc>
      </w:tr>
    </w:tbl>
    <w:p w:rsidR="008E2E98" w:rsidRPr="008E2E98" w:rsidRDefault="008E2E98" w:rsidP="008E2E98">
      <w:pPr>
        <w:tabs>
          <w:tab w:val="left" w:pos="561"/>
        </w:tabs>
        <w:jc w:val="center"/>
        <w:rPr>
          <w:b/>
          <w:i/>
        </w:rPr>
      </w:pPr>
      <w:r w:rsidRPr="008E2E98">
        <w:rPr>
          <w:b/>
          <w:i/>
        </w:rPr>
        <w:t>Возрастные особенности психического развития</w:t>
      </w:r>
      <w:r w:rsidR="001E4FA6">
        <w:rPr>
          <w:b/>
          <w:i/>
        </w:rPr>
        <w:t xml:space="preserve"> </w:t>
      </w:r>
      <w:r w:rsidRPr="008E2E98">
        <w:rPr>
          <w:b/>
          <w:i/>
        </w:rPr>
        <w:t>детей  от 6 до 7 лет</w:t>
      </w:r>
    </w:p>
    <w:p w:rsidR="008E2E98" w:rsidRPr="008E2E98" w:rsidRDefault="008E2E98" w:rsidP="008E2E98">
      <w:pPr>
        <w:tabs>
          <w:tab w:val="left" w:pos="561"/>
        </w:tabs>
        <w:rPr>
          <w:b/>
          <w:i/>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gridCol w:w="5953"/>
      </w:tblGrid>
      <w:tr w:rsidR="008E2E98" w:rsidRPr="008E2E98" w:rsidTr="0027496A">
        <w:tc>
          <w:tcPr>
            <w:tcW w:w="10065" w:type="dxa"/>
          </w:tcPr>
          <w:p w:rsidR="008E2E98" w:rsidRPr="008E2E98" w:rsidRDefault="008E2E98" w:rsidP="006E75A9">
            <w:pPr>
              <w:tabs>
                <w:tab w:val="left" w:pos="561"/>
              </w:tabs>
              <w:jc w:val="center"/>
              <w:rPr>
                <w:b/>
              </w:rPr>
            </w:pPr>
            <w:r w:rsidRPr="008E2E98">
              <w:rPr>
                <w:b/>
              </w:rPr>
              <w:t>Базисные характеристики личности ребенка</w:t>
            </w:r>
          </w:p>
          <w:p w:rsidR="008E2E98" w:rsidRPr="008E2E98" w:rsidRDefault="008E2E98" w:rsidP="006E75A9">
            <w:pPr>
              <w:tabs>
                <w:tab w:val="left" w:pos="561"/>
              </w:tabs>
              <w:jc w:val="center"/>
              <w:rPr>
                <w:b/>
              </w:rPr>
            </w:pPr>
            <w:r w:rsidRPr="008E2E98">
              <w:rPr>
                <w:b/>
              </w:rPr>
              <w:t>6-го года жизни</w:t>
            </w:r>
          </w:p>
        </w:tc>
        <w:tc>
          <w:tcPr>
            <w:tcW w:w="5953" w:type="dxa"/>
          </w:tcPr>
          <w:p w:rsidR="008E2E98" w:rsidRPr="008E2E98" w:rsidRDefault="008E2E98" w:rsidP="006E75A9">
            <w:pPr>
              <w:tabs>
                <w:tab w:val="left" w:pos="561"/>
              </w:tabs>
              <w:jc w:val="center"/>
              <w:rPr>
                <w:b/>
              </w:rPr>
            </w:pPr>
            <w:r w:rsidRPr="008E2E98">
              <w:rPr>
                <w:b/>
              </w:rPr>
              <w:t>Краткая характеристика видов деятельности</w:t>
            </w:r>
          </w:p>
        </w:tc>
      </w:tr>
      <w:tr w:rsidR="008E2E98" w:rsidRPr="008E2E98" w:rsidTr="0027496A">
        <w:tc>
          <w:tcPr>
            <w:tcW w:w="10065" w:type="dxa"/>
          </w:tcPr>
          <w:p w:rsidR="008E2E98" w:rsidRPr="008E2E98" w:rsidRDefault="008E2E98" w:rsidP="006E75A9">
            <w:pPr>
              <w:tabs>
                <w:tab w:val="left" w:pos="561"/>
              </w:tabs>
              <w:rPr>
                <w:b/>
                <w:u w:val="single"/>
              </w:rPr>
            </w:pPr>
            <w:r w:rsidRPr="008E2E98">
              <w:rPr>
                <w:b/>
                <w:u w:val="single"/>
              </w:rPr>
              <w:t>Компетентности.</w:t>
            </w:r>
          </w:p>
          <w:p w:rsidR="008E2E98" w:rsidRPr="008E2E98" w:rsidRDefault="008E2E98" w:rsidP="006E75A9">
            <w:pPr>
              <w:tabs>
                <w:tab w:val="left" w:pos="561"/>
              </w:tabs>
              <w:rPr>
                <w:b/>
                <w:i/>
              </w:rPr>
            </w:pPr>
            <w:r w:rsidRPr="008E2E98">
              <w:rPr>
                <w:b/>
                <w:i/>
              </w:rPr>
              <w:t>Социальная.</w:t>
            </w:r>
          </w:p>
          <w:p w:rsidR="008E2E98" w:rsidRPr="008E2E98" w:rsidRDefault="008E2E98" w:rsidP="006E75A9">
            <w:pPr>
              <w:contextualSpacing/>
            </w:pPr>
            <w:r w:rsidRPr="008E2E98">
              <w:t xml:space="preserve">Осознают себя как личность, как самостоятельный субъект  деятельности и поведения.  </w:t>
            </w:r>
          </w:p>
          <w:p w:rsidR="008E2E98" w:rsidRPr="008E2E98" w:rsidRDefault="008E2E98" w:rsidP="006E75A9">
            <w:pPr>
              <w:tabs>
                <w:tab w:val="left" w:pos="561"/>
              </w:tabs>
            </w:pPr>
            <w:r w:rsidRPr="008E2E98">
              <w:lastRenderedPageBreak/>
              <w:t xml:space="preserve">Социальная компетентность проявляется в свободном диалоге со сверстниками и взрослыми. </w:t>
            </w:r>
          </w:p>
          <w:p w:rsidR="008E2E98" w:rsidRPr="008E2E98" w:rsidRDefault="008E2E98" w:rsidP="006E75A9">
            <w:pPr>
              <w:tabs>
                <w:tab w:val="left" w:pos="561"/>
              </w:tabs>
            </w:pPr>
            <w:proofErr w:type="gramStart"/>
            <w:r w:rsidRPr="008E2E98">
              <w:t>Способны  к</w:t>
            </w:r>
            <w:proofErr w:type="gramEnd"/>
            <w:r w:rsidRPr="008E2E98">
              <w:t xml:space="preserve"> установлению устойчивых контактов со сверстниками. Умеют отстаивать свою позицию в совместной деятельности. Появляется чувство собственного достоинства. </w:t>
            </w:r>
          </w:p>
          <w:p w:rsidR="008E2E98" w:rsidRPr="008E2E98" w:rsidRDefault="008E2E98" w:rsidP="006E75A9">
            <w:pPr>
              <w:contextualSpacing/>
            </w:pPr>
            <w:r w:rsidRPr="008E2E98">
              <w:t xml:space="preserve">Способны давать определения некоторым моральным понятиям. Могут совершать позитивный нравственный выбор не только в воображаемом плане, но и в реальных ситуациях. Социально-нравственные чувства и эмоции достаточно устойчивы. </w:t>
            </w:r>
          </w:p>
          <w:p w:rsidR="008E2E98" w:rsidRPr="008E2E98" w:rsidRDefault="008E2E98" w:rsidP="006E75A9">
            <w:pPr>
              <w:contextualSpacing/>
            </w:pPr>
            <w:r w:rsidRPr="008E2E98">
              <w:t>Владеют обобщенными представлениям (понятиями) о своей гендерной принадлежности.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w:t>
            </w:r>
          </w:p>
          <w:p w:rsidR="008E2E98" w:rsidRPr="008E2E98" w:rsidRDefault="008E2E98" w:rsidP="006E75A9">
            <w:pPr>
              <w:tabs>
                <w:tab w:val="left" w:pos="561"/>
              </w:tabs>
              <w:rPr>
                <w:b/>
                <w:i/>
              </w:rPr>
            </w:pPr>
            <w:r w:rsidRPr="008E2E98">
              <w:rPr>
                <w:b/>
                <w:i/>
              </w:rPr>
              <w:t>Интеллектуальная.</w:t>
            </w:r>
          </w:p>
          <w:p w:rsidR="008E2E98" w:rsidRPr="008E2E98" w:rsidRDefault="008E2E98" w:rsidP="006E75A9">
            <w:pPr>
              <w:ind w:right="-6"/>
              <w:contextualSpacing/>
            </w:pPr>
            <w:r w:rsidRPr="008E2E98">
              <w:t xml:space="preserve">Происходит расширение и углубление представлений о форме, цвете, величине предметов. При  сравнении предметов по величине достаточно точно воспринимают не очень выраженные различия. Целенаправленно, последовательно обследуют внешние особенности предметов. </w:t>
            </w:r>
          </w:p>
          <w:p w:rsidR="008E2E98" w:rsidRPr="008E2E98" w:rsidRDefault="008E2E98" w:rsidP="001E4FA6">
            <w:pPr>
              <w:tabs>
                <w:tab w:val="left" w:pos="561"/>
              </w:tabs>
              <w:ind w:left="-108" w:right="-108"/>
            </w:pPr>
            <w:r w:rsidRPr="008E2E98">
              <w:t xml:space="preserve">Проявляют осведомленность в разных сферах жизни. Владеют родным языком, не только правильно произносят, но и хорошо  различают фонемы (звуки) и слова. Овладевают морфологической системой языка, что позволяет  успешно образовывать  достаточно сложные грамматические формы существительных, прилагательных, глаголов. Чутко реагируют на различные грамматические ошибки как свои, так и других людей. Чаще использует сложные предложения (с сочинительными и подчинительными связями).  Увеличивается словарный запас. Точно используют слова для передачи своих мыслей, представлений, впечатлений, эмоций, при описании предметов, пересказе  и т.п. Существенно повышаются и возможности детей понимать   значения слов. Могут  объяснить малоизвестные или неизвестные  слова, близкие или противоположные по смыслу, а также переносный смысл слов (в поговорках и пословицах). Детское понимание их значений часто схоже с общепринятым. </w:t>
            </w:r>
          </w:p>
          <w:p w:rsidR="008E2E98" w:rsidRPr="008E2E98" w:rsidRDefault="008E2E98" w:rsidP="001E4FA6">
            <w:pPr>
              <w:ind w:left="-108" w:right="-108"/>
              <w:contextualSpacing/>
            </w:pPr>
            <w:r w:rsidRPr="008E2E98">
              <w:t>В процессе диалога стараются исчерпывающе ответить на вопросы, сами задает вопросы, понятные собеседнику, согласуют свои реплики с репликами других. Активно развивается монологическая речь. Могут последовательно и связно пересказывать или  рассказывать.  Появляется речь-рассуждение.   Речь становится подлинным средством, как общения, так и познавательной деятельности.</w:t>
            </w:r>
          </w:p>
          <w:p w:rsidR="008E2E98" w:rsidRPr="008E2E98" w:rsidRDefault="008E2E98" w:rsidP="001E4FA6">
            <w:pPr>
              <w:tabs>
                <w:tab w:val="left" w:pos="561"/>
              </w:tabs>
              <w:ind w:left="-108" w:right="-108"/>
              <w:rPr>
                <w:b/>
              </w:rPr>
            </w:pPr>
            <w:r w:rsidRPr="008E2E98">
              <w:rPr>
                <w:b/>
              </w:rPr>
              <w:t>Физическая.</w:t>
            </w:r>
          </w:p>
          <w:p w:rsidR="008E2E98" w:rsidRPr="008E2E98" w:rsidRDefault="008E2E98" w:rsidP="001E4FA6">
            <w:pPr>
              <w:ind w:left="-108" w:right="-108"/>
              <w:contextualSpacing/>
            </w:pPr>
            <w:r w:rsidRPr="008E2E98">
              <w:t xml:space="preserve">Продолжается дальнейшее развитие моторики, наращивание и самостоятельное использование двигательного опыта. По собственной инициативе могут организовывать подвижные игры и простейшие соревнования со сверстниками. </w:t>
            </w:r>
          </w:p>
          <w:p w:rsidR="008E2E98" w:rsidRPr="008E2E98" w:rsidRDefault="008E2E98" w:rsidP="001E4FA6">
            <w:pPr>
              <w:ind w:left="-108" w:right="-108"/>
              <w:contextualSpacing/>
            </w:pPr>
            <w:r w:rsidRPr="008E2E98">
              <w:t xml:space="preserve">Совершенствуются ходьба и бег. Овладевают прыжками на одной и двух ногах, способны </w:t>
            </w:r>
            <w:r w:rsidRPr="008E2E98">
              <w:lastRenderedPageBreak/>
              <w:t xml:space="preserve">прыгать в высоту и в длину с места и с разбега. Выполняют разнообразные сложные упражнения на равновесие на месте и в движении, способны четко метать различные предметы в цель. Появляется гармония в движениях рук и ног. Зрительно-моторная координация девочек более совершенна.  </w:t>
            </w:r>
          </w:p>
          <w:p w:rsidR="008E2E98" w:rsidRPr="008E2E98" w:rsidRDefault="008E2E98" w:rsidP="001E4FA6">
            <w:pPr>
              <w:ind w:left="-108" w:right="-108"/>
              <w:contextualSpacing/>
            </w:pPr>
            <w:r w:rsidRPr="008E2E98">
              <w:t>В силу накопленного двигательного опыта и достаточно развитых физических качеств часто переоценивают свои возможности, совершают необдуманные физические действия.</w:t>
            </w:r>
          </w:p>
          <w:p w:rsidR="008E2E98" w:rsidRPr="008E2E98" w:rsidRDefault="008E2E98" w:rsidP="001E4FA6">
            <w:pPr>
              <w:ind w:left="-108" w:right="-108"/>
              <w:contextualSpacing/>
            </w:pPr>
            <w:r w:rsidRPr="008E2E98">
              <w:t xml:space="preserve">Расширяются представления о самом себе, своих физических возможностях, физическом облике. </w:t>
            </w:r>
          </w:p>
          <w:p w:rsidR="008E2E98" w:rsidRPr="008E2E98" w:rsidRDefault="008E2E98" w:rsidP="001E4FA6">
            <w:pPr>
              <w:ind w:left="-108" w:right="-108"/>
              <w:contextualSpacing/>
            </w:pPr>
            <w:r w:rsidRPr="008E2E98">
              <w:t>Обладают полезными привычками, элементарными навыками личной гигиены.</w:t>
            </w:r>
          </w:p>
          <w:p w:rsidR="008E2E98" w:rsidRPr="008E2E98" w:rsidRDefault="008E2E98" w:rsidP="001E4FA6">
            <w:pPr>
              <w:ind w:left="-108" w:right="-108"/>
              <w:contextualSpacing/>
            </w:pPr>
            <w:r w:rsidRPr="008E2E98">
              <w:t xml:space="preserve">Определяют состояние своего, а также состояние здоровья окружающих. Могут объяснить алгоритм действий в случае травмы и готовы оказать элементарную помощь самому себе и другому. </w:t>
            </w:r>
          </w:p>
          <w:p w:rsidR="008E2E98" w:rsidRPr="008E2E98" w:rsidRDefault="008E2E98" w:rsidP="001E4FA6">
            <w:pPr>
              <w:tabs>
                <w:tab w:val="left" w:pos="561"/>
              </w:tabs>
              <w:ind w:left="-108" w:right="-108"/>
              <w:rPr>
                <w:b/>
                <w:u w:val="single"/>
              </w:rPr>
            </w:pPr>
            <w:r w:rsidRPr="008E2E98">
              <w:rPr>
                <w:b/>
                <w:u w:val="single"/>
              </w:rPr>
              <w:t>Психические процессы.</w:t>
            </w:r>
          </w:p>
          <w:p w:rsidR="008E2E98" w:rsidRPr="008E2E98" w:rsidRDefault="008E2E98" w:rsidP="001E4FA6">
            <w:pPr>
              <w:ind w:left="-108" w:right="-108"/>
              <w:contextualSpacing/>
            </w:pPr>
            <w:r w:rsidRPr="008E2E98">
              <w:t xml:space="preserve">Увеличивается </w:t>
            </w:r>
            <w:proofErr w:type="gramStart"/>
            <w:r w:rsidRPr="008E2E98">
              <w:t>устойчивость  непроизвольного</w:t>
            </w:r>
            <w:proofErr w:type="gramEnd"/>
            <w:r w:rsidRPr="008E2E98">
              <w:t xml:space="preserve"> внимания, что приводит к меньшей отвлекаемости, но возможности сознательно управлять своим вниманием ограничены. Сосредоточенность и длительность деятельности ребенка зависит от ее привлекательности. Внимание мальчиков менее устойчиво.</w:t>
            </w:r>
          </w:p>
          <w:p w:rsidR="008E2E98" w:rsidRPr="008E2E98" w:rsidRDefault="008E2E98" w:rsidP="001E4FA6">
            <w:pPr>
              <w:ind w:left="-108" w:right="-108"/>
              <w:contextualSpacing/>
            </w:pPr>
            <w:r w:rsidRPr="008E2E98">
              <w:t>Увеличивается объем памяти, что позволяет им непроизвольно запомнить достаточно большой объем информации. Могут самостоятельно ставить перед собой задачу  что-либо запомнить, используя при этом простейший механический способ запоминания – повторение (шепотом, про себя). Если задачу на запоминание ставит взрослый, могут использовать более сложный способ –  логическое упорядочивание: разложить запоминаемые картинки по группам, выделить основные события рассказа. Начинают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анализируют запоминаемый материал, группируют его, относя к определенной категории предметов или явлений, устанавливает логические связи. Но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8E2E98" w:rsidRPr="008E2E98" w:rsidRDefault="008E2E98" w:rsidP="001E4FA6">
            <w:pPr>
              <w:ind w:left="-108" w:right="-108" w:firstLine="709"/>
              <w:contextualSpacing/>
            </w:pPr>
            <w:r w:rsidRPr="008E2E98">
              <w:t xml:space="preserve">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w:t>
            </w:r>
            <w:proofErr w:type="spellStart"/>
            <w:r w:rsidRPr="008E2E98">
              <w:t>Сериацию</w:t>
            </w:r>
            <w:proofErr w:type="spellEnd"/>
            <w:r w:rsidRPr="008E2E98">
              <w:t xml:space="preserve"> могут осуществлять не только по убыванию или возрастанию наглядного признака предмета или явления (например, цвета или  величины), но скрытого, непосредственно не наблюдаемого признака. Действия наглядно-образного совершают уже в уме, не прибегая к практическим предметным действиям. Использование (вслед за взрослым) слова для обозначения существенных признаков предметов и явлений  приводит к  появлению первых понятий. Но понятия дошкольника не являются отвлеченными, теоретическими, они сохраняют тесную связь с его непосредственным опытом. </w:t>
            </w:r>
            <w:proofErr w:type="gramStart"/>
            <w:r w:rsidRPr="008E2E98">
              <w:t>Мышление  девочек</w:t>
            </w:r>
            <w:proofErr w:type="gramEnd"/>
            <w:r w:rsidRPr="008E2E98">
              <w:t xml:space="preserve">  имеет более развитый  </w:t>
            </w:r>
            <w:r w:rsidRPr="008E2E98">
              <w:lastRenderedPageBreak/>
              <w:t xml:space="preserve">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8E2E98" w:rsidRPr="008E2E98" w:rsidRDefault="008E2E98" w:rsidP="001E4FA6">
            <w:pPr>
              <w:tabs>
                <w:tab w:val="left" w:pos="561"/>
              </w:tabs>
              <w:ind w:left="-108" w:right="-108"/>
              <w:rPr>
                <w:b/>
                <w:u w:val="single"/>
              </w:rPr>
            </w:pPr>
            <w:r w:rsidRPr="008E2E98">
              <w:rPr>
                <w:b/>
                <w:u w:val="single"/>
              </w:rPr>
              <w:t xml:space="preserve">Качества. </w:t>
            </w:r>
          </w:p>
          <w:p w:rsidR="008E2E98" w:rsidRPr="008E2E98" w:rsidRDefault="008E2E98" w:rsidP="001E4FA6">
            <w:pPr>
              <w:tabs>
                <w:tab w:val="left" w:pos="561"/>
              </w:tabs>
              <w:ind w:left="-108" w:right="-108"/>
              <w:rPr>
                <w:b/>
              </w:rPr>
            </w:pPr>
            <w:r w:rsidRPr="008E2E98">
              <w:rPr>
                <w:b/>
              </w:rPr>
              <w:t>Эмоциональность.</w:t>
            </w:r>
          </w:p>
          <w:p w:rsidR="008E2E98" w:rsidRPr="008E2E98" w:rsidRDefault="008E2E98" w:rsidP="001E4FA6">
            <w:pPr>
              <w:tabs>
                <w:tab w:val="num" w:pos="1440"/>
              </w:tabs>
              <w:ind w:left="-108" w:right="-108"/>
              <w:contextualSpacing/>
            </w:pPr>
            <w:r w:rsidRPr="008E2E98">
              <w:t xml:space="preserve">Отличаются богатством и глубиной переживаний, </w:t>
            </w:r>
            <w:proofErr w:type="gramStart"/>
            <w:r w:rsidRPr="008E2E98">
              <w:t>но  более</w:t>
            </w:r>
            <w:proofErr w:type="gramEnd"/>
            <w:r w:rsidRPr="008E2E98">
              <w:t xml:space="preserve"> сдержаны и избирательны в эмоциональных проявлениях. </w:t>
            </w:r>
          </w:p>
          <w:p w:rsidR="008E2E98" w:rsidRPr="008E2E98" w:rsidRDefault="008E2E98" w:rsidP="001E4FA6">
            <w:pPr>
              <w:tabs>
                <w:tab w:val="left" w:pos="561"/>
              </w:tabs>
              <w:ind w:left="-108" w:right="-108"/>
            </w:pPr>
            <w:r w:rsidRPr="008E2E98">
              <w:t xml:space="preserve">Испытывают чувство удовлетворения, радости, когда поступают правильно, «хорошо» и смущение, неловкость, когда нарушают правила, поступают «плохо». Возможность эмоционально </w:t>
            </w:r>
            <w:proofErr w:type="gramStart"/>
            <w:r w:rsidRPr="008E2E98">
              <w:t>оценивать  свои</w:t>
            </w:r>
            <w:proofErr w:type="gramEnd"/>
            <w:r w:rsidRPr="008E2E98">
              <w:t xml:space="preserve"> поступки связана с развитием морально-нравственных представлений.  </w:t>
            </w:r>
          </w:p>
          <w:p w:rsidR="008E2E98" w:rsidRPr="008E2E98" w:rsidRDefault="008E2E98" w:rsidP="001E4FA6">
            <w:pPr>
              <w:tabs>
                <w:tab w:val="num" w:pos="1440"/>
              </w:tabs>
              <w:ind w:left="-108" w:right="-108"/>
              <w:contextualSpacing/>
            </w:pPr>
            <w:r w:rsidRPr="008E2E98">
              <w:t xml:space="preserve">Формируются обобщенные эмоциональные представления, что позволяет им предвосхищать последствия своих действий.  </w:t>
            </w:r>
          </w:p>
          <w:p w:rsidR="008E2E98" w:rsidRPr="008E2E98" w:rsidRDefault="008E2E98" w:rsidP="001E4FA6">
            <w:pPr>
              <w:tabs>
                <w:tab w:val="num" w:pos="1440"/>
              </w:tabs>
              <w:ind w:left="-108" w:right="-108"/>
              <w:contextualSpacing/>
            </w:pPr>
            <w:r w:rsidRPr="008E2E98">
              <w:t xml:space="preserve">Продолжает развиваться способность понимать эмоциональное состояние другого человека. </w:t>
            </w:r>
          </w:p>
          <w:p w:rsidR="008E2E98" w:rsidRPr="008E2E98" w:rsidRDefault="008E2E98" w:rsidP="001E4FA6">
            <w:pPr>
              <w:tabs>
                <w:tab w:val="left" w:pos="561"/>
              </w:tabs>
              <w:ind w:left="-108" w:right="-108"/>
              <w:rPr>
                <w:b/>
              </w:rPr>
            </w:pPr>
            <w:r w:rsidRPr="008E2E98">
              <w:rPr>
                <w:b/>
              </w:rPr>
              <w:t>Креативность.</w:t>
            </w:r>
          </w:p>
          <w:p w:rsidR="008E2E98" w:rsidRPr="008E2E98" w:rsidRDefault="008E2E98" w:rsidP="001E4FA6">
            <w:pPr>
              <w:tabs>
                <w:tab w:val="left" w:pos="561"/>
              </w:tabs>
              <w:ind w:left="-108" w:right="-108"/>
            </w:pPr>
            <w:r w:rsidRPr="008E2E98">
              <w:t>Свойственна</w:t>
            </w:r>
            <w:r w:rsidRPr="008E2E98">
              <w:rPr>
                <w:b/>
              </w:rPr>
              <w:t xml:space="preserve"> </w:t>
            </w:r>
            <w:r w:rsidRPr="008E2E98">
              <w:t>активная деятельная</w:t>
            </w:r>
          </w:p>
          <w:p w:rsidR="008E2E98" w:rsidRPr="008E2E98" w:rsidRDefault="008E2E98" w:rsidP="001E4FA6">
            <w:pPr>
              <w:tabs>
                <w:tab w:val="left" w:pos="561"/>
              </w:tabs>
              <w:ind w:left="-108" w:right="-108"/>
            </w:pPr>
            <w:r w:rsidRPr="008E2E98">
              <w:t>позиция, готовность к спонтанным решениям, любознательность, способность к речевому комментированию процесса и результата своей деятельности. Развита поисковая деятельность.</w:t>
            </w:r>
          </w:p>
          <w:p w:rsidR="008E2E98" w:rsidRPr="008E2E98" w:rsidRDefault="008E2E98" w:rsidP="001E4FA6">
            <w:pPr>
              <w:tabs>
                <w:tab w:val="left" w:pos="561"/>
              </w:tabs>
              <w:ind w:left="-108" w:right="-108"/>
              <w:rPr>
                <w:b/>
              </w:rPr>
            </w:pPr>
            <w:r w:rsidRPr="008E2E98">
              <w:rPr>
                <w:b/>
              </w:rPr>
              <w:t>Произвольность.</w:t>
            </w:r>
          </w:p>
          <w:p w:rsidR="008E2E98" w:rsidRPr="008E2E98" w:rsidRDefault="008E2E98" w:rsidP="001E4FA6">
            <w:pPr>
              <w:tabs>
                <w:tab w:val="num" w:pos="1440"/>
              </w:tabs>
              <w:ind w:left="-108" w:right="-108"/>
              <w:contextualSpacing/>
            </w:pPr>
            <w:r w:rsidRPr="008E2E98">
              <w:t xml:space="preserve">Поведение становится менее ситуативным и чаще выстраивается с учетом интересов и потребностей других </w:t>
            </w:r>
          </w:p>
          <w:p w:rsidR="008E2E98" w:rsidRPr="008E2E98" w:rsidRDefault="008E2E98" w:rsidP="001E4FA6">
            <w:pPr>
              <w:tabs>
                <w:tab w:val="left" w:pos="561"/>
              </w:tabs>
              <w:ind w:left="-108" w:right="-108"/>
            </w:pPr>
            <w:r w:rsidRPr="008E2E98">
              <w:t xml:space="preserve">В основе  произвольной регуляции поведения лежат не только усвоенные или заданные правила и нормы («что такое хорошо и что такое плохо»). Расширяется мотивационная сфера за счет развития таких социальных мотивов, как познавательные, </w:t>
            </w:r>
            <w:proofErr w:type="spellStart"/>
            <w:r w:rsidRPr="008E2E98">
              <w:t>просоциальные</w:t>
            </w:r>
            <w:proofErr w:type="spellEnd"/>
            <w:r w:rsidRPr="008E2E98">
              <w:t xml:space="preserve"> (побуждающие делать добро), а также мотивов самореализации.  Могут отказаться от нежелательных действий, выполнить неинтересное задание, если будут понимать, что полученные результаты принесут кому-то пользу, радость.</w:t>
            </w:r>
          </w:p>
          <w:p w:rsidR="008E2E98" w:rsidRPr="008E2E98" w:rsidRDefault="008E2E98" w:rsidP="001E4FA6">
            <w:pPr>
              <w:tabs>
                <w:tab w:val="left" w:pos="561"/>
              </w:tabs>
              <w:ind w:left="-108" w:right="-108"/>
            </w:pPr>
            <w:r w:rsidRPr="008E2E98">
              <w:t xml:space="preserve">Способны проявлять волевые усилия  в ситуациях выбора между «можно» и «нельзя», «хочу» и «должен», а также настойчивость и терпение. </w:t>
            </w:r>
          </w:p>
          <w:p w:rsidR="008E2E98" w:rsidRPr="008E2E98" w:rsidRDefault="008E2E98" w:rsidP="001E4FA6">
            <w:pPr>
              <w:tabs>
                <w:tab w:val="left" w:pos="561"/>
              </w:tabs>
              <w:ind w:left="-108" w:right="-108"/>
            </w:pPr>
            <w:r w:rsidRPr="008E2E98">
              <w:t>Могут сдерживать себя, высказывать просьбы, предложения, свое несогласие в социально приемлемой форме.</w:t>
            </w:r>
          </w:p>
          <w:p w:rsidR="008E2E98" w:rsidRPr="008E2E98" w:rsidRDefault="008E2E98" w:rsidP="001E4FA6">
            <w:pPr>
              <w:tabs>
                <w:tab w:val="left" w:pos="561"/>
              </w:tabs>
              <w:ind w:left="-108" w:right="-108"/>
              <w:rPr>
                <w:b/>
              </w:rPr>
            </w:pPr>
            <w:r w:rsidRPr="008E2E98">
              <w:rPr>
                <w:b/>
              </w:rPr>
              <w:t>Инициативность.</w:t>
            </w:r>
          </w:p>
          <w:p w:rsidR="008E2E98" w:rsidRPr="008E2E98" w:rsidRDefault="008E2E98" w:rsidP="001E4FA6">
            <w:pPr>
              <w:tabs>
                <w:tab w:val="left" w:pos="561"/>
              </w:tabs>
              <w:ind w:left="-108" w:right="-108"/>
            </w:pPr>
            <w:r w:rsidRPr="008E2E98">
              <w:t>Может проявляться во всех видах  детской деятельности: выбирают себе занятие по своему желанию, самостоятельно разворачивают или  включаются  в игровые ситуации, творчески  развивают игровой сюжет; проявляют пытливость ума, изобретательность.</w:t>
            </w:r>
          </w:p>
          <w:p w:rsidR="008E2E98" w:rsidRPr="008E2E98" w:rsidRDefault="008E2E98" w:rsidP="001E4FA6">
            <w:pPr>
              <w:tabs>
                <w:tab w:val="left" w:pos="561"/>
              </w:tabs>
              <w:ind w:left="-108" w:right="-108"/>
              <w:rPr>
                <w:b/>
              </w:rPr>
            </w:pPr>
            <w:r w:rsidRPr="008E2E98">
              <w:rPr>
                <w:b/>
              </w:rPr>
              <w:t>Самостоятельность и ответственность.</w:t>
            </w:r>
          </w:p>
          <w:p w:rsidR="008E2E98" w:rsidRPr="008E2E98" w:rsidRDefault="008E2E98" w:rsidP="001E4FA6">
            <w:pPr>
              <w:tabs>
                <w:tab w:val="left" w:pos="561"/>
              </w:tabs>
              <w:ind w:left="-108" w:right="-108"/>
            </w:pPr>
            <w:r w:rsidRPr="008E2E98">
              <w:t xml:space="preserve">Уверенно владеют культурой самообслуживания. Не боятся взять на себя ответственность, как в </w:t>
            </w:r>
            <w:r w:rsidRPr="008E2E98">
              <w:lastRenderedPageBreak/>
              <w:t>индивидуальной, так и в совместной деятельности. Находят способы и средства для реализации своего замысла. Стремятся хорошо выполнить поручение, испытывают при этом чувство удовлетворения.</w:t>
            </w:r>
          </w:p>
          <w:p w:rsidR="008E2E98" w:rsidRPr="008E2E98" w:rsidRDefault="008E2E98" w:rsidP="001E4FA6">
            <w:pPr>
              <w:tabs>
                <w:tab w:val="left" w:pos="561"/>
              </w:tabs>
              <w:ind w:left="-108" w:right="-108"/>
              <w:rPr>
                <w:b/>
              </w:rPr>
            </w:pPr>
            <w:r w:rsidRPr="008E2E98">
              <w:rPr>
                <w:b/>
              </w:rPr>
              <w:t>Самооценка.</w:t>
            </w:r>
          </w:p>
          <w:p w:rsidR="008E2E98" w:rsidRPr="008E2E98" w:rsidRDefault="008E2E98" w:rsidP="001E4FA6">
            <w:pPr>
              <w:ind w:left="-108" w:right="-108"/>
              <w:contextualSpacing/>
            </w:pPr>
            <w:r w:rsidRPr="008E2E98">
              <w:t xml:space="preserve">Общая самооценка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8E2E98" w:rsidRPr="008E2E98" w:rsidRDefault="008E2E98" w:rsidP="001E4FA6">
            <w:pPr>
              <w:tabs>
                <w:tab w:val="left" w:pos="561"/>
              </w:tabs>
              <w:ind w:left="-108" w:right="-108"/>
            </w:pPr>
            <w:r w:rsidRPr="008E2E98">
              <w:t>Могут адекватно оценивать результаты своей деятельности, что приводит к становлению представлений о себе и своих возможностях.</w:t>
            </w:r>
          </w:p>
          <w:p w:rsidR="008E2E98" w:rsidRPr="008E2E98" w:rsidRDefault="008E2E98" w:rsidP="001E4FA6">
            <w:pPr>
              <w:tabs>
                <w:tab w:val="left" w:pos="561"/>
              </w:tabs>
              <w:ind w:left="-108" w:right="-108"/>
              <w:rPr>
                <w:b/>
              </w:rPr>
            </w:pPr>
            <w:r w:rsidRPr="008E2E98">
              <w:rPr>
                <w:b/>
              </w:rPr>
              <w:t>Свобода поведения.</w:t>
            </w:r>
          </w:p>
          <w:p w:rsidR="008E2E98" w:rsidRPr="008E2E98" w:rsidRDefault="008E2E98" w:rsidP="001E4FA6">
            <w:pPr>
              <w:tabs>
                <w:tab w:val="left" w:pos="561"/>
              </w:tabs>
              <w:ind w:left="-108" w:right="-108"/>
              <w:rPr>
                <w:b/>
              </w:rPr>
            </w:pPr>
            <w:r w:rsidRPr="008E2E98">
              <w:t>Основана на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w:t>
            </w:r>
          </w:p>
        </w:tc>
        <w:tc>
          <w:tcPr>
            <w:tcW w:w="5953" w:type="dxa"/>
          </w:tcPr>
          <w:p w:rsidR="008E2E98" w:rsidRPr="008E2E98" w:rsidRDefault="008E2E98" w:rsidP="006E75A9">
            <w:pPr>
              <w:tabs>
                <w:tab w:val="left" w:pos="561"/>
              </w:tabs>
              <w:rPr>
                <w:b/>
              </w:rPr>
            </w:pPr>
            <w:r w:rsidRPr="008E2E98">
              <w:rPr>
                <w:b/>
              </w:rPr>
              <w:lastRenderedPageBreak/>
              <w:t>Игра.</w:t>
            </w:r>
          </w:p>
          <w:p w:rsidR="008E2E98" w:rsidRPr="008E2E98" w:rsidRDefault="008E2E98" w:rsidP="006E75A9">
            <w:pPr>
              <w:tabs>
                <w:tab w:val="left" w:pos="561"/>
              </w:tabs>
            </w:pPr>
            <w:r w:rsidRPr="008E2E98">
              <w:t xml:space="preserve">Ведущий вид деятельности. </w:t>
            </w:r>
            <w:r w:rsidRPr="008E2E98">
              <w:br/>
              <w:t xml:space="preserve">Способны отражать достаточно сложные социальные </w:t>
            </w:r>
            <w:r w:rsidRPr="008E2E98">
              <w:lastRenderedPageBreak/>
              <w:t xml:space="preserve">события (рождение ребенка, свадьба, праздник, война и др.) В игре может быть несколько центров, в каждом из которых отражается та или иная сюжетная линия.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w:t>
            </w:r>
          </w:p>
          <w:p w:rsidR="008E2E98" w:rsidRPr="008E2E98" w:rsidRDefault="008E2E98" w:rsidP="006E75A9">
            <w:pPr>
              <w:tabs>
                <w:tab w:val="left" w:pos="561"/>
              </w:tabs>
              <w:rPr>
                <w:b/>
              </w:rPr>
            </w:pPr>
            <w:r w:rsidRPr="008E2E98">
              <w:rPr>
                <w:b/>
              </w:rPr>
              <w:t>Общение.</w:t>
            </w:r>
          </w:p>
          <w:p w:rsidR="008E2E98" w:rsidRPr="008E2E98" w:rsidRDefault="008E2E98" w:rsidP="006E75A9">
            <w:pPr>
              <w:ind w:right="-6"/>
              <w:contextualSpacing/>
            </w:pPr>
            <w:r w:rsidRPr="008E2E98">
              <w:t xml:space="preserve">Сложнее и богаче по содержанию становится общение со взрослым. Стремятся как можно больше узнать о нем. Нуждаются в доброжелательном внимании, уважении и сотрудничестве взрослого. С одной </w:t>
            </w:r>
            <w:proofErr w:type="gramStart"/>
            <w:r w:rsidRPr="008E2E98">
              <w:t>стороны,  ребенок</w:t>
            </w:r>
            <w:proofErr w:type="gramEnd"/>
            <w:r w:rsidRPr="008E2E98">
              <w:t xml:space="preserve">  становится более инициативным и свободным в общении и взаимодействии со взрослым, с другой,  очень зависим от его авторитета - чрезвычайно важно делать все правильно и быть хорошим в глазах взрослого. </w:t>
            </w:r>
          </w:p>
          <w:p w:rsidR="008E2E98" w:rsidRPr="008E2E98" w:rsidRDefault="008E2E98" w:rsidP="006E75A9">
            <w:pPr>
              <w:ind w:right="-6"/>
              <w:contextualSpacing/>
            </w:pPr>
            <w:r w:rsidRPr="008E2E98">
              <w:t xml:space="preserve">Большую значимость приобретают общение между собой. Избирательные отношения становятся устойчивыми, зарождается детская дружба. </w:t>
            </w:r>
          </w:p>
          <w:p w:rsidR="008E2E98" w:rsidRPr="008E2E98" w:rsidRDefault="008E2E98" w:rsidP="006E75A9">
            <w:pPr>
              <w:ind w:right="-6"/>
              <w:contextualSpacing/>
            </w:pPr>
            <w:r w:rsidRPr="008E2E98">
              <w:t xml:space="preserve">Охотно участвуют в ситуациях «чистого общения», не связанных с осуществлением других видов деятельности (делятся своими впечатлениями, высказывают суждения о событиях и людях, расспрашивают о том,  где  были, что  видели).  Могут внимательно слушать друг друга, эмоционально сопереживать рассказам друзей. Активно используют различные экспрессивные средства: интонацию, мимику, жесты. Продолжают активно сотрудничать, но наблюдаются и конкурентные отношения – стремятся, в первую очередь,  проявить себя, привлечь внимание других к себе. </w:t>
            </w:r>
          </w:p>
          <w:p w:rsidR="008E2E98" w:rsidRPr="008E2E98" w:rsidRDefault="008E2E98" w:rsidP="006E75A9">
            <w:pPr>
              <w:tabs>
                <w:tab w:val="left" w:pos="561"/>
              </w:tabs>
              <w:rPr>
                <w:b/>
              </w:rPr>
            </w:pPr>
            <w:r w:rsidRPr="008E2E98">
              <w:rPr>
                <w:b/>
              </w:rPr>
              <w:t>Чтение.</w:t>
            </w:r>
          </w:p>
          <w:p w:rsidR="008E2E98" w:rsidRPr="008E2E98" w:rsidRDefault="008E2E98" w:rsidP="006E75A9">
            <w:pPr>
              <w:contextualSpacing/>
            </w:pPr>
            <w:r w:rsidRPr="008E2E98">
              <w:t xml:space="preserve">Интерес к процессу чтения становится более устойчивым. Воспринимают книгу в качестве основного источника получения информации о человеке и окружающем мире. В условиях взаимодействия со взрослым активно участвуют в </w:t>
            </w:r>
            <w:r w:rsidRPr="008E2E98">
              <w:lastRenderedPageBreak/>
              <w:t xml:space="preserve">многостороннем анализе произведения (содержание, герои, тематика, проблемы). Знакомы и ориентируются в разных родах и жанрах фольклора и художественной литературы.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w:t>
            </w:r>
            <w:proofErr w:type="gramStart"/>
            <w:r w:rsidRPr="008E2E98">
              <w:t>Способны  сознательно</w:t>
            </w:r>
            <w:proofErr w:type="gramEnd"/>
            <w:r w:rsidRPr="008E2E98">
              <w:t xml:space="preserve"> ставить цель заучить стихотворение или роль в спектакле, а для этого неоднократно повторять необходимый текст. Сравнивают себя с положительными героями произведений, отдавая предпочтение добрым, умным, сильным, смелым. Играя в любимых персонажей, переносят отдельные элементы их поведения в свои отношения со сверстниками. Тяга к книге, ее содержательной, эстетической и формальной сторонам – важнейший итог развития дошкольника, будущего самостоятельного читателя.</w:t>
            </w:r>
          </w:p>
          <w:p w:rsidR="008E2E98" w:rsidRPr="008E2E98" w:rsidRDefault="008E2E98" w:rsidP="006E75A9">
            <w:pPr>
              <w:tabs>
                <w:tab w:val="left" w:pos="561"/>
              </w:tabs>
              <w:rPr>
                <w:b/>
              </w:rPr>
            </w:pPr>
            <w:r w:rsidRPr="008E2E98">
              <w:rPr>
                <w:b/>
              </w:rPr>
              <w:t>Труд.</w:t>
            </w:r>
          </w:p>
          <w:p w:rsidR="008E2E98" w:rsidRPr="008E2E98" w:rsidRDefault="008E2E98" w:rsidP="006E75A9">
            <w:pPr>
              <w:contextualSpacing/>
              <w:rPr>
                <w:b/>
              </w:rPr>
            </w:pPr>
            <w:r w:rsidRPr="008E2E98">
              <w:rPr>
                <w:b/>
              </w:rPr>
              <w:t>Продуктивная деятельность.</w:t>
            </w:r>
          </w:p>
          <w:p w:rsidR="008E2E98" w:rsidRPr="008E2E98" w:rsidRDefault="008E2E98" w:rsidP="006E75A9">
            <w:pPr>
              <w:ind w:right="-5"/>
              <w:contextualSpacing/>
            </w:pPr>
            <w:r w:rsidRPr="008E2E98">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8E2E98">
              <w:softHyphen/>
              <w:t xml:space="preserve">ки, но и </w:t>
            </w:r>
            <w:r w:rsidRPr="008E2E98">
              <w:lastRenderedPageBreak/>
              <w:t>иллюстрации к сказкам, событиям. Совершенствуется и усложняется техника рисования. Могут передавать  характерные признаки предмета: очертания формы, пропорции, цвет. Могут создавать цветовые тона и оттенки, осваивать новые способы работы гуашью (по «сырому» и «сухому»</w:t>
            </w:r>
            <w:proofErr w:type="gramStart"/>
            <w:r w:rsidRPr="008E2E98">
              <w:t>),  использовать</w:t>
            </w:r>
            <w:proofErr w:type="gramEnd"/>
            <w:r w:rsidRPr="008E2E98">
              <w:t xml:space="preserve">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8E2E98" w:rsidRPr="008E2E98" w:rsidRDefault="008E2E98" w:rsidP="006E75A9">
            <w:pPr>
              <w:contextualSpacing/>
            </w:pPr>
            <w:r w:rsidRPr="008E2E98">
              <w:t>В лепке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8E2E98" w:rsidRPr="008E2E98" w:rsidRDefault="008E2E98" w:rsidP="006E75A9">
            <w:pPr>
              <w:contextualSpacing/>
            </w:pPr>
            <w:r w:rsidRPr="008E2E98">
              <w:t>В аппликации осваивают приемы вырезания одинаковых фигур или деталей из бумаги сложенной пополам, гармошкой. Проявляется чувство цвета при выборе бумаги разных оттенков.</w:t>
            </w:r>
          </w:p>
          <w:p w:rsidR="008E2E98" w:rsidRPr="008E2E98" w:rsidRDefault="008E2E98" w:rsidP="006E75A9">
            <w:pPr>
              <w:contextualSpacing/>
            </w:pPr>
            <w:r w:rsidRPr="008E2E98">
              <w:t>Способны конструировать по схеме, фотографиям, заданным усло</w:t>
            </w:r>
            <w:r w:rsidRPr="008E2E98">
              <w:softHyphen/>
              <w:t>виям, собственному замыслу постройки из разнообразного строительного материала, дополняя их архитектурными деталями. Пу</w:t>
            </w:r>
            <w:r w:rsidRPr="008E2E98">
              <w:softHyphen/>
              <w:t>тем складывания бумаги в разных направлениях делать игруш</w:t>
            </w:r>
            <w:r w:rsidRPr="008E2E98">
              <w:softHyphen/>
              <w:t>ки. Из природного материала создавать фигурки людей, животных, героев литературных произведений.</w:t>
            </w:r>
          </w:p>
          <w:p w:rsidR="008E2E98" w:rsidRPr="008E2E98" w:rsidRDefault="008E2E98" w:rsidP="006E75A9">
            <w:pPr>
              <w:contextualSpacing/>
            </w:pPr>
            <w:r w:rsidRPr="008E2E98">
              <w:t>Важным достижением  в данной образовательной области является овладение композицией (фризовой, линейной, центральной)  с учетом про</w:t>
            </w:r>
            <w:r w:rsidRPr="008E2E98">
              <w:softHyphen/>
              <w:t>странственных отношений, в соответствии с сюжетом и собственным замыслом.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хотя помощь взрослого все еще нужна.</w:t>
            </w:r>
          </w:p>
          <w:p w:rsidR="008E2E98" w:rsidRPr="008E2E98" w:rsidRDefault="008E2E98" w:rsidP="006E75A9">
            <w:pPr>
              <w:ind w:right="-5"/>
              <w:contextualSpacing/>
            </w:pPr>
            <w:r w:rsidRPr="008E2E98">
              <w:rPr>
                <w:b/>
              </w:rPr>
              <w:t>Музыкально-художественная деятельность.</w:t>
            </w:r>
            <w:r w:rsidRPr="008E2E98">
              <w:t xml:space="preserve"> </w:t>
            </w:r>
          </w:p>
          <w:p w:rsidR="008E2E98" w:rsidRPr="008E2E98" w:rsidRDefault="008E2E98" w:rsidP="006E75A9">
            <w:pPr>
              <w:ind w:right="-5"/>
              <w:contextualSpacing/>
            </w:pPr>
            <w:r w:rsidRPr="008E2E98">
              <w:t xml:space="preserve">Развитие познавательных интересов приводит к </w:t>
            </w:r>
            <w:r w:rsidRPr="008E2E98">
              <w:lastRenderedPageBreak/>
              <w:t>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8E2E98" w:rsidRPr="008E2E98" w:rsidRDefault="008E2E98" w:rsidP="006E75A9">
            <w:pPr>
              <w:ind w:right="-5"/>
              <w:contextualSpacing/>
            </w:pPr>
            <w:r w:rsidRPr="008E2E98">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8E2E98" w:rsidRPr="008E2E98" w:rsidRDefault="008E2E98" w:rsidP="006E75A9">
            <w:pPr>
              <w:ind w:right="-6"/>
              <w:contextualSpacing/>
              <w:rPr>
                <w:b/>
              </w:rPr>
            </w:pPr>
            <w:r w:rsidRPr="008E2E98">
              <w:br w:type="page"/>
            </w:r>
          </w:p>
        </w:tc>
      </w:tr>
      <w:tr w:rsidR="008E2E98" w:rsidRPr="008E2E98" w:rsidTr="0027496A">
        <w:trPr>
          <w:trHeight w:val="2906"/>
        </w:trPr>
        <w:tc>
          <w:tcPr>
            <w:tcW w:w="16018" w:type="dxa"/>
            <w:gridSpan w:val="2"/>
          </w:tcPr>
          <w:p w:rsidR="008E2E98" w:rsidRPr="008E2E98" w:rsidRDefault="008E2E98" w:rsidP="006E75A9">
            <w:pPr>
              <w:tabs>
                <w:tab w:val="left" w:pos="561"/>
              </w:tabs>
              <w:rPr>
                <w:b/>
              </w:rPr>
            </w:pPr>
            <w:r w:rsidRPr="008E2E98">
              <w:rPr>
                <w:b/>
              </w:rPr>
              <w:lastRenderedPageBreak/>
              <w:t>Главные целевые ориентиры:</w:t>
            </w:r>
          </w:p>
          <w:p w:rsidR="008E2E98" w:rsidRPr="008E2E98" w:rsidRDefault="008E2E98" w:rsidP="008E2E98">
            <w:pPr>
              <w:pStyle w:val="a4"/>
              <w:numPr>
                <w:ilvl w:val="0"/>
                <w:numId w:val="4"/>
              </w:numPr>
              <w:tabs>
                <w:tab w:val="left" w:pos="561"/>
              </w:tabs>
              <w:ind w:left="536" w:hanging="176"/>
              <w:rPr>
                <w:rFonts w:ascii="Times New Roman" w:hAnsi="Times New Roman"/>
                <w:sz w:val="24"/>
                <w:szCs w:val="24"/>
              </w:rPr>
            </w:pPr>
            <w:r w:rsidRPr="008E2E98">
              <w:rPr>
                <w:rFonts w:ascii="Times New Roman" w:hAnsi="Times New Roman"/>
                <w:sz w:val="24"/>
                <w:szCs w:val="24"/>
              </w:rPr>
              <w:t>Приобщать к элементарным общепринятым нормам взаимодействия со сверстниками и взрослыми.</w:t>
            </w:r>
          </w:p>
          <w:p w:rsidR="008E2E98" w:rsidRPr="008E2E98" w:rsidRDefault="008E2E98" w:rsidP="008E2E98">
            <w:pPr>
              <w:pStyle w:val="a4"/>
              <w:numPr>
                <w:ilvl w:val="0"/>
                <w:numId w:val="4"/>
              </w:numPr>
              <w:tabs>
                <w:tab w:val="left" w:pos="561"/>
              </w:tabs>
              <w:spacing w:after="0"/>
              <w:rPr>
                <w:rFonts w:ascii="Times New Roman" w:hAnsi="Times New Roman"/>
                <w:sz w:val="24"/>
                <w:szCs w:val="24"/>
              </w:rPr>
            </w:pPr>
            <w:r w:rsidRPr="008E2E98">
              <w:rPr>
                <w:rFonts w:ascii="Times New Roman" w:hAnsi="Times New Roman"/>
                <w:sz w:val="24"/>
                <w:szCs w:val="24"/>
              </w:rPr>
              <w:t>Совершенствовать физические качества, культуру движений и технику их выполнений.</w:t>
            </w:r>
          </w:p>
          <w:p w:rsidR="008E2E98" w:rsidRPr="008E2E98" w:rsidRDefault="008E2E98" w:rsidP="008E2E98">
            <w:pPr>
              <w:pStyle w:val="a4"/>
              <w:numPr>
                <w:ilvl w:val="0"/>
                <w:numId w:val="4"/>
              </w:numPr>
              <w:tabs>
                <w:tab w:val="left" w:pos="561"/>
              </w:tabs>
              <w:spacing w:after="0"/>
              <w:ind w:left="536" w:hanging="176"/>
              <w:rPr>
                <w:rFonts w:ascii="Times New Roman" w:hAnsi="Times New Roman"/>
                <w:sz w:val="24"/>
                <w:szCs w:val="24"/>
              </w:rPr>
            </w:pPr>
            <w:r w:rsidRPr="008E2E98">
              <w:rPr>
                <w:rFonts w:ascii="Times New Roman" w:hAnsi="Times New Roman"/>
                <w:sz w:val="24"/>
                <w:szCs w:val="24"/>
                <w:lang w:eastAsia="ar-SA"/>
              </w:rPr>
              <w:t xml:space="preserve">Развивать любознательность, активность  и креативность в разных видах деятельности, способность решать интеллектуальные и личностные задачи. </w:t>
            </w:r>
          </w:p>
          <w:p w:rsidR="008E2E98" w:rsidRPr="008E2E98" w:rsidRDefault="008E2E98" w:rsidP="008E2E98">
            <w:pPr>
              <w:pStyle w:val="a4"/>
              <w:numPr>
                <w:ilvl w:val="0"/>
                <w:numId w:val="4"/>
              </w:numPr>
              <w:tabs>
                <w:tab w:val="left" w:pos="561"/>
              </w:tabs>
              <w:spacing w:after="0"/>
              <w:ind w:left="536" w:hanging="176"/>
              <w:rPr>
                <w:rFonts w:ascii="Times New Roman" w:hAnsi="Times New Roman"/>
                <w:sz w:val="24"/>
                <w:szCs w:val="24"/>
              </w:rPr>
            </w:pPr>
            <w:r w:rsidRPr="008E2E98">
              <w:rPr>
                <w:rFonts w:ascii="Times New Roman" w:hAnsi="Times New Roman"/>
                <w:sz w:val="24"/>
                <w:szCs w:val="24"/>
                <w:lang w:eastAsia="ar-SA"/>
              </w:rPr>
              <w:t>Содействовать овладению универсальными предпосылками учебной деятельности:</w:t>
            </w:r>
            <w:r w:rsidRPr="008E2E98">
              <w:rPr>
                <w:sz w:val="24"/>
                <w:szCs w:val="24"/>
              </w:rPr>
              <w:t xml:space="preserve"> </w:t>
            </w:r>
            <w:r w:rsidRPr="008E2E98">
              <w:rPr>
                <w:rFonts w:ascii="Times New Roman" w:hAnsi="Times New Roman"/>
                <w:sz w:val="24"/>
                <w:szCs w:val="24"/>
                <w:lang w:eastAsia="ar-SA"/>
              </w:rPr>
              <w:t>умениями работать по правилу и по образцу, слушать взрослого и выполнять его инструкции.</w:t>
            </w:r>
          </w:p>
          <w:p w:rsidR="008E2E98" w:rsidRPr="008E2E98" w:rsidRDefault="008E2E98" w:rsidP="008E2E98">
            <w:pPr>
              <w:pStyle w:val="a4"/>
              <w:numPr>
                <w:ilvl w:val="0"/>
                <w:numId w:val="4"/>
              </w:numPr>
              <w:tabs>
                <w:tab w:val="left" w:pos="561"/>
              </w:tabs>
              <w:spacing w:after="0"/>
              <w:ind w:left="536" w:hanging="176"/>
              <w:rPr>
                <w:rFonts w:ascii="Times New Roman" w:hAnsi="Times New Roman"/>
                <w:sz w:val="24"/>
                <w:szCs w:val="24"/>
              </w:rPr>
            </w:pPr>
            <w:r w:rsidRPr="008E2E98">
              <w:rPr>
                <w:rFonts w:ascii="Times New Roman" w:hAnsi="Times New Roman"/>
                <w:sz w:val="24"/>
                <w:szCs w:val="24"/>
              </w:rPr>
              <w:t>Развивать и обогащать умение организовывать самостоятельную деятельность (продуктивную,  художественно-творческую, исследовательскую и др.);  добиваться цели и положительного результата.</w:t>
            </w:r>
          </w:p>
        </w:tc>
      </w:tr>
    </w:tbl>
    <w:p w:rsidR="008E2E98" w:rsidRPr="008E2E98" w:rsidRDefault="008E2E98"/>
    <w:sectPr w:rsidR="008E2E98" w:rsidRPr="008E2E98" w:rsidSect="002B1BE6">
      <w:pgSz w:w="16838" w:h="11906" w:orient="landscape"/>
      <w:pgMar w:top="567" w:right="567" w:bottom="567" w:left="567"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A6A"/>
    <w:multiLevelType w:val="hybridMultilevel"/>
    <w:tmpl w:val="9326B0FE"/>
    <w:lvl w:ilvl="0" w:tplc="85E42162">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B130D2"/>
    <w:multiLevelType w:val="hybridMultilevel"/>
    <w:tmpl w:val="B1E89492"/>
    <w:lvl w:ilvl="0" w:tplc="0EFE9E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A2626"/>
    <w:multiLevelType w:val="hybridMultilevel"/>
    <w:tmpl w:val="D0FE452C"/>
    <w:lvl w:ilvl="0" w:tplc="1F1E30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83318"/>
    <w:multiLevelType w:val="hybridMultilevel"/>
    <w:tmpl w:val="ABA41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C81A63"/>
    <w:multiLevelType w:val="multilevel"/>
    <w:tmpl w:val="64AEF6D8"/>
    <w:lvl w:ilvl="0">
      <w:start w:val="1"/>
      <w:numFmt w:val="decimal"/>
      <w:lvlText w:val="%1."/>
      <w:lvlJc w:val="left"/>
      <w:pPr>
        <w:ind w:left="669" w:hanging="360"/>
      </w:pPr>
      <w:rPr>
        <w:rFonts w:hint="default"/>
        <w:b w:val="0"/>
        <w:sz w:val="24"/>
        <w:szCs w:val="24"/>
      </w:rPr>
    </w:lvl>
    <w:lvl w:ilvl="1">
      <w:start w:val="2"/>
      <w:numFmt w:val="decimal"/>
      <w:isLgl/>
      <w:lvlText w:val="%1.%2."/>
      <w:lvlJc w:val="left"/>
      <w:pPr>
        <w:ind w:left="669" w:hanging="360"/>
      </w:pPr>
      <w:rPr>
        <w:rFonts w:hint="default"/>
        <w:b/>
      </w:rPr>
    </w:lvl>
    <w:lvl w:ilvl="2">
      <w:start w:val="1"/>
      <w:numFmt w:val="decimal"/>
      <w:isLgl/>
      <w:lvlText w:val="%1.%2.%3."/>
      <w:lvlJc w:val="left"/>
      <w:pPr>
        <w:ind w:left="1029" w:hanging="720"/>
      </w:pPr>
      <w:rPr>
        <w:rFonts w:hint="default"/>
      </w:rPr>
    </w:lvl>
    <w:lvl w:ilvl="3">
      <w:start w:val="1"/>
      <w:numFmt w:val="decimal"/>
      <w:isLgl/>
      <w:lvlText w:val="%1.%2.%3.%4."/>
      <w:lvlJc w:val="left"/>
      <w:pPr>
        <w:ind w:left="1029" w:hanging="720"/>
      </w:pPr>
      <w:rPr>
        <w:rFonts w:hint="default"/>
      </w:rPr>
    </w:lvl>
    <w:lvl w:ilvl="4">
      <w:start w:val="1"/>
      <w:numFmt w:val="decimal"/>
      <w:isLgl/>
      <w:lvlText w:val="%1.%2.%3.%4.%5."/>
      <w:lvlJc w:val="left"/>
      <w:pPr>
        <w:ind w:left="1389" w:hanging="1080"/>
      </w:pPr>
      <w:rPr>
        <w:rFonts w:hint="default"/>
      </w:rPr>
    </w:lvl>
    <w:lvl w:ilvl="5">
      <w:start w:val="1"/>
      <w:numFmt w:val="decimal"/>
      <w:isLgl/>
      <w:lvlText w:val="%1.%2.%3.%4.%5.%6."/>
      <w:lvlJc w:val="left"/>
      <w:pPr>
        <w:ind w:left="1389" w:hanging="1080"/>
      </w:pPr>
      <w:rPr>
        <w:rFonts w:hint="default"/>
      </w:rPr>
    </w:lvl>
    <w:lvl w:ilvl="6">
      <w:start w:val="1"/>
      <w:numFmt w:val="decimal"/>
      <w:isLgl/>
      <w:lvlText w:val="%1.%2.%3.%4.%5.%6.%7."/>
      <w:lvlJc w:val="left"/>
      <w:pPr>
        <w:ind w:left="1749" w:hanging="1440"/>
      </w:pPr>
      <w:rPr>
        <w:rFonts w:hint="default"/>
      </w:rPr>
    </w:lvl>
    <w:lvl w:ilvl="7">
      <w:start w:val="1"/>
      <w:numFmt w:val="decimal"/>
      <w:isLgl/>
      <w:lvlText w:val="%1.%2.%3.%4.%5.%6.%7.%8."/>
      <w:lvlJc w:val="left"/>
      <w:pPr>
        <w:ind w:left="1749" w:hanging="1440"/>
      </w:pPr>
      <w:rPr>
        <w:rFonts w:hint="default"/>
      </w:rPr>
    </w:lvl>
    <w:lvl w:ilvl="8">
      <w:start w:val="1"/>
      <w:numFmt w:val="decimal"/>
      <w:isLgl/>
      <w:lvlText w:val="%1.%2.%3.%4.%5.%6.%7.%8.%9."/>
      <w:lvlJc w:val="left"/>
      <w:pPr>
        <w:ind w:left="2109" w:hanging="18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88"/>
    <w:rsid w:val="00103A21"/>
    <w:rsid w:val="0016097C"/>
    <w:rsid w:val="00183E22"/>
    <w:rsid w:val="001E4FA6"/>
    <w:rsid w:val="0027496A"/>
    <w:rsid w:val="002B1BE6"/>
    <w:rsid w:val="0034305E"/>
    <w:rsid w:val="003A6490"/>
    <w:rsid w:val="003A7326"/>
    <w:rsid w:val="005B3F88"/>
    <w:rsid w:val="005E361E"/>
    <w:rsid w:val="006E75A9"/>
    <w:rsid w:val="008E2E98"/>
    <w:rsid w:val="00ED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D67DD-E848-4E38-87EC-6B430E6B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1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6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E98"/>
    <w:pPr>
      <w:suppressAutoHyphens w:val="0"/>
      <w:spacing w:after="200" w:line="276" w:lineRule="auto"/>
      <w:ind w:left="720"/>
      <w:contextualSpacing/>
    </w:pPr>
    <w:rPr>
      <w:rFonts w:ascii="Calibri" w:hAnsi="Calibri"/>
      <w:sz w:val="22"/>
      <w:szCs w:val="22"/>
      <w:lang w:eastAsia="ru-RU"/>
    </w:rPr>
  </w:style>
  <w:style w:type="paragraph" w:styleId="2">
    <w:name w:val="Body Text Indent 2"/>
    <w:basedOn w:val="a"/>
    <w:link w:val="20"/>
    <w:uiPriority w:val="99"/>
    <w:semiHidden/>
    <w:unhideWhenUsed/>
    <w:rsid w:val="008E2E98"/>
    <w:pPr>
      <w:suppressAutoHyphens w:val="0"/>
      <w:spacing w:after="120" w:line="480" w:lineRule="auto"/>
      <w:ind w:left="283" w:firstLine="1134"/>
      <w:jc w:val="center"/>
    </w:pPr>
    <w:rPr>
      <w:rFonts w:eastAsia="Calibri"/>
      <w:sz w:val="28"/>
      <w:szCs w:val="22"/>
      <w:lang w:eastAsia="en-US"/>
    </w:rPr>
  </w:style>
  <w:style w:type="character" w:customStyle="1" w:styleId="20">
    <w:name w:val="Основной текст с отступом 2 Знак"/>
    <w:basedOn w:val="a0"/>
    <w:link w:val="2"/>
    <w:uiPriority w:val="99"/>
    <w:semiHidden/>
    <w:rsid w:val="008E2E98"/>
    <w:rPr>
      <w:rFonts w:ascii="Times New Roman" w:eastAsia="Calibri" w:hAnsi="Times New Roman" w:cs="Times New Roman"/>
      <w:sz w:val="28"/>
    </w:rPr>
  </w:style>
  <w:style w:type="paragraph" w:styleId="a5">
    <w:name w:val="No Spacing"/>
    <w:link w:val="a6"/>
    <w:uiPriority w:val="1"/>
    <w:qFormat/>
    <w:rsid w:val="002B1BE6"/>
    <w:pPr>
      <w:spacing w:after="0" w:line="240" w:lineRule="auto"/>
    </w:pPr>
    <w:rPr>
      <w:rFonts w:eastAsiaTheme="minorEastAsia"/>
      <w:lang w:eastAsia="ru-RU"/>
    </w:rPr>
  </w:style>
  <w:style w:type="character" w:customStyle="1" w:styleId="a6">
    <w:name w:val="Без интервала Знак"/>
    <w:basedOn w:val="a0"/>
    <w:link w:val="a5"/>
    <w:uiPriority w:val="1"/>
    <w:rsid w:val="002B1BE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0CFB791F484A06A6295881954E2B1B"/>
        <w:category>
          <w:name w:val="Общие"/>
          <w:gallery w:val="placeholder"/>
        </w:category>
        <w:types>
          <w:type w:val="bbPlcHdr"/>
        </w:types>
        <w:behaviors>
          <w:behavior w:val="content"/>
        </w:behaviors>
        <w:guid w:val="{BF27E43B-D836-41EC-8D67-DFBD811D32E2}"/>
      </w:docPartPr>
      <w:docPartBody>
        <w:p w:rsidR="00000000" w:rsidRDefault="009006D1" w:rsidP="009006D1">
          <w:pPr>
            <w:pStyle w:val="DC0CFB791F484A06A6295881954E2B1B"/>
          </w:pPr>
          <w:r>
            <w:rPr>
              <w:color w:val="2E74B5" w:themeColor="accent1" w:themeShade="BF"/>
              <w:sz w:val="24"/>
              <w:szCs w:val="24"/>
            </w:rPr>
            <w:t>[Название организации]</w:t>
          </w:r>
        </w:p>
      </w:docPartBody>
    </w:docPart>
    <w:docPart>
      <w:docPartPr>
        <w:name w:val="79A6B718452F4BEAA90A6BDBD39413E9"/>
        <w:category>
          <w:name w:val="Общие"/>
          <w:gallery w:val="placeholder"/>
        </w:category>
        <w:types>
          <w:type w:val="bbPlcHdr"/>
        </w:types>
        <w:behaviors>
          <w:behavior w:val="content"/>
        </w:behaviors>
        <w:guid w:val="{F111D5BF-5E81-4F95-990F-130F151EAC43}"/>
      </w:docPartPr>
      <w:docPartBody>
        <w:p w:rsidR="00000000" w:rsidRDefault="009006D1" w:rsidP="009006D1">
          <w:pPr>
            <w:pStyle w:val="79A6B718452F4BEAA90A6BDBD39413E9"/>
          </w:pPr>
          <w:r>
            <w:rPr>
              <w:rFonts w:asciiTheme="majorHAnsi" w:eastAsiaTheme="majorEastAsia" w:hAnsiTheme="majorHAnsi" w:cstheme="majorBidi"/>
              <w:color w:val="5B9BD5" w:themeColor="accent1"/>
              <w:sz w:val="88"/>
              <w:szCs w:val="88"/>
            </w:rPr>
            <w:t>[Заголовок документа]</w:t>
          </w:r>
        </w:p>
      </w:docPartBody>
    </w:docPart>
    <w:docPart>
      <w:docPartPr>
        <w:name w:val="9C67C481CF624A119FEEE4B3BC0F0F80"/>
        <w:category>
          <w:name w:val="Общие"/>
          <w:gallery w:val="placeholder"/>
        </w:category>
        <w:types>
          <w:type w:val="bbPlcHdr"/>
        </w:types>
        <w:behaviors>
          <w:behavior w:val="content"/>
        </w:behaviors>
        <w:guid w:val="{2CF8D601-3183-4BCE-A885-D4A2D40A256D}"/>
      </w:docPartPr>
      <w:docPartBody>
        <w:p w:rsidR="00000000" w:rsidRDefault="009006D1" w:rsidP="009006D1">
          <w:pPr>
            <w:pStyle w:val="9C67C481CF624A119FEEE4B3BC0F0F80"/>
          </w:pPr>
          <w:r>
            <w:rPr>
              <w:color w:val="2E74B5" w:themeColor="accent1" w:themeShade="BF"/>
              <w:sz w:val="24"/>
              <w:szCs w:val="24"/>
            </w:rPr>
            <w:t>[Подзаголовок документа]</w:t>
          </w:r>
        </w:p>
      </w:docPartBody>
    </w:docPart>
    <w:docPart>
      <w:docPartPr>
        <w:name w:val="A7BC1EE695674ACA920BEBA0C3274383"/>
        <w:category>
          <w:name w:val="Общие"/>
          <w:gallery w:val="placeholder"/>
        </w:category>
        <w:types>
          <w:type w:val="bbPlcHdr"/>
        </w:types>
        <w:behaviors>
          <w:behavior w:val="content"/>
        </w:behaviors>
        <w:guid w:val="{48A39A8C-A95C-4C86-AA0F-E954C8F0FA1A}"/>
      </w:docPartPr>
      <w:docPartBody>
        <w:p w:rsidR="00000000" w:rsidRDefault="009006D1" w:rsidP="009006D1">
          <w:pPr>
            <w:pStyle w:val="A7BC1EE695674ACA920BEBA0C3274383"/>
          </w:pPr>
          <w:r>
            <w:rPr>
              <w:color w:val="5B9BD5" w:themeColor="accent1"/>
              <w:sz w:val="28"/>
              <w:szCs w:val="28"/>
            </w:rPr>
            <w:t>[Имя автора]</w:t>
          </w:r>
        </w:p>
      </w:docPartBody>
    </w:docPart>
    <w:docPart>
      <w:docPartPr>
        <w:name w:val="8B7E9F8F8DD94B1EA006AEBBCAEE998D"/>
        <w:category>
          <w:name w:val="Общие"/>
          <w:gallery w:val="placeholder"/>
        </w:category>
        <w:types>
          <w:type w:val="bbPlcHdr"/>
        </w:types>
        <w:behaviors>
          <w:behavior w:val="content"/>
        </w:behaviors>
        <w:guid w:val="{15FCBC52-B335-4629-81E2-FCA95856BEDD}"/>
      </w:docPartPr>
      <w:docPartBody>
        <w:p w:rsidR="00000000" w:rsidRDefault="009006D1" w:rsidP="009006D1">
          <w:pPr>
            <w:pStyle w:val="8B7E9F8F8DD94B1EA006AEBBCAEE998D"/>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D1"/>
    <w:rsid w:val="0049179B"/>
    <w:rsid w:val="00900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0CFB791F484A06A6295881954E2B1B">
    <w:name w:val="DC0CFB791F484A06A6295881954E2B1B"/>
    <w:rsid w:val="009006D1"/>
  </w:style>
  <w:style w:type="paragraph" w:customStyle="1" w:styleId="79A6B718452F4BEAA90A6BDBD39413E9">
    <w:name w:val="79A6B718452F4BEAA90A6BDBD39413E9"/>
    <w:rsid w:val="009006D1"/>
  </w:style>
  <w:style w:type="paragraph" w:customStyle="1" w:styleId="9C67C481CF624A119FEEE4B3BC0F0F80">
    <w:name w:val="9C67C481CF624A119FEEE4B3BC0F0F80"/>
    <w:rsid w:val="009006D1"/>
  </w:style>
  <w:style w:type="paragraph" w:customStyle="1" w:styleId="A7BC1EE695674ACA920BEBA0C3274383">
    <w:name w:val="A7BC1EE695674ACA920BEBA0C3274383"/>
    <w:rsid w:val="009006D1"/>
  </w:style>
  <w:style w:type="paragraph" w:customStyle="1" w:styleId="8B7E9F8F8DD94B1EA006AEBBCAEE998D">
    <w:name w:val="8B7E9F8F8DD94B1EA006AEBBCAEE998D"/>
    <w:rsid w:val="00900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2016-12-03T00:00:00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7133</Words>
  <Characters>40662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ГБДОУ №58 Фрунзенского района г. Санкт-Петербург</Company>
  <LinksUpToDate>false</LinksUpToDate>
  <CharactersWithSpaces>47700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«Особенности психического развития ребёнка дошкольного возраста» </dc:title>
  <dc:subject>доклад</dc:subject>
  <dc:creator>Орлова Ю.А.</dc:creator>
  <cp:lastModifiedBy>Юлия</cp:lastModifiedBy>
  <cp:revision>7</cp:revision>
  <dcterms:created xsi:type="dcterms:W3CDTF">2013-12-18T14:20:00Z</dcterms:created>
  <dcterms:modified xsi:type="dcterms:W3CDTF">2016-12-03T18:01:00Z</dcterms:modified>
</cp:coreProperties>
</file>