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9D" w:rsidRDefault="00F74828" w:rsidP="00F74828">
      <w:pPr>
        <w:jc w:val="center"/>
        <w:rPr>
          <w:rFonts w:ascii="Times New Roman" w:hAnsi="Times New Roman" w:cs="Times New Roman"/>
          <w:b/>
          <w:iCs/>
          <w:color w:val="000000"/>
          <w:sz w:val="28"/>
          <w:szCs w:val="36"/>
          <w:bdr w:val="none" w:sz="0" w:space="0" w:color="auto" w:frame="1"/>
          <w:shd w:val="clear" w:color="auto" w:fill="FFFFFF"/>
        </w:rPr>
      </w:pPr>
      <w:r w:rsidRPr="00F74828">
        <w:rPr>
          <w:rFonts w:ascii="Times New Roman" w:hAnsi="Times New Roman" w:cs="Times New Roman"/>
          <w:b/>
          <w:iCs/>
          <w:color w:val="000000"/>
          <w:sz w:val="28"/>
          <w:szCs w:val="36"/>
          <w:bdr w:val="none" w:sz="0" w:space="0" w:color="auto" w:frame="1"/>
          <w:shd w:val="clear" w:color="auto" w:fill="FFFFFF"/>
        </w:rPr>
        <w:t>Педагогическая этика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Только человек с высокими моральными качествами может добиться многого.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Мы должны быть более совершенными ради себя и наших детей и к этому нас обязывает выбранная нами профессия – Педагог.</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 Давайте вспомним, что же такое «этика». Слово это образовано от </w:t>
      </w:r>
      <w:proofErr w:type="gramStart"/>
      <w:r w:rsidRPr="00F74828">
        <w:rPr>
          <w:color w:val="000000"/>
        </w:rPr>
        <w:t>древнегреческого</w:t>
      </w:r>
      <w:proofErr w:type="gramEnd"/>
      <w:r w:rsidRPr="00F74828">
        <w:rPr>
          <w:color w:val="000000"/>
        </w:rPr>
        <w:t xml:space="preserve"> </w:t>
      </w:r>
      <w:proofErr w:type="spellStart"/>
      <w:r w:rsidRPr="00F74828">
        <w:rPr>
          <w:color w:val="000000"/>
        </w:rPr>
        <w:t>einos</w:t>
      </w:r>
      <w:proofErr w:type="spellEnd"/>
      <w:r w:rsidRPr="00F74828">
        <w:rPr>
          <w:b/>
          <w:bCs/>
          <w:color w:val="000000"/>
        </w:rPr>
        <w:t> –</w:t>
      </w:r>
      <w:r w:rsidRPr="00F74828">
        <w:rPr>
          <w:color w:val="000000"/>
        </w:rPr>
        <w:t>«нрав, обычай, хороший образ мысли».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Философами античного общества в своих работах высказывались некоторые суждения по вопросам педагогической этики. Например, </w:t>
      </w:r>
      <w:proofErr w:type="spellStart"/>
      <w:r w:rsidRPr="00F74828">
        <w:rPr>
          <w:color w:val="000000"/>
        </w:rPr>
        <w:t>Демокрит</w:t>
      </w:r>
      <w:proofErr w:type="spellEnd"/>
      <w:r w:rsidRPr="00F74828">
        <w:rPr>
          <w:color w:val="000000"/>
        </w:rPr>
        <w:t xml:space="preserve"> говорил о необходимости сообразовывать воспитание с природой ребенка, об использовании детской любознательности как основы учения; о предпочтении средств убежд</w:t>
      </w:r>
      <w:r>
        <w:rPr>
          <w:color w:val="000000"/>
        </w:rPr>
        <w:t>ения над средствами принуждения.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Аристотель считал  воспитание</w:t>
      </w:r>
      <w:r>
        <w:rPr>
          <w:color w:val="000000"/>
        </w:rPr>
        <w:t xml:space="preserve"> делом государственной важности,</w:t>
      </w:r>
      <w:r w:rsidRPr="00F74828">
        <w:rPr>
          <w:color w:val="000000"/>
        </w:rPr>
        <w:t xml:space="preserve"> но только </w:t>
      </w:r>
      <w:proofErr w:type="spellStart"/>
      <w:r w:rsidRPr="00F74828">
        <w:rPr>
          <w:color w:val="000000"/>
        </w:rPr>
        <w:t>Квинтилиан</w:t>
      </w:r>
      <w:proofErr w:type="spellEnd"/>
      <w:r w:rsidRPr="00F74828">
        <w:rPr>
          <w:color w:val="000000"/>
        </w:rPr>
        <w:t xml:space="preserve"> впервые поставил вопросы педагогики на профессиональном уровне. Его рекомендации представляли собой обобщение педагогического опыта, предостерегали педагога от использования принуждения.  </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Требования, предъявляемые в настоящее время современным обществом к педагогу, весьма велики. О его профессиональных качествах судят не только по тому, насколько он владеет различными методиками, но и по тому, насколько хорошо он воспитан. Культурный человек, каковым мы хотим видеть педагога, должен владеть достижениями поведенческой  культуры, уметь использовать ее в профессиональной  деятельности и личной жизни. Как полагал Руссо, педагог должен быть лишен человеческих пороков, и в нравственном отношении стоять выше общества. Песталоцци считал, что истинный педагог должен уметь в любом ребенке обнаружить и развить положительные личностные качества, пропагандировал идеи трудового и нравственного воспитания.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Педагогическая этика рассматривает сущность основных категорий педагогической морали и моральных ценностей. </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Моральными ценностями можно назвать систему  представлений о добре и зле, справедливости и чести, которые выступают своеобразной оценкой характера жизненных явлений, нравственных достоинств и поступков людей. Среди этих категорий – профессиональный педагогический долг, педагогическая справедливость, педагогическая честь и педагогический авторитет.</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Профессиональная этика педагога требует призвания, преданности своей работе и чувства ответственности при исполнении своих обязанностей.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     Педагог требователен по отношению к себе и стремится к самосовершенствованию. Для него </w:t>
      </w:r>
      <w:proofErr w:type="gramStart"/>
      <w:r w:rsidRPr="00F74828">
        <w:rPr>
          <w:color w:val="000000"/>
        </w:rPr>
        <w:t>характерны</w:t>
      </w:r>
      <w:proofErr w:type="gramEnd"/>
      <w:r w:rsidRPr="00F74828">
        <w:rPr>
          <w:color w:val="000000"/>
        </w:rPr>
        <w:t>: самонаблюдение, самоопределение и самовоспитание.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несет ответственность за качество и результаты доверенной ему педагогической работы - воспитания.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lastRenderedPageBreak/>
        <w:t>     Педагог несет ответственность за физическую, интеллектуальную, эмоциональную и духовную защиту детей, оставленных под его присмотром.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 несет ответственность за порученные ему администрацией функции и доверенные ресурсы.</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Для педагога необходимо постоянное обновление и саморазвитие. Он занимается своим образованием, повышением квалификации и поиском наилучших методов работы.</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1.Авторитет, честь, репутация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Своим поведением педагог поддерживает и защищает исторически сложившуюся профессиональную честь педагога.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В общении со своими воспитанниками и во всех остальных случаях педагог уважителен, вежлив и корректен. Он знает и соблюдает нормы этикета, подходящие для каждой отдельно взятой ситуации.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Авторитет педагога основывается на компетенции, справедливости, такте, умении заботиться о своих воспитанниках. Педагог не создает свой авторитет при помощи некорректных способов и не злоупотребляет ими.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воспитывает на своем положительном примере. Он не  спешит осуждать и не требует от других того, что сам соблюдать не в силах.</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имеет право на неприкосновенность личной жизни, однако выбранный им образ жизни не должен ронять престиж профессии.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Пьянство и злоупотребление другими одурманивающими веществами несовместимо с профессией педагога.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дорожит своей репутацией.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2.Общение педагога с воспитанниками.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сам выбирает подходящий стиль общения с учениками или воспитанниками, основанный на взаимном уважении.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Стиль педагогического общения, обусловливающий поведение детей.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     Каждый педагог имеет индивидуальный стиль деятельности и общения, то есть характерное именно для него сочетание задач, средств и способов педагогической деятельности. От личности педагога и его стиля взаимодействия с детьми зависят результаты воспитательного воздействия. В процессе общения с ребенком взрослый должен не только теоретически передавать детям свой опыт и знания, но, прежде всего, транслировать своим собственным поведением личностное отношение к другому человеку. Реальное педагогическое общение предполагает субъектные отношения: партнеры по общению строят свое взаимодействие так, чтобы учитывать психологические особенности друг друга: интересы, мотивы, цели, темперамент, способности. При таком типе общения педагог, обращаясь к ребенку, предполагает определенное отношение к своему обращению с его стороны, аргументирует свои требования, объясняет поведение. Если в </w:t>
      </w:r>
      <w:r w:rsidRPr="00F74828">
        <w:rPr>
          <w:color w:val="000000"/>
        </w:rPr>
        <w:lastRenderedPageBreak/>
        <w:t>общении педагога с детьми нет взаимной направленности, т. е. дети выступают только объектом воздействия, то нельзя говорить о полноценном общении.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Личностные качества воспитателя, проявляющиеся в его профессиональной деятельности, становятся значимым фактором, определяющим содержание, характер и особенности влияния его на личность ребенка. Слова и поступки педагога определяют особенности и дальнейшее развитие его взаимодействия с детьми, влияют на рост самосознания детей, на формирование дружеских привязанностей среди сверстников.</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Авторитарный стиль педагогического общения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 занимает доминирующую позицию, не позволяет детям проявлять самостоятельность и инициативу. Воспитанники в данном случае выступают объектом воспитательных воздействий.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Дети при таких способах взаимодействия будут, скорее всего, прекрасно вооружены знаниями, умениями и навыками и даже демонстрировать их на практике, однако такая демонстрация обусловлена не реальными потребностями и ценностями ребенка, а необходимостью реализовывать желательное поведение в присутствии воспитателя. Данная модель не способствует развитию самостоятельности и творческой инициативы у детей, а также полноценным межличностным контактам.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Демократический стиль педагогического общения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Основная особенность этого стиля – сотрудничество. Педагог ориентирован на привлечение воспитанников к обсуждению и совместному решению общих дел, проблем. Создает условия для самореализации и проявления творческой инициативы детей. Способствует развитию у ребенка умения общаться, учитывать интересы других людей, проявлять инициативу и самостоятельность. Ребенок чувствует себя эмоционально защищенным, проявляет уверенность и активность.</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Либеральный стиль педагогического общения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Характеризуется стремлением педагога минимально включаться в деятельность, формализмом. Попустительский стиль общения реализует тактику невмешательства, основу которой составляют равнодушие и незаинтересованность. Уходит от ответственности за результаты своей деятельности. К результатам такого подхода к воспитанию относится разрыв эмоциональных связей взрослых с ребенком. Возможно, что ребенок проявит раннюю самостоятельность и независимость, но не будет способным к участию и сопереживанию другим людям.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которые порой оказываются достаточно эффективными. Но и в этом случае педагог должен быть в целом ориентирован на демократический стиль общения, диалог и сотрудничество с детьми, так как этот стиль общения позволяет максимально реализовать личностно-развивающую стратегию педагогического взаимодействия.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lastRenderedPageBreak/>
        <w:t>Характеристика приведенных выше стилей педагогического общения дана в «чистом» виде. Вместе с тем, в реальной педагогической практике чаще всего имеют место смешанные стили общения. Педагог не может абсолютно исключить из своего арсенала некоторые частные приемы авторитарного стиля общения, которые порой оказываются достаточно эффективными. Но и в этом случае педагог должен быть в целом ориентирован на демократический стиль общения, диалог и сотрудничество с детьми, так как этот стиль общения позволяет максимально реализовать личностно-развивающую стратегию педагогического взаимодействия.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Стиль взаимодействия педагога с детьми оказывает прямое влияние на характер общения детей друг с другом, общую атмосферу в детской группе. Так, если педагог демонстрирует уважительное отношение к детям, поддерживает инициативу, проявляет заинтересованное внимание, помогает в трудных ситуациях, то высока вероятность, что дети будут общаться друг с другом по таким же правилам. И напротив, авторитарное отношение педагога к детям, подавление самостоятельности, присутствие негативных оценок, касающихся личности, а не действий ребенка, может приводить к низкой групповой сплоченности, частым конфликтам между детьми, к другим сложностям в общении. Для практической наглядности целесообразно сопоставлять результаты диагностики характера взаимодействия педагогов с детьми с особенностями взаимоотношений в детской группе.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3.Какое значение имеет педагогическая этика в работе с детьми.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Воспитатель </w:t>
      </w:r>
      <w:r w:rsidRPr="00F74828">
        <w:rPr>
          <w:color w:val="000000"/>
        </w:rPr>
        <w:t xml:space="preserve"> - первый человек после родителей, обучающий его правилам жизни в обществе, расширяющий  его кругозор, формирующий его взаимодействие в человеческом социуме. На нем лежит огромная ответственность за сегодняшнюю и будущую жизнь воспитанника. Говоря словами  Г. </w:t>
      </w:r>
      <w:proofErr w:type="spellStart"/>
      <w:r w:rsidRPr="00F74828">
        <w:rPr>
          <w:color w:val="000000"/>
        </w:rPr>
        <w:t>Гуцкова</w:t>
      </w:r>
      <w:proofErr w:type="spellEnd"/>
      <w:r w:rsidRPr="00F74828">
        <w:rPr>
          <w:color w:val="000000"/>
        </w:rPr>
        <w:t> «Такт – высшее развитие способности общения. Чтобы быть тактичным, мало одной сердечной доброты или природной скромности. Такт - рассудок сердца». Педагогический такт - это всегда творчество и поиск.</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Постоянное общение воспитателя с детьми требует от него большого такта, сочетающего в себе высокую требовательность, чуткость, справедливость, гуманность, настойчивость, выдержку и самообладание. Всё это - важнейшие показатели его профессиональных способностей и возможностей.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Обладая педагогическим тактом, воспитатель умеет разговаривать с детьми, выслушивать их. Американский психолог Вирджиния Сатир подчеркивает, что если взрослый не может выслушать ребенка, ему даже не стоит делать вид, будто он слушает. Если у ребенка возникла проблема, которую он считает важной, необходимо уделить ему все ваше внимание. Если же в данный момент  не можете этого сделать, объясните ребенку, что сейчас вы заняты и подойдете к нему, как только освободитесь. Но при этом чрезвычайно важно помнить ваше обещание и,  не дожидаясь повторного напоминания, уделить ребенку внимание, как только появится такая возможность.</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Воспитатель проявляет выдержку в любых обстоятельствах; находит способы воздействия на  детей, учитывая их самолюбие, выбирает место и время для  разговора по душам; понимает и </w:t>
      </w:r>
      <w:r w:rsidRPr="00F74828">
        <w:rPr>
          <w:color w:val="000000"/>
        </w:rPr>
        <w:lastRenderedPageBreak/>
        <w:t>оценивает детские поступки, и, главное, умеет индивидуализировать методы и приемы воспитания, опираясь на лучшее, что есть в ребенке. Высокая требовательность воспринимается детьми - как а</w:t>
      </w:r>
      <w:proofErr w:type="gramStart"/>
      <w:r w:rsidRPr="00F74828">
        <w:rPr>
          <w:color w:val="000000"/>
        </w:rPr>
        <w:t>кт спр</w:t>
      </w:r>
      <w:proofErr w:type="gramEnd"/>
      <w:r w:rsidRPr="00F74828">
        <w:rPr>
          <w:color w:val="000000"/>
        </w:rPr>
        <w:t>аведливости, когда она сочетается с чуткостью, деликатностью и терпением. Гуманность педагога проявляется в неуклонном соблюдении прав и свобод ребенка. Особо следует сказать о недопустимости любых насильственных действий в отношении детей: навязывания чужого мнения, ущемления личного достоинства, применения телесных наказаний и т.д.</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Каждый ребенок неповторим, каждый ребенок особенный. И чтобы приоткрыть дверцу в мир детской души, необходимо правильно подобрать ключ. Но, даже имея в руках ключ, было бы, наверное, неправильно думать, что эта дверь может легко открыться. Воспитатель должен уметь «влезть в шкурку ребенка», проникнуться его замыслами и интересами, быть близким ему по духу и эмоциональной отзывчивости. Завоевать доверие детей, стать поверенным их тайн, можно только одним путем: уважая их самих, их секреты, мечты, интересы, переживания, стремления. Русский философ В.В. Розанов</w:t>
      </w:r>
      <w:r w:rsidRPr="00F74828">
        <w:rPr>
          <w:b/>
          <w:bCs/>
          <w:color w:val="000000"/>
        </w:rPr>
        <w:t> </w:t>
      </w:r>
      <w:r w:rsidRPr="00F74828">
        <w:rPr>
          <w:color w:val="000000"/>
        </w:rPr>
        <w:t>рассуждал: «Гениальный ли ум нужен для этого, глубокое проницание? Нет, более трудное, чем это - простое, любящее сердце»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У чуткого любящего детей воспитателя в арсенале множество приемов, которые помогают вызвать к себе расположение воспитанников. От того, как вы выглядите в глазах детей, зависит многое: станут ли они верить в вас, в ваш авторитет, будут ли перенимать от вас лучшие качества. Ведь дети учатся быть доброжелательными, приветливыми, вежливыми, внимательными, чуткими на примере своего наставника. Они видят сочувствие на лице воспитателя, если кто-то ушибся; неподдельную радость, когда они добиваются успехов; огорчение, когда у них неудачи. Они наблюдают за вами, когда вы приветливо встречаете их родителей…Дети, находясь в школе - интернате весь день, видят в нас образец поведения.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Педагог, который не забывает о том, что ему доверено самое дорогое – дети, непременно спросит себя, кем он является для своих воспитанников:</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Он – старший товарищ:  поговорит, посоветует, придумает что-то новое, удивительное.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 Он – арбитр: разберет по справедливости, по законам совести.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 Он – защитник: оградит от обидчика.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 Он – творец детской радости: с ним интересно, весело.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 Он  мудрец: он все знает, все умеет, все может, всему научит.</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 Он – близкий человек, который заменяет ребенку мать в ее отсутствие. Рядом с ним по-домашнему тепло и уютно, и потому ребенок расцветает, раскрывается, несет ему самое заветное, сокровенное.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Только такой педагог, радостно и активно отдающийся  любимому делу, может  создать атмосферу радости.</w:t>
      </w:r>
    </w:p>
    <w:p w:rsidR="00F74828" w:rsidRDefault="00F74828" w:rsidP="00F74828">
      <w:pPr>
        <w:pStyle w:val="a3"/>
        <w:numPr>
          <w:ilvl w:val="0"/>
          <w:numId w:val="1"/>
        </w:numPr>
        <w:shd w:val="clear" w:color="auto" w:fill="FFFFFF"/>
        <w:tabs>
          <w:tab w:val="clear" w:pos="720"/>
          <w:tab w:val="num" w:pos="993"/>
        </w:tabs>
        <w:spacing w:before="0" w:beforeAutospacing="0" w:after="0" w:afterAutospacing="0" w:line="360" w:lineRule="auto"/>
        <w:ind w:left="0" w:firstLine="709"/>
        <w:jc w:val="both"/>
        <w:rPr>
          <w:color w:val="000000"/>
        </w:rPr>
      </w:pPr>
      <w:r w:rsidRPr="00F74828">
        <w:rPr>
          <w:b/>
          <w:bCs/>
          <w:color w:val="000000"/>
        </w:rPr>
        <w:t>Общение между педагогами.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lastRenderedPageBreak/>
        <w:t>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воспитанников или других лиц.</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Педагоги одного и того же образовательного учреждения избегают конкуренции, мешающей их партнерству при выполнении общего дела. Педагогов объединяют взаимовыручка, поддержка, открытость и доверие.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Правом и обязанностью педагога является оценка деятельности коллег и администрации. Преследование педагога за критику строго запрещено. Критика, в первую очередь, должна быть внутренней, т. е. она должна высказываться в воспитательных учреждениях между педагогами, а не за пределами. Высказывать ее следует с глазу на глаз, а не за глаза.  В образовательных  учреждениях не должно быть места сплетням.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Критика, направленная на работу, решения, взгляды и поступки коллег или администрации, не должна унижать подвергаемое критике лицо. Она должна быть обоснованной, конструктивной, тактичной, необидной, доброжелательной.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Важнейшие проблемы и решения в педагогической жизни обсуждаются и принимаются в открытых педагогических дискуссиях.</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Педагоги не прикрывают ошибки и проступки друг друга.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u w:val="single"/>
        </w:rPr>
        <w:t>Коллектив и субординация: когда она особенно необходима?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Человек проводит на работе большую часть своей жизни. Тем, кто работает в коллективе очень важно четко очертить свой круг обязанностей и обозначить границы, которые переходить не следует. Подобных границ существует не мало, но все же самой острой остается граница делового общения. Достаточно лишь соблюдать несколько простых правил субординации для того, чтобы работать среди коллег было комфортно.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Не стоит быть слишком откровенным и выносить свою личную жизнь на всеобщее обсуждение. Такие разговоры на работе совершенно не уместны, да и в худшем случае, могут обернуться в дальнейшем против вас. Чисто деловые отношения и разговоры, не более того.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    Следует сохранять независимость и принципиальность, даже если мнение коллектива идет вразрез </w:t>
      </w:r>
      <w:proofErr w:type="gramStart"/>
      <w:r w:rsidRPr="00F74828">
        <w:rPr>
          <w:color w:val="000000"/>
        </w:rPr>
        <w:t>с</w:t>
      </w:r>
      <w:proofErr w:type="gramEnd"/>
      <w:r w:rsidRPr="00F74828">
        <w:rPr>
          <w:color w:val="000000"/>
        </w:rPr>
        <w:t xml:space="preserve"> вашим. Не стоит вступать в конфликты, а если этого избежать не удается, сохраняйте самообладание.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Конфликт между начальником и подчиненным также весьма вероятен, поскольку они находятся в неравном положении изначально. Возмущение, обиду и даже желание уволиться может вызвать выговор начальника. Следует принять это как конструктивную критику, успокоиться и попытаться исправить положение.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w:t>
      </w:r>
      <w:r w:rsidRPr="00F74828">
        <w:rPr>
          <w:color w:val="000000"/>
          <w:u w:val="single"/>
        </w:rPr>
        <w:t>Держать дистанцию с коллегами - необходимость?</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xml:space="preserve">Наш второй дом – это работа, на которую особенно влияют отношения с начальством, подчиненными и коллегами. Человек формирует круг общения, завязывая отношения, которые </w:t>
      </w:r>
      <w:r w:rsidRPr="00F74828">
        <w:rPr>
          <w:color w:val="000000"/>
        </w:rPr>
        <w:lastRenderedPageBreak/>
        <w:t>могут перерасти в дружбу из сотрудничества. Идеальным считается сценарий, когда сотрудники выстраивают истинно дружеские отношения в коллективе. Тогда человек «растет» вместе со своими друзьями и ему хочется работать с двойной силой. Единство только улучшает работу. Когда коллектив сплочен и работает совместно не один месяц, то нормальное общение только в пользу всем.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Сокращая дистанцию с коллегами и поддерживая с некоторыми из них дружбу, соблюдайте некоторые негласные правила.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Постарайтесь на работе не обсуждать методы работы  начальства и заработную плату сотрудников. Личную информацию обсуждайте без свидетелей, а тем более не в письменном виде. Умалчивайте о своей личной жизни. Самое главное – это если даже при приеме на работу вы услышите фразу "мы все тут — одна семья", запомните, ваша настоящая семья у вас дома. На работе люди выполняют свои обязанности и приносят пользу, повышая статус учреждения.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5.Общение воспитателя с родителями (опекунами) воспитанников</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Работа с семьей – это кропотливый труд.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На мгновение вкл</w:t>
      </w:r>
      <w:r>
        <w:rPr>
          <w:color w:val="000000"/>
        </w:rPr>
        <w:t>ючим фантазию и представим себе</w:t>
      </w:r>
      <w:proofErr w:type="gramStart"/>
      <w:r w:rsidRPr="00F74828">
        <w:rPr>
          <w:color w:val="000000"/>
        </w:rPr>
        <w:t xml:space="preserve">.... </w:t>
      </w:r>
      <w:proofErr w:type="gramEnd"/>
      <w:r w:rsidRPr="00F74828">
        <w:rPr>
          <w:color w:val="000000"/>
        </w:rPr>
        <w:t>Утром мамы</w:t>
      </w:r>
      <w:r>
        <w:rPr>
          <w:color w:val="000000"/>
        </w:rPr>
        <w:t xml:space="preserve"> и папы приводят детей в школу – интернат</w:t>
      </w:r>
      <w:bookmarkStart w:id="0" w:name="_GoBack"/>
      <w:bookmarkEnd w:id="0"/>
      <w:r w:rsidRPr="00F74828">
        <w:rPr>
          <w:color w:val="000000"/>
        </w:rPr>
        <w:t>, вежливо говорят: «Здравствуйте!» – и уходят. Целый день дети проводят в интернате: играют, гуляют, занимаются... А вечером приходят родители и, сказав: «До свидания!», уводят ребятишек домой. Педагоги и родители не общаются, не обсуждают успехи детей и испытываемые ими затруднения, не выясняют, чем живет ребенок, что его интересует, радует, огорчает. А если вдруг возникают вопросы, то родители могут сказать, что было анкетирование и мы там обо всем рассказали. А педагоги ответят им так: «Ведь есть же информационные стенды. Прочитайте, там все сказано!» Согласитесь, картина получилась безрадостная ... И, хочется сказать, что такое просто невозможно.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У педагогов и родителей есть единые задачи: сделать все, чтобы дети росли счастливыми, активными, здоровыми, жизнелюбивыми, общительными, чтобы они стали гармонически развитыми личностями. Современные учреждения много делают для того, чтобы общение с родителями было насыщенным и интересным. Основная задача — достижение реального сотрудничества между школой и семьей. Общение будет успешным, если оно содержательно, основано на общих и значимых для обеих сторон темах.</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Кому принадлежит ведущая роль в организации общения? Конечно воспитателю. Чтобы выстроить его, важно обладать коммуникативными умениями, ориентироваться в проблемах воспитания и нуждах семьи, быть в курсе последних достижений науки. 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lastRenderedPageBreak/>
        <w:t xml:space="preserve">   Педагог, компетентный в сфере общения с родителями, понимает, зачем нужно общение и каким </w:t>
      </w:r>
      <w:proofErr w:type="gramStart"/>
      <w:r w:rsidRPr="00F74828">
        <w:rPr>
          <w:color w:val="000000"/>
        </w:rPr>
        <w:t>оно</w:t>
      </w:r>
      <w:proofErr w:type="gramEnd"/>
      <w:r w:rsidRPr="00F74828">
        <w:rPr>
          <w:color w:val="000000"/>
        </w:rPr>
        <w:t xml:space="preserve"> должно быть, знает, что необходимо, чтобы общение было интересным и содержательным, и, главное, активно действует.</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Многие педагоги испытывают затруднения в общении с родителями воспитанников. Кто-то считает, что во всем виноваты родители, которым нет дела до детей и их развития, которые не хотят, чтобы их ребенок вырос хорошим. Согласится с этим сложно. Родителям не всегда хватает времени для общения, есть и категории трудных родителей, но важно другое. Нужно педагогам увидеть причины трудностей — не только в родителях, но и в себе.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Вывод однозначный: над профессиональной компетентностью педагогов в общении с родителями нужно постоянно работать, в связи с этим  педагогу в работе с семьей и в психолого-педагогическом просвещении родителей важно выстроить систему, в которой обе стороны взаимодействия становятся равноправными, равноценными и автономными партнерами в обеспечении всестороннего развития ребенка. Это достаточно сложно, поскольку воспитатель в ситуации взаимодействия должен выступать в двух ролях: как «официальное лицо» - представитель образовательного учреждения и как доверительный собеседник, с которым поделиться, не опасаясь осуждения.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 </w:t>
      </w:r>
      <w:r w:rsidRPr="00F74828">
        <w:rPr>
          <w:b/>
          <w:bCs/>
          <w:color w:val="000000"/>
          <w:u w:val="single"/>
        </w:rPr>
        <w:t>Примерный кодекс общения:</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Всегда стремиться быть в хорошем настроении и быть приятным в общении.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Стараться почувствовать эмоциональное состояние родителей.</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Находить возможность каждый раз говорить родителям что-нибудь положительное о ребенке — это лучший способ расположить родителей к себе.</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Давать родителям возможность высказаться, не перебивая их.</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Быть эмоционально уравновешенным при общении с родителями, подавать пример воспитанности и такта.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В сложной ситуации стараться подавать пример уступчивости — этим своего достоинства уронить нельзя, но укрепить его можно.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b/>
          <w:bCs/>
          <w:color w:val="000000"/>
        </w:rPr>
        <w:t>Воспитатель помни, что тебе необходимо:</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-Уважать права маленького гражданина;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-Ориентироваться на развитие личности ребенка, уважать его интересы;</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-Уметь встать на точку зрения воспитанника;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-Быть готовым поблагодарить ребенка;</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-Уметь поддержать равное отношение со всеми детьми;</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-С юмором относиться к отдельным педагогическим ситуациям;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-Уметь владеть своим голосом;</w:t>
      </w:r>
    </w:p>
    <w:p w:rsidR="00F74828" w:rsidRPr="00F74828" w:rsidRDefault="00F74828" w:rsidP="00F74828">
      <w:pPr>
        <w:pStyle w:val="a3"/>
        <w:shd w:val="clear" w:color="auto" w:fill="FFFFFF"/>
        <w:spacing w:before="0" w:beforeAutospacing="0" w:after="0" w:afterAutospacing="0" w:line="360" w:lineRule="auto"/>
        <w:ind w:firstLine="709"/>
        <w:jc w:val="both"/>
        <w:rPr>
          <w:color w:val="000000"/>
        </w:rPr>
      </w:pPr>
      <w:r w:rsidRPr="00F74828">
        <w:rPr>
          <w:color w:val="000000"/>
        </w:rPr>
        <w:t>-Слушать и слышать ребенка, не прерывая его.</w:t>
      </w:r>
    </w:p>
    <w:p w:rsidR="00F74828" w:rsidRPr="00F74828" w:rsidRDefault="00F74828" w:rsidP="00F74828">
      <w:pPr>
        <w:spacing w:after="0" w:line="240" w:lineRule="auto"/>
        <w:ind w:firstLine="709"/>
        <w:jc w:val="both"/>
        <w:rPr>
          <w:rFonts w:ascii="Times New Roman" w:hAnsi="Times New Roman" w:cs="Times New Roman"/>
          <w:iCs/>
          <w:color w:val="000000"/>
          <w:sz w:val="24"/>
          <w:szCs w:val="36"/>
          <w:bdr w:val="none" w:sz="0" w:space="0" w:color="auto" w:frame="1"/>
          <w:shd w:val="clear" w:color="auto" w:fill="FFFFFF"/>
        </w:rPr>
      </w:pPr>
    </w:p>
    <w:sectPr w:rsidR="00F74828" w:rsidRPr="00F74828" w:rsidSect="00F7482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3398"/>
    <w:multiLevelType w:val="multilevel"/>
    <w:tmpl w:val="1D4A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9D"/>
    <w:rsid w:val="008A3C39"/>
    <w:rsid w:val="008D7D8E"/>
    <w:rsid w:val="0098354A"/>
    <w:rsid w:val="00985C3A"/>
    <w:rsid w:val="009F482A"/>
    <w:rsid w:val="00E4399D"/>
    <w:rsid w:val="00EE750D"/>
    <w:rsid w:val="00F7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8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1129">
      <w:bodyDiv w:val="1"/>
      <w:marLeft w:val="0"/>
      <w:marRight w:val="0"/>
      <w:marTop w:val="0"/>
      <w:marBottom w:val="0"/>
      <w:divBdr>
        <w:top w:val="none" w:sz="0" w:space="0" w:color="auto"/>
        <w:left w:val="none" w:sz="0" w:space="0" w:color="auto"/>
        <w:bottom w:val="none" w:sz="0" w:space="0" w:color="auto"/>
        <w:right w:val="none" w:sz="0" w:space="0" w:color="auto"/>
      </w:divBdr>
    </w:div>
    <w:div w:id="1340306367">
      <w:bodyDiv w:val="1"/>
      <w:marLeft w:val="0"/>
      <w:marRight w:val="0"/>
      <w:marTop w:val="0"/>
      <w:marBottom w:val="0"/>
      <w:divBdr>
        <w:top w:val="none" w:sz="0" w:space="0" w:color="auto"/>
        <w:left w:val="none" w:sz="0" w:space="0" w:color="auto"/>
        <w:bottom w:val="none" w:sz="0" w:space="0" w:color="auto"/>
        <w:right w:val="none" w:sz="0" w:space="0" w:color="auto"/>
      </w:divBdr>
      <w:divsChild>
        <w:div w:id="102401878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3223</Words>
  <Characters>18376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2021-06-07T09:29:00Z</dcterms:created>
  <dcterms:modified xsi:type="dcterms:W3CDTF">2021-06-07T09:29:00Z</dcterms:modified>
</cp:coreProperties>
</file>