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EDDEB" w14:textId="5A9D69AF" w:rsidR="00A11E0A" w:rsidRDefault="005F07B9" w:rsidP="00C81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Оригами как вид конструирования из бумаги у детей старшего дошкольного возраста для развития мелкой моторики.</w:t>
      </w:r>
    </w:p>
    <w:p w14:paraId="63EC40E1" w14:textId="051FC53B" w:rsidR="005F07B9" w:rsidRDefault="005F07B9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– древнее искусство складывания бумажных фигур. Это искусство уходит корнями к древнему Китаю, где впервые была открыта бумага. Оригами – необычное японское искусство создание моделей различных предметов, животных, птиц, цветов путем сгибания бумаги. Никто не знает, кто и когда придумал оригами и его неписанные правила. По многим мнениям, это искусство старше, чем бумага. </w:t>
      </w:r>
    </w:p>
    <w:p w14:paraId="2EDE1F95" w14:textId="7AD393BE" w:rsidR="005F07B9" w:rsidRDefault="005F07B9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не только интересно и увлекательно, но и очень полезно для детей- дошкольников благодаря своему многостороннему влиянию.</w:t>
      </w:r>
    </w:p>
    <w:p w14:paraId="21D7E326" w14:textId="4099C31E" w:rsidR="005F07B9" w:rsidRDefault="005F07B9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поэтому техника оригами так активно используется в дошкольных учреждениях.</w:t>
      </w:r>
    </w:p>
    <w:p w14:paraId="65DF30DC" w14:textId="1153F6E1" w:rsidR="005F07B9" w:rsidRDefault="005F07B9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тонких и точных движений необходима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управлять.</w:t>
      </w:r>
    </w:p>
    <w:p w14:paraId="5D32DBCB" w14:textId="345BF867" w:rsidR="005F07B9" w:rsidRDefault="005F07B9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можно использовать практически во всех видах деятельности: конструирование и ручном труде, на занятиях по развитию речи, ознакомлению с окружающим, рисованию и математике. Оригами развивает способность работы руками, приучает пальцы к точным движениям, которые в свою очередь помогают развить интеллект ребенка, ведь мышечные движения напрямую связаны с мыслительной деятельностью. Дети, увлекающиеся оригами, обладают пространственным воображением. Занятия по оригами развивают память, активизируют мозг способствуют развитию умения концентрировать внимание</w:t>
      </w:r>
      <w:r w:rsidR="004679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55635B" w14:textId="41598266" w:rsidR="00467971" w:rsidRDefault="00467971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 ребенок оказывается у порога школы. К этому времени он должен овладеть значительным кругом знаний, умений и навыков.</w:t>
      </w:r>
    </w:p>
    <w:p w14:paraId="21EC50C2" w14:textId="7CAEA2B7" w:rsidR="00467971" w:rsidRDefault="00467971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в школу, ребенок должен уметь сидеть за партой 40-45 минут, соблюдать определенное положение, держать правильным образом ручку или карандаш. Значит, его мускулатура должно быть достаточно сформированной, движения конкретны и точны. Особое значение имеет готовность руки ребенка к выполнению тех мелких, координационных и разнообразных движений, которые требуют овладение письмом. Подготовка руки ребенка к овладению в школе письмом достигается упражнениями в штриховке, рисовании, вырезании и в других видах работ, требующих не только тонких и точных движений рук и пальцев, но и четкого согласования движения руки и глаза.</w:t>
      </w:r>
    </w:p>
    <w:p w14:paraId="52A54FF9" w14:textId="37F01099" w:rsidR="00467971" w:rsidRDefault="00467971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оригами поможет подготовить ребенка ко всему этому. Оригами благоприятно влияет на развитие мелкой моторики и таких психических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процессов ребенка, как внимание, память, мышление, логика, воображение, а, следовательно, на развитие интеллекта в целом, в том числе и на развитие речи. </w:t>
      </w:r>
    </w:p>
    <w:p w14:paraId="0FB97EA0" w14:textId="3A755E8B" w:rsidR="00467971" w:rsidRDefault="00467971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развивает у детей способность контролировать работу рук, помогает совершенствовать мелкую моторику, точные движения пальцев, и развивать глазомер.</w:t>
      </w:r>
    </w:p>
    <w:p w14:paraId="7125B082" w14:textId="77777777" w:rsidR="009C1DEB" w:rsidRDefault="00467971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занятия с ребенком оригами – гарантия его всестороннего развития и успешной подготовки к школьному обучению. Игры- занятия по изготовлению оригами не только развлечение, но и мощное педагогическое средство. Занятие оригами способствует развитию у детей навыков мелких и точных движений пальцев как правой, так и левой руки.</w:t>
      </w:r>
    </w:p>
    <w:p w14:paraId="1B572044" w14:textId="2A113C43" w:rsidR="00BB1F06" w:rsidRDefault="009C1DEB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мелкой моторики помогают ребенку исследовать, сравнивать, классифицировать окружающие его вещи, и тем самым позволяют ему лучше понять мир, в котором он живет. </w:t>
      </w:r>
      <w:r w:rsidR="00BB1F06">
        <w:rPr>
          <w:rFonts w:ascii="Times New Roman" w:hAnsi="Times New Roman" w:cs="Times New Roman"/>
          <w:sz w:val="28"/>
          <w:szCs w:val="28"/>
        </w:rPr>
        <w:t>Они помогают</w:t>
      </w:r>
      <w:r>
        <w:rPr>
          <w:rFonts w:ascii="Times New Roman" w:hAnsi="Times New Roman" w:cs="Times New Roman"/>
          <w:sz w:val="28"/>
          <w:szCs w:val="28"/>
        </w:rPr>
        <w:t xml:space="preserve"> ребенку самостоятельно обслуживать себя.</w:t>
      </w:r>
    </w:p>
    <w:p w14:paraId="72419341" w14:textId="0B4D9F0F" w:rsidR="00BB1F06" w:rsidRDefault="00BB1F06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мелкой моторики в дошкольном возрасте важное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3BDBB6D3" w14:textId="62C72C90" w:rsidR="00BB1F06" w:rsidRDefault="00BB1F06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Предстоящая учебная деятельность потребует от ребенка определенного уровня готовности тонких движений пальцев рук к выполнению мелких, точных, разнообразных действий. Мускулатура ребенка должна быть достаточно развитой, движения координированы и точны. Даже самые незначительные нарушения мелкой моторики могут оказывать неблагоприятное влияние на психического развитие дошкольника. </w:t>
      </w:r>
    </w:p>
    <w:p w14:paraId="17C978BF" w14:textId="7EDC283B" w:rsidR="00467971" w:rsidRPr="005F07B9" w:rsidRDefault="00BB1F06" w:rsidP="00C8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рассмотрев особенности развития мелкой моторики у детей старшего дошкольного возраста, я выяснила, что у ребенка с развитой мелкой моторикой уровень сформированности речи будет существенно выше, так как развитие двигательной области неразрывно связано с речевой. Развитие мелкой моторики подготавливает ребенка к дальнейшей жизни в социуме: к успешному формированию навыков самообслуживания, умения рисовать, писать и думать. А техника оригами, в свою очередь, открывает бесконечные возможности творческой реализации и детей и взрослых. Особое значение техниками оригами имеет в развитие и воспитании дошкольников. Ведь именно с помощью оригами, ребенок формирует мелкую моторику, механизмы сознания, а значит, успешнее, может готовиться к школьной жизни.</w:t>
      </w:r>
    </w:p>
    <w:sectPr w:rsidR="00467971" w:rsidRPr="005F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B9"/>
    <w:rsid w:val="00467971"/>
    <w:rsid w:val="005B781A"/>
    <w:rsid w:val="005F07B9"/>
    <w:rsid w:val="009C1DEB"/>
    <w:rsid w:val="00A11E0A"/>
    <w:rsid w:val="00BB1F06"/>
    <w:rsid w:val="00C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6DC5"/>
  <w15:chartTrackingRefBased/>
  <w15:docId w15:val="{0802347C-02DF-4454-8E2E-18F1D1A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Eldorado2</dc:creator>
  <cp:keywords/>
  <dc:description/>
  <cp:lastModifiedBy>Eldorado Eldorado2</cp:lastModifiedBy>
  <cp:revision>5</cp:revision>
  <dcterms:created xsi:type="dcterms:W3CDTF">2021-04-05T18:31:00Z</dcterms:created>
  <dcterms:modified xsi:type="dcterms:W3CDTF">2021-04-05T19:03:00Z</dcterms:modified>
</cp:coreProperties>
</file>