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4B" w:rsidRPr="005C054B" w:rsidRDefault="005C054B" w:rsidP="005C05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«</w:t>
      </w:r>
      <w:r w:rsidRPr="005C054B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Воспитание и социализация младших школьников в условиях реализации ФГОС НОО"</w:t>
      </w:r>
    </w:p>
    <w:p w:rsidR="005C054B" w:rsidRDefault="005C054B"/>
    <w:p w:rsidR="005C054B" w:rsidRDefault="00150B19" w:rsidP="005C054B">
      <w:pPr>
        <w:rPr>
          <w:rFonts w:ascii="Times New Roman" w:hAnsi="Times New Roman" w:cs="Times New Roman"/>
          <w:sz w:val="24"/>
          <w:szCs w:val="24"/>
        </w:rPr>
      </w:pPr>
      <w:r w:rsidRPr="005C054B">
        <w:rPr>
          <w:rFonts w:ascii="Times New Roman" w:hAnsi="Times New Roman" w:cs="Times New Roman"/>
          <w:sz w:val="24"/>
          <w:szCs w:val="24"/>
        </w:rPr>
        <w:t>Федеральный государственный стандарт (ФГОС) начального общего образования выдвинул перед педагогом ряд требований в области  организации воспитательной системы образовательного учреждения, в организации работы с родителями. В качественном осуществлении социализации младших школьников в соответствии с требованиями ФГОС НОО.</w:t>
      </w:r>
    </w:p>
    <w:p w:rsidR="009A7BE0" w:rsidRDefault="00150B19" w:rsidP="009A7B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Т</w:t>
      </w:r>
      <w:r w:rsidRPr="005C054B">
        <w:rPr>
          <w:color w:val="000000"/>
        </w:rPr>
        <w:t>ермин «социализация» означает необходимый человеку, как существу биосоциальному, процесс, получения определенных навыков, для того, чтобы выжить в окружающем его обществе. То есть, социализация - это процесс становления личности, формирование её социальных качеств, свойств и ценностей, под воздействием общественной среды, в ситуации воспитания и обучения.</w:t>
      </w:r>
      <w:r w:rsidR="009A7BE0" w:rsidRPr="009A7BE0">
        <w:rPr>
          <w:color w:val="000000"/>
        </w:rPr>
        <w:t xml:space="preserve"> </w:t>
      </w:r>
    </w:p>
    <w:p w:rsidR="00150B19" w:rsidRPr="005C054B" w:rsidRDefault="00150B19" w:rsidP="00150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В ФЗ от 29.12.2012 № 273 «Об образовании в РФ» дается определение «Социализация</w:t>
      </w:r>
      <w:r w:rsidR="005C054B" w:rsidRPr="005C054B">
        <w:rPr>
          <w:color w:val="000000"/>
        </w:rPr>
        <w:t xml:space="preserve"> </w:t>
      </w:r>
      <w:r w:rsidRPr="005C054B">
        <w:rPr>
          <w:color w:val="000000"/>
        </w:rPr>
        <w:t>- процесс становления личности, ее обучения, воспитания и усвоения социальных норм, ценностей, установок, образцов поведения, присущих данному обществу»</w:t>
      </w:r>
    </w:p>
    <w:p w:rsidR="00150B19" w:rsidRPr="005C054B" w:rsidRDefault="00150B19" w:rsidP="00150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Социализация, происходит от латинского слова общественный и означает процесс усвоения индивидом социального опыта, системы социальных связей и отношений. Следовательно, у человека в процессе социализации формируются убеждения, одобряемые обществом формы поведения, необходимые ему для нормальной жизни в обществе. Таким образом, мы можем сказать, что процесс социализации – это естественный непрерывный процесс, направленный на становление человека, умеющего реализовать себя, самостоятельно решать проблемы и принимать решения.</w:t>
      </w:r>
    </w:p>
    <w:p w:rsidR="005C054B" w:rsidRPr="005C054B" w:rsidRDefault="005C054B" w:rsidP="00150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5C054B">
        <w:rPr>
          <w:color w:val="000000"/>
          <w:shd w:val="clear" w:color="auto" w:fill="FFFFFF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5C054B" w:rsidRPr="005C054B" w:rsidRDefault="009A7BE0" w:rsidP="00150B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  <w:shd w:val="clear" w:color="auto" w:fill="FFFFFF"/>
        </w:rPr>
        <w:t>В</w:t>
      </w:r>
      <w:r w:rsidR="005C054B" w:rsidRPr="005C054B">
        <w:rPr>
          <w:color w:val="000000"/>
          <w:shd w:val="clear" w:color="auto" w:fill="FFFFFF"/>
        </w:rPr>
        <w:t>оспитание – это преимущественно </w:t>
      </w:r>
      <w:r w:rsidR="005C054B" w:rsidRPr="009A7BE0">
        <w:rPr>
          <w:iCs/>
          <w:color w:val="000000"/>
          <w:shd w:val="clear" w:color="auto" w:fill="FFFFFF"/>
        </w:rPr>
        <w:t>межличностная (и в таком качестве самоценная) деятельность в семье, школе, учреждениях</w:t>
      </w:r>
      <w:r w:rsidR="005C054B" w:rsidRPr="005C054B">
        <w:rPr>
          <w:color w:val="000000"/>
          <w:shd w:val="clear" w:color="auto" w:fill="FFFFFF"/>
        </w:rPr>
        <w:t> дополнительного образования и т. д., обеспечивающая поддержку духовно-нравственного </w:t>
      </w:r>
      <w:r w:rsidR="005C054B" w:rsidRPr="009A7BE0">
        <w:rPr>
          <w:color w:val="000000"/>
          <w:shd w:val="clear" w:color="auto" w:fill="FFFFFF"/>
        </w:rPr>
        <w:t>развития ребенка</w:t>
      </w:r>
      <w:r w:rsidR="005C054B" w:rsidRPr="005C054B">
        <w:rPr>
          <w:color w:val="000000"/>
          <w:shd w:val="clear" w:color="auto" w:fill="FFFFFF"/>
        </w:rPr>
        <w:t>;</w:t>
      </w:r>
    </w:p>
    <w:p w:rsidR="00150B19" w:rsidRPr="009A7BE0" w:rsidRDefault="009C5964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воспитательная система – это уже не только приведенная в систему воспитательная работа, представленная набором технологий, разрабатываемых в основном в рамках дополнительного образования.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</w:t>
      </w:r>
      <w:r w:rsidR="00B52614"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7BE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:rsidR="007E101A" w:rsidRPr="005C054B" w:rsidRDefault="009C59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Уклад школьной жизни – это уклад жизни </w:t>
      </w:r>
      <w:proofErr w:type="gramStart"/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E101A" w:rsidRPr="005C054B" w:rsidRDefault="00B526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E101A"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Формируется на основе базовых национальных ценностей и воспитательных идеалов;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-Включает урочную, внеурочную и общественно значимую деятельность, систему воспитательных мероприятий, культурных и социальных практик;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-Учитывает историко-культурную, этническую и региональную специфику;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-Обеспечивает усвоение учащимися нравственных ценностей, приобретения опыта нравственной, общественно значимой деятельности; 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-Организуется 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СМИ, 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традиционных российских религиозных организаций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E101A" w:rsidRPr="005C054B" w:rsidRDefault="007E10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54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Оформляется программами рабо</w:t>
      </w:r>
      <w:r w:rsidR="00B3500B"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творческих групп по инноваци</w:t>
      </w:r>
      <w:r w:rsidRPr="005C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онной деятельности учреждения.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 Границы между воспитанием и социализацией прозрачны и относительны.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Аксиологический подход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 является </w:t>
      </w:r>
      <w:r w:rsidRPr="009A7BE0">
        <w:rPr>
          <w:iCs/>
          <w:color w:val="000000"/>
        </w:rPr>
        <w:t>определяющим для всего уклада</w:t>
      </w:r>
      <w:r w:rsidRPr="005C054B">
        <w:rPr>
          <w:color w:val="000000"/>
        </w:rPr>
        <w:t> 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7BE0">
        <w:rPr>
          <w:bCs/>
          <w:color w:val="000000"/>
        </w:rPr>
        <w:t>Системно-</w:t>
      </w:r>
      <w:proofErr w:type="spellStart"/>
      <w:r w:rsidRPr="009A7BE0">
        <w:rPr>
          <w:bCs/>
          <w:color w:val="000000"/>
        </w:rPr>
        <w:t>деятельностный</w:t>
      </w:r>
      <w:proofErr w:type="spellEnd"/>
      <w:r w:rsidRPr="005C054B">
        <w:rPr>
          <w:color w:val="000000"/>
        </w:rPr>
        <w:t> подход имеет свои особенности.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 xml:space="preserve">Первая заключена в том, </w:t>
      </w:r>
      <w:r w:rsidRPr="009A7BE0">
        <w:rPr>
          <w:color w:val="000000"/>
        </w:rPr>
        <w:t>что </w:t>
      </w:r>
      <w:r w:rsidRPr="009A7BE0">
        <w:rPr>
          <w:iCs/>
          <w:color w:val="000000"/>
        </w:rPr>
        <w:t>воспитание</w:t>
      </w:r>
      <w:r w:rsidRPr="005C054B">
        <w:rPr>
          <w:color w:val="000000"/>
        </w:rPr>
        <w:t> как деятельность, которая пронизывает виды </w:t>
      </w:r>
      <w:r w:rsidRPr="009A7BE0">
        <w:rPr>
          <w:color w:val="000000"/>
        </w:rPr>
        <w:t>образовательной деятельности</w:t>
      </w:r>
      <w:r w:rsidRPr="005C054B">
        <w:rPr>
          <w:color w:val="000000"/>
        </w:rPr>
        <w:t>: учебной (в том числе в границах разных образовательных дисциплин), учебно-трудовой, художественной, коммуникативной, спортивной, досуговой и др.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Системно-</w:t>
      </w:r>
      <w:proofErr w:type="spellStart"/>
      <w:r w:rsidRPr="005C054B">
        <w:rPr>
          <w:color w:val="000000"/>
        </w:rPr>
        <w:t>деятельностный</w:t>
      </w:r>
      <w:proofErr w:type="spellEnd"/>
      <w:r w:rsidRPr="005C054B">
        <w:rPr>
          <w:color w:val="000000"/>
        </w:rPr>
        <w:t xml:space="preserve">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 д. Последние необходимы как компоненты единого системно-</w:t>
      </w:r>
      <w:proofErr w:type="spellStart"/>
      <w:r w:rsidRPr="005C054B">
        <w:rPr>
          <w:color w:val="000000"/>
        </w:rPr>
        <w:t>деятельностного</w:t>
      </w:r>
      <w:proofErr w:type="spellEnd"/>
      <w:r w:rsidRPr="005C054B">
        <w:rPr>
          <w:color w:val="000000"/>
        </w:rPr>
        <w:t xml:space="preserve"> пространства духовно-нравственного развития ребенка.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Вторая особенность применения системно-</w:t>
      </w:r>
      <w:proofErr w:type="spellStart"/>
      <w:r w:rsidRPr="005C054B">
        <w:rPr>
          <w:color w:val="000000"/>
        </w:rPr>
        <w:t>деятельностного</w:t>
      </w:r>
      <w:proofErr w:type="spellEnd"/>
      <w:r w:rsidRPr="005C054B">
        <w:rPr>
          <w:color w:val="000000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СМИ, Интернет, телевидение, иные источники информации, религиозные и общественные организации, молодежные сообщества и др.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Системно-</w:t>
      </w:r>
      <w:proofErr w:type="spellStart"/>
      <w:r w:rsidRPr="005C054B">
        <w:rPr>
          <w:color w:val="000000"/>
        </w:rPr>
        <w:t>деятельностный</w:t>
      </w:r>
      <w:proofErr w:type="spellEnd"/>
      <w:r w:rsidRPr="005C054B">
        <w:rPr>
          <w:color w:val="000000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</w:t>
      </w:r>
      <w:r w:rsidR="009A7BE0">
        <w:rPr>
          <w:color w:val="000000"/>
        </w:rPr>
        <w:t xml:space="preserve">одологическом плане. Это не ряд </w:t>
      </w:r>
      <w:r w:rsidRPr="005C054B">
        <w:rPr>
          <w:color w:val="000000"/>
        </w:rPr>
        <w:t xml:space="preserve">положенный вид </w:t>
      </w:r>
      <w:r w:rsidRPr="005C054B">
        <w:rPr>
          <w:color w:val="000000"/>
        </w:rPr>
        <w:lastRenderedPageBreak/>
        <w:t xml:space="preserve">социально-педагогической деятельности. Это </w:t>
      </w:r>
      <w:proofErr w:type="spellStart"/>
      <w:r w:rsidRPr="005C054B">
        <w:rPr>
          <w:color w:val="000000"/>
        </w:rPr>
        <w:t>метадеятельность</w:t>
      </w:r>
      <w:proofErr w:type="spellEnd"/>
      <w:r w:rsidRPr="005C054B">
        <w:rPr>
          <w:color w:val="000000"/>
        </w:rPr>
        <w:t xml:space="preserve">, педагогически </w:t>
      </w:r>
      <w:proofErr w:type="gramStart"/>
      <w:r w:rsidRPr="005C054B">
        <w:rPr>
          <w:color w:val="000000"/>
        </w:rPr>
        <w:t>интегрирующая</w:t>
      </w:r>
      <w:proofErr w:type="gramEnd"/>
      <w:r w:rsidRPr="005C054B">
        <w:rPr>
          <w:color w:val="000000"/>
        </w:rPr>
        <w:t xml:space="preserve"> различные </w:t>
      </w:r>
      <w:r w:rsidRPr="009A7BE0">
        <w:rPr>
          <w:color w:val="000000"/>
        </w:rPr>
        <w:t>виды деятельности</w:t>
      </w:r>
      <w:r w:rsidRPr="005C054B">
        <w:rPr>
          <w:color w:val="000000"/>
        </w:rPr>
        <w:t>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аксиологического и системно-</w:t>
      </w:r>
      <w:proofErr w:type="spellStart"/>
      <w:r w:rsidRPr="005C054B">
        <w:rPr>
          <w:color w:val="000000"/>
        </w:rPr>
        <w:t>деятельностного</w:t>
      </w:r>
      <w:proofErr w:type="spellEnd"/>
      <w:r w:rsidRPr="005C054B">
        <w:rPr>
          <w:color w:val="000000"/>
        </w:rPr>
        <w:t xml:space="preserve"> подходов к организации пространства духовно-нравственного развития младшего школьника.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A7BE0">
        <w:rPr>
          <w:bCs/>
          <w:color w:val="000000"/>
        </w:rPr>
        <w:t>Развивающий подход</w:t>
      </w:r>
      <w:r w:rsidRPr="005C054B">
        <w:rPr>
          <w:b/>
          <w:bCs/>
          <w:color w:val="000000"/>
        </w:rPr>
        <w:t>.</w:t>
      </w:r>
      <w:r w:rsidRPr="005C054B">
        <w:rPr>
          <w:color w:val="000000"/>
        </w:rPr>
        <w:t> Он дает принципиальное понимание системно-</w:t>
      </w:r>
      <w:proofErr w:type="spellStart"/>
      <w:r w:rsidRPr="005C054B">
        <w:rPr>
          <w:color w:val="000000"/>
        </w:rPr>
        <w:t>деятельностной</w:t>
      </w:r>
      <w:proofErr w:type="spellEnd"/>
      <w:r w:rsidRPr="005C054B">
        <w:rPr>
          <w:color w:val="000000"/>
        </w:rPr>
        <w:t xml:space="preserve">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Каждое из основных направлений воспитания и социализации младших школьников оформляется</w:t>
      </w:r>
      <w:r w:rsidRPr="009A7BE0">
        <w:rPr>
          <w:color w:val="000000"/>
        </w:rPr>
        <w:t> </w:t>
      </w:r>
      <w:r w:rsidRPr="009A7BE0">
        <w:rPr>
          <w:iCs/>
          <w:color w:val="000000"/>
        </w:rPr>
        <w:t>в виде тематической программы</w:t>
      </w:r>
      <w:r w:rsidRPr="005C054B">
        <w:rPr>
          <w:color w:val="000000"/>
        </w:rPr>
        <w:t>. Основу такой программы составляют: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соответствующая система морально-нравственных установок и ценностей (аксиологический подход);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многоукладность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(системно-</w:t>
      </w:r>
      <w:proofErr w:type="spellStart"/>
      <w:r w:rsidRPr="005C054B">
        <w:rPr>
          <w:color w:val="000000"/>
        </w:rPr>
        <w:t>деятельностный</w:t>
      </w:r>
      <w:proofErr w:type="spellEnd"/>
      <w:r w:rsidRPr="005C054B">
        <w:rPr>
          <w:color w:val="000000"/>
        </w:rPr>
        <w:t xml:space="preserve"> подход);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содержание в каждой программе ряда технологий воспитания и социализации по числу и характеру своих базовых ценностей.</w:t>
      </w:r>
    </w:p>
    <w:p w:rsidR="005C054B" w:rsidRPr="005C054B" w:rsidRDefault="005C054B" w:rsidP="005C054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054B">
        <w:rPr>
          <w:color w:val="000000"/>
        </w:rPr>
        <w:t>Таким образом, содержание разных видов учебной, социальной, культурной, семейной, религиозной и иной общественно значимой деятельности интегрируется.</w:t>
      </w:r>
    </w:p>
    <w:p w:rsidR="009A7BE0" w:rsidRDefault="005C054B" w:rsidP="009A7B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</w:t>
      </w:r>
      <w:r w:rsidR="009A7BE0" w:rsidRPr="009A7BE0">
        <w:rPr>
          <w:color w:val="000000"/>
        </w:rPr>
        <w:t xml:space="preserve"> </w:t>
      </w:r>
    </w:p>
    <w:p w:rsidR="009A7BE0" w:rsidRPr="005C054B" w:rsidRDefault="009A7BE0" w:rsidP="009A7B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Младший школьный возраст, это период жизни от 6 до 11 лет, является периодом позитивных изменений и преобразований развития ребенка. Поэтому процесс социализации в этот период происходит более интенсивно.</w:t>
      </w:r>
    </w:p>
    <w:p w:rsidR="009A7BE0" w:rsidRPr="005C054B" w:rsidRDefault="009A7BE0" w:rsidP="009A7B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В этом возрасте у ребенка происходят психофизические изменения, в связи с поступлением в школу, изменяется вид его деятельности, от игры к учебе, изменяется его социальное окружение. В школе к нему предъявляется ряд определенных требований: он обретает первую в своей жизни социальную роль статус ученика, которая подразумевает появление обязательной и общественно значимой деятельности - учебной. Именно здесь формируется личность ребенка, происходит приобщение к культуре, общечеловеческим ценностям.</w:t>
      </w:r>
    </w:p>
    <w:p w:rsidR="009C5964" w:rsidRPr="005C054B" w:rsidRDefault="009C5964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Успехи и неудачи в учебе приобретают социальную функцию и оказывают влияние на дальнейшую жизнь ребенка, у него коренным образом изменяется социальная ситуация развития. Ребенок, как ученик, должен подчиняться системе правил и нести ответственность за их нарушение, от него требуется соблюдение ответственности, дисциплинированности, за выполнение или невыполнение он получает общественную оценку.</w:t>
      </w:r>
    </w:p>
    <w:p w:rsidR="009C5964" w:rsidRPr="005C054B" w:rsidRDefault="009C5964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Получает он и новые права: право на уважительное отношение взрослых к своим учебным занятиям, на рабочее место, на учебные принадлежности.</w:t>
      </w:r>
    </w:p>
    <w:p w:rsidR="009C5964" w:rsidRPr="005C054B" w:rsidRDefault="009C5964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>В условиях введения ФГОС НОО, проблема социализации младших школьников, становится особенно актуальной. Это связано с современной реформой образования, изменяющейся социальной ситуацией развития ребенка, увеличением его социально</w:t>
      </w:r>
      <w:r w:rsidR="00B3500B" w:rsidRPr="005C054B">
        <w:rPr>
          <w:color w:val="000000"/>
        </w:rPr>
        <w:t xml:space="preserve"> </w:t>
      </w:r>
      <w:r w:rsidRPr="005C054B">
        <w:rPr>
          <w:color w:val="000000"/>
        </w:rPr>
        <w:t>- педагогических проблем.</w:t>
      </w:r>
    </w:p>
    <w:p w:rsidR="009C5964" w:rsidRDefault="009C5964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054B">
        <w:rPr>
          <w:color w:val="000000"/>
        </w:rPr>
        <w:t xml:space="preserve">Важную роль в процессе принадлежит начальной школе, в школе на детей оказывают влияние их сверстники и учителя, поэтому школьникам необходимо научится </w:t>
      </w:r>
      <w:bookmarkStart w:id="0" w:name="_GoBack"/>
      <w:bookmarkEnd w:id="0"/>
      <w:r w:rsidRPr="005C054B">
        <w:rPr>
          <w:color w:val="000000"/>
        </w:rPr>
        <w:lastRenderedPageBreak/>
        <w:t>взаимодействовать с ними, приспосабливаться к жизни в новых социальных условиях, понимания своей новой социальной роли, нового периода жизни. Для установления связей с социальным окружением, необходима личная активность и соблюдение определенных правил поведения.</w:t>
      </w:r>
    </w:p>
    <w:p w:rsidR="009A7BE0" w:rsidRPr="005C054B" w:rsidRDefault="009A7BE0" w:rsidP="009C59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A7BE0">
        <w:rPr>
          <w:color w:val="000000"/>
          <w:shd w:val="clear" w:color="auto" w:fill="FFFFFF"/>
        </w:rPr>
        <w:t>Каждый ребенок в будущем желает быть социально у</w:t>
      </w:r>
      <w:r>
        <w:rPr>
          <w:color w:val="000000"/>
          <w:shd w:val="clear" w:color="auto" w:fill="FFFFFF"/>
        </w:rPr>
        <w:t xml:space="preserve">спешным, для этого необходимо с </w:t>
      </w:r>
      <w:r w:rsidRPr="009A7BE0">
        <w:rPr>
          <w:color w:val="000000"/>
          <w:shd w:val="clear" w:color="auto" w:fill="FFFFFF"/>
        </w:rPr>
        <w:t>начальной школы проводить работу по социализации и адаптации младших школьников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9C5964" w:rsidRPr="005C054B" w:rsidRDefault="009C5964">
      <w:pPr>
        <w:rPr>
          <w:rFonts w:ascii="Times New Roman" w:hAnsi="Times New Roman" w:cs="Times New Roman"/>
          <w:sz w:val="24"/>
          <w:szCs w:val="24"/>
        </w:rPr>
      </w:pPr>
    </w:p>
    <w:sectPr w:rsidR="009C5964" w:rsidRPr="005C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57"/>
    <w:rsid w:val="00150B19"/>
    <w:rsid w:val="004448B9"/>
    <w:rsid w:val="005C054B"/>
    <w:rsid w:val="005C4957"/>
    <w:rsid w:val="007E101A"/>
    <w:rsid w:val="009A7BE0"/>
    <w:rsid w:val="009C5964"/>
    <w:rsid w:val="009D6CC9"/>
    <w:rsid w:val="00B3500B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2020-10-17T14:09:00Z</dcterms:created>
  <dcterms:modified xsi:type="dcterms:W3CDTF">2020-10-17T16:24:00Z</dcterms:modified>
</cp:coreProperties>
</file>