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5F" w:rsidRPr="000B585F" w:rsidRDefault="000B585F" w:rsidP="000B585F">
      <w:pPr>
        <w:spacing w:line="360" w:lineRule="auto"/>
        <w:jc w:val="center"/>
        <w:rPr>
          <w:rFonts w:ascii="Times New Roman" w:hAnsi="Times New Roman" w:cs="Times New Roman"/>
          <w:b/>
          <w:sz w:val="36"/>
          <w:szCs w:val="36"/>
        </w:rPr>
      </w:pPr>
      <w:r w:rsidRPr="000B585F">
        <w:rPr>
          <w:rFonts w:ascii="Times New Roman" w:hAnsi="Times New Roman" w:cs="Times New Roman"/>
          <w:b/>
          <w:sz w:val="36"/>
          <w:szCs w:val="36"/>
        </w:rPr>
        <w:t>Значение и организация утренней гимнастики в семье</w:t>
      </w:r>
    </w:p>
    <w:p w:rsidR="000B585F" w:rsidRPr="000B585F" w:rsidRDefault="000B585F" w:rsidP="000B585F">
      <w:pPr>
        <w:spacing w:line="360" w:lineRule="auto"/>
        <w:jc w:val="center"/>
        <w:rPr>
          <w:rFonts w:ascii="Times New Roman" w:hAnsi="Times New Roman" w:cs="Times New Roman"/>
          <w:sz w:val="28"/>
          <w:szCs w:val="28"/>
        </w:rPr>
      </w:pPr>
      <w:r w:rsidRPr="000B585F">
        <w:rPr>
          <w:rFonts w:ascii="Times New Roman" w:hAnsi="Times New Roman" w:cs="Times New Roman"/>
          <w:sz w:val="28"/>
          <w:szCs w:val="28"/>
        </w:rPr>
        <w:t>«</w:t>
      </w:r>
      <w:r w:rsidRPr="000B585F">
        <w:rPr>
          <w:rFonts w:ascii="Times New Roman" w:hAnsi="Times New Roman" w:cs="Times New Roman"/>
          <w:bCs/>
          <w:sz w:val="28"/>
          <w:szCs w:val="28"/>
        </w:rPr>
        <w:t>Значение и организация утренней гимнастики в семье</w:t>
      </w:r>
      <w:r w:rsidRPr="000B585F">
        <w:rPr>
          <w:rFonts w:ascii="Times New Roman" w:hAnsi="Times New Roman" w:cs="Times New Roman"/>
          <w:sz w:val="28"/>
          <w:szCs w:val="28"/>
        </w:rPr>
        <w:t>»</w:t>
      </w:r>
    </w:p>
    <w:p w:rsid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u w:val="single"/>
        </w:rPr>
        <w:t>Составитель</w:t>
      </w:r>
      <w:r w:rsidRPr="000B585F">
        <w:rPr>
          <w:rFonts w:ascii="Times New Roman" w:hAnsi="Times New Roman" w:cs="Times New Roman"/>
          <w:sz w:val="28"/>
          <w:szCs w:val="28"/>
        </w:rPr>
        <w:t xml:space="preserve">: </w:t>
      </w:r>
      <w:proofErr w:type="spellStart"/>
      <w:r>
        <w:rPr>
          <w:rFonts w:ascii="Times New Roman" w:hAnsi="Times New Roman" w:cs="Times New Roman"/>
          <w:sz w:val="28"/>
          <w:szCs w:val="28"/>
        </w:rPr>
        <w:t>Мутина</w:t>
      </w:r>
      <w:proofErr w:type="spellEnd"/>
      <w:r>
        <w:rPr>
          <w:rFonts w:ascii="Times New Roman" w:hAnsi="Times New Roman" w:cs="Times New Roman"/>
          <w:sz w:val="28"/>
          <w:szCs w:val="28"/>
        </w:rPr>
        <w:t xml:space="preserve"> И.В </w:t>
      </w:r>
    </w:p>
    <w:p w:rsidR="000B585F" w:rsidRPr="000B585F" w:rsidRDefault="000B585F" w:rsidP="000B585F">
      <w:pPr>
        <w:spacing w:line="360" w:lineRule="auto"/>
        <w:rPr>
          <w:rFonts w:ascii="Times New Roman" w:hAnsi="Times New Roman" w:cs="Times New Roman"/>
          <w:sz w:val="28"/>
          <w:szCs w:val="28"/>
        </w:rPr>
      </w:pPr>
      <w:r>
        <w:rPr>
          <w:rFonts w:ascii="Times New Roman" w:hAnsi="Times New Roman" w:cs="Times New Roman"/>
          <w:sz w:val="28"/>
          <w:szCs w:val="28"/>
        </w:rPr>
        <w:t xml:space="preserve">МБДОУ </w:t>
      </w:r>
      <w:r>
        <w:rPr>
          <w:rFonts w:ascii="Times New Roman" w:hAnsi="Times New Roman" w:cs="Times New Roman"/>
          <w:i/>
          <w:iCs/>
          <w:sz w:val="28"/>
          <w:szCs w:val="28"/>
        </w:rPr>
        <w:t>«</w:t>
      </w:r>
      <w:proofErr w:type="gramStart"/>
      <w:r>
        <w:rPr>
          <w:rFonts w:ascii="Times New Roman" w:hAnsi="Times New Roman" w:cs="Times New Roman"/>
          <w:i/>
          <w:iCs/>
          <w:sz w:val="28"/>
          <w:szCs w:val="28"/>
        </w:rPr>
        <w:t xml:space="preserve">Стрижи </w:t>
      </w:r>
      <w:r w:rsidRPr="000B585F">
        <w:rPr>
          <w:rFonts w:ascii="Times New Roman" w:hAnsi="Times New Roman" w:cs="Times New Roman"/>
          <w:i/>
          <w:iCs/>
          <w:sz w:val="28"/>
          <w:szCs w:val="28"/>
        </w:rPr>
        <w:t>»</w:t>
      </w:r>
      <w:proofErr w:type="gramEnd"/>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Очень часто дети опаздывают на </w:t>
      </w:r>
      <w:r w:rsidRPr="000B585F">
        <w:rPr>
          <w:rFonts w:ascii="Times New Roman" w:hAnsi="Times New Roman" w:cs="Times New Roman"/>
          <w:b/>
          <w:bCs/>
          <w:sz w:val="28"/>
          <w:szCs w:val="28"/>
        </w:rPr>
        <w:t>утреннюю гимнастику по вине родителей</w:t>
      </w:r>
      <w:r w:rsidRPr="000B585F">
        <w:rPr>
          <w:rFonts w:ascii="Times New Roman" w:hAnsi="Times New Roman" w:cs="Times New Roman"/>
          <w:sz w:val="28"/>
          <w:szCs w:val="28"/>
        </w:rPr>
        <w:t>. Так как многие родители считают, что нет большой необходимости соблюдать режим дня дома и в детском саду! Попробуем вам доказать, что вы не правы.</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Утренняя гимнастика</w:t>
      </w:r>
      <w:r w:rsidRPr="000B585F">
        <w:rPr>
          <w:rFonts w:ascii="Times New Roman" w:hAnsi="Times New Roman" w:cs="Times New Roman"/>
          <w:sz w:val="28"/>
          <w:szCs w:val="28"/>
        </w:rPr>
        <w:t> должна стать гигиенической потребностью</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каждого. Решить эту проблему можно только общими усилиями детского сада и </w:t>
      </w:r>
      <w:r w:rsidRPr="000B585F">
        <w:rPr>
          <w:rFonts w:ascii="Times New Roman" w:hAnsi="Times New Roman" w:cs="Times New Roman"/>
          <w:b/>
          <w:bCs/>
          <w:sz w:val="28"/>
          <w:szCs w:val="28"/>
        </w:rPr>
        <w:t>семьи</w:t>
      </w:r>
      <w:r w:rsidRPr="000B585F">
        <w:rPr>
          <w:rFonts w:ascii="Times New Roman" w:hAnsi="Times New Roman" w:cs="Times New Roman"/>
          <w:sz w:val="28"/>
          <w:szCs w:val="28"/>
        </w:rPr>
        <w:t>. </w:t>
      </w:r>
      <w:r w:rsidRPr="000B585F">
        <w:rPr>
          <w:rFonts w:ascii="Times New Roman" w:hAnsi="Times New Roman" w:cs="Times New Roman"/>
          <w:b/>
          <w:bCs/>
          <w:sz w:val="28"/>
          <w:szCs w:val="28"/>
        </w:rPr>
        <w:t>Утренняя гимнастика</w:t>
      </w:r>
      <w:r w:rsidRPr="000B585F">
        <w:rPr>
          <w:rFonts w:ascii="Times New Roman" w:hAnsi="Times New Roman" w:cs="Times New Roman"/>
          <w:sz w:val="28"/>
          <w:szCs w:val="28"/>
        </w:rPr>
        <w:t> в коллективе имеет много положительных сторон, и нередко ребёнок в детском саду охотно выполняет упражнения потому, что занимаются все дети. В </w:t>
      </w:r>
      <w:r w:rsidRPr="000B585F">
        <w:rPr>
          <w:rFonts w:ascii="Times New Roman" w:hAnsi="Times New Roman" w:cs="Times New Roman"/>
          <w:b/>
          <w:bCs/>
          <w:sz w:val="28"/>
          <w:szCs w:val="28"/>
        </w:rPr>
        <w:t>семье</w:t>
      </w:r>
      <w:r w:rsidRPr="000B585F">
        <w:rPr>
          <w:rFonts w:ascii="Times New Roman" w:hAnsi="Times New Roman" w:cs="Times New Roman"/>
          <w:sz w:val="28"/>
          <w:szCs w:val="28"/>
        </w:rPr>
        <w:t> ребёнку надо создавать такие условия, которые бы способствовали эмоциональной настроенности на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обязательное выполнение </w:t>
      </w:r>
      <w:r w:rsidRPr="000B585F">
        <w:rPr>
          <w:rFonts w:ascii="Times New Roman" w:hAnsi="Times New Roman" w:cs="Times New Roman"/>
          <w:b/>
          <w:bCs/>
          <w:sz w:val="28"/>
          <w:szCs w:val="28"/>
        </w:rPr>
        <w:t>утренней гимнастики</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Утренняя гимнастика</w:t>
      </w:r>
      <w:r w:rsidRPr="000B585F">
        <w:rPr>
          <w:rFonts w:ascii="Times New Roman" w:hAnsi="Times New Roman" w:cs="Times New Roman"/>
          <w:sz w:val="28"/>
          <w:szCs w:val="28"/>
        </w:rPr>
        <w:t> – это ежедневная процедура, которая обязательно</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должна проводиться и в дни праздников, и в то время, когда ребёнок выезжает</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с родителями на отдых в одно и то же время, продолжительностью 5,10 минут.</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Утренняя гимнастика</w:t>
      </w:r>
      <w:r w:rsidRPr="000B585F">
        <w:rPr>
          <w:rFonts w:ascii="Times New Roman" w:hAnsi="Times New Roman" w:cs="Times New Roman"/>
          <w:sz w:val="28"/>
          <w:szCs w:val="28"/>
        </w:rPr>
        <w:t> должна проводиться систематически. Тогда</w:t>
      </w:r>
    </w:p>
    <w:p w:rsid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 xml:space="preserve">ребёнок, приходя в детский сад после выходных или отпуска не будет испытывать боль в мышцах (плечевого пояса и рук, брюшного пресса, спины </w:t>
      </w:r>
    </w:p>
    <w:p w:rsidR="000B585F" w:rsidRDefault="000B585F" w:rsidP="000B585F">
      <w:pPr>
        <w:spacing w:line="360" w:lineRule="auto"/>
        <w:rPr>
          <w:rFonts w:ascii="Times New Roman" w:hAnsi="Times New Roman" w:cs="Times New Roman"/>
          <w:sz w:val="28"/>
          <w:szCs w:val="28"/>
        </w:rPr>
      </w:pPr>
    </w:p>
    <w:p w:rsidR="000B585F" w:rsidRPr="000B585F" w:rsidRDefault="000B585F" w:rsidP="000B585F">
      <w:pPr>
        <w:spacing w:line="360" w:lineRule="auto"/>
        <w:rPr>
          <w:rFonts w:ascii="Times New Roman" w:hAnsi="Times New Roman" w:cs="Times New Roman"/>
          <w:sz w:val="28"/>
          <w:szCs w:val="28"/>
        </w:rPr>
      </w:pPr>
      <w:bookmarkStart w:id="0" w:name="_GoBack"/>
      <w:bookmarkEnd w:id="0"/>
      <w:r w:rsidRPr="000B585F">
        <w:rPr>
          <w:rFonts w:ascii="Times New Roman" w:hAnsi="Times New Roman" w:cs="Times New Roman"/>
          <w:sz w:val="28"/>
          <w:szCs w:val="28"/>
        </w:rPr>
        <w:lastRenderedPageBreak/>
        <w:t>Систематически тренируя крупные группы мышц, мы активизируем</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обменные процессы, создаём благоприятные условия для питания всех клеток и тканей </w:t>
      </w:r>
      <w:r w:rsidRPr="000B585F">
        <w:rPr>
          <w:rFonts w:ascii="Times New Roman" w:hAnsi="Times New Roman" w:cs="Times New Roman"/>
          <w:b/>
          <w:bCs/>
          <w:sz w:val="28"/>
          <w:szCs w:val="28"/>
        </w:rPr>
        <w:t>организма</w:t>
      </w:r>
      <w:r w:rsidRPr="000B585F">
        <w:rPr>
          <w:rFonts w:ascii="Times New Roman" w:hAnsi="Times New Roman" w:cs="Times New Roman"/>
          <w:sz w:val="28"/>
          <w:szCs w:val="28"/>
        </w:rPr>
        <w:t>. Укрепляя мышцы брюшного пресса, мы улучшаем процессы пищеварения. Разрабатывая мышцы спины, мы формируем</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правильную осанку. Это особенно важно в дошкольном возрасте, когда происходит формирование изгибов позвоночника, завершающееся в 11,13 лет.</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Во время выполнения </w:t>
      </w:r>
      <w:r w:rsidRPr="000B585F">
        <w:rPr>
          <w:rFonts w:ascii="Times New Roman" w:hAnsi="Times New Roman" w:cs="Times New Roman"/>
          <w:b/>
          <w:bCs/>
          <w:sz w:val="28"/>
          <w:szCs w:val="28"/>
        </w:rPr>
        <w:t>утренней гимнастики у ребёнка учащается</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дыхание, розовеет лицо, он может немного вспотеть. Всё это совершенно</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естественные признаки легкого возбуждения и утомления при активной</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мышечной деятельности. Наблюдая за ребёнком, родители могут отметить, что при небольшом утомлении во время физических упражнений настроение</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ребёнка останется спокойным, ровным, он бодр, жизнерадостен, у него</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хороший аппетит, сон.</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Утреннюю гимнастику</w:t>
      </w:r>
      <w:r w:rsidRPr="000B585F">
        <w:rPr>
          <w:rFonts w:ascii="Times New Roman" w:hAnsi="Times New Roman" w:cs="Times New Roman"/>
          <w:sz w:val="28"/>
          <w:szCs w:val="28"/>
        </w:rPr>
        <w:t> полезно проводить на свежем воздухе. Если она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проводится в помещении, то во время выполнения движений необходимо</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обеспечить доступ свежего воздуха — это способствует лучшему снабжению</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организма кислородом</w:t>
      </w:r>
      <w:r w:rsidRPr="000B585F">
        <w:rPr>
          <w:rFonts w:ascii="Times New Roman" w:hAnsi="Times New Roman" w:cs="Times New Roman"/>
          <w:sz w:val="28"/>
          <w:szCs w:val="28"/>
        </w:rPr>
        <w:t>. Одежда для </w:t>
      </w:r>
      <w:r w:rsidRPr="000B585F">
        <w:rPr>
          <w:rFonts w:ascii="Times New Roman" w:hAnsi="Times New Roman" w:cs="Times New Roman"/>
          <w:b/>
          <w:bCs/>
          <w:sz w:val="28"/>
          <w:szCs w:val="28"/>
        </w:rPr>
        <w:t>утренней гимнастики</w:t>
      </w:r>
      <w:r w:rsidRPr="000B585F">
        <w:rPr>
          <w:rFonts w:ascii="Times New Roman" w:hAnsi="Times New Roman" w:cs="Times New Roman"/>
          <w:sz w:val="28"/>
          <w:szCs w:val="28"/>
        </w:rPr>
        <w:t> должна быть изготовлена из натуральных, лёгких материалов, на ногах — удобная</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обувь или носки. Можно заниматься и босиком. Для </w:t>
      </w:r>
      <w:r w:rsidRPr="000B585F">
        <w:rPr>
          <w:rFonts w:ascii="Times New Roman" w:hAnsi="Times New Roman" w:cs="Times New Roman"/>
          <w:b/>
          <w:bCs/>
          <w:sz w:val="28"/>
          <w:szCs w:val="28"/>
        </w:rPr>
        <w:t>утренней гимнастики</w:t>
      </w:r>
      <w:r w:rsidRPr="000B585F">
        <w:rPr>
          <w:rFonts w:ascii="Times New Roman" w:hAnsi="Times New Roman" w:cs="Times New Roman"/>
          <w:sz w:val="28"/>
          <w:szCs w:val="28"/>
        </w:rPr>
        <w:t> подбираются упражнения, доступные детям, соответствующие строению и функциям опорно-двигательного аппарата дошкольников. 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lastRenderedPageBreak/>
        <w:t>В детском саду новые упражнения разучиваются на физкультурных занятиях. В домашних условиях, перед тем как выполнять зарядку в соответствующем темпе, упражнения надо разучить, то есть выполнять их медленно, обращая внимание на правильность движений. Можно спросить у воспитателей комплекс </w:t>
      </w:r>
      <w:r w:rsidRPr="000B585F">
        <w:rPr>
          <w:rFonts w:ascii="Times New Roman" w:hAnsi="Times New Roman" w:cs="Times New Roman"/>
          <w:b/>
          <w:bCs/>
          <w:sz w:val="28"/>
          <w:szCs w:val="28"/>
        </w:rPr>
        <w:t>утренней гимнастики</w:t>
      </w:r>
      <w:r w:rsidRPr="000B585F">
        <w:rPr>
          <w:rFonts w:ascii="Times New Roman" w:hAnsi="Times New Roman" w:cs="Times New Roman"/>
          <w:sz w:val="28"/>
          <w:szCs w:val="28"/>
        </w:rPr>
        <w:t>, который выполняют дети в детском саду. Комплекс </w:t>
      </w:r>
      <w:r w:rsidRPr="000B585F">
        <w:rPr>
          <w:rFonts w:ascii="Times New Roman" w:hAnsi="Times New Roman" w:cs="Times New Roman"/>
          <w:b/>
          <w:bCs/>
          <w:sz w:val="28"/>
          <w:szCs w:val="28"/>
        </w:rPr>
        <w:t>утренней гимнастики</w:t>
      </w:r>
      <w:r w:rsidRPr="000B585F">
        <w:rPr>
          <w:rFonts w:ascii="Times New Roman" w:hAnsi="Times New Roman" w:cs="Times New Roman"/>
          <w:sz w:val="28"/>
          <w:szCs w:val="28"/>
        </w:rPr>
        <w:t> меняется каждые 2 недели. Если комплекс хорошо знаком ребёнку, то можно выполнять его под музыку. В домашних условиях можно также приучать ребёнка двигаться в заданном направлении, останавливаться в указанном месте, например, давать задания пройти </w:t>
      </w:r>
      <w:r w:rsidRPr="000B585F">
        <w:rPr>
          <w:rFonts w:ascii="Times New Roman" w:hAnsi="Times New Roman" w:cs="Times New Roman"/>
          <w:i/>
          <w:iCs/>
          <w:sz w:val="28"/>
          <w:szCs w:val="28"/>
        </w:rPr>
        <w:t>«змейкой»</w:t>
      </w:r>
      <w:r w:rsidRPr="000B585F">
        <w:rPr>
          <w:rFonts w:ascii="Times New Roman" w:hAnsi="Times New Roman" w:cs="Times New Roman"/>
          <w:sz w:val="28"/>
          <w:szCs w:val="28"/>
        </w:rPr>
        <w:t>, по кругу, обходить углы, делая фиксированное движение на повороте. При этом хорошо использовать ковёр или зрительные ориентиры — кубик, длинную верёвку, стулья, кегли ит. д. Детям старшего дошкольного возраста рекомендуется отрабатывать повороты направо, налево, кругом. 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Первая группа упражнений направлена на у крепление мышц плечевого пояса и рук. Эти упражнения способствуют выпрямлению позвоночника;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 укрепляют грудную клетку и всю дыхательную мускулатуру;</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 формируют правильную осанку.</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Чтобы дыхание было свободным, следует ребёнка приучать выпрямлять</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руки и поднимать их как можно выше.</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Вторая группа упражнений </w:t>
      </w:r>
      <w:r w:rsidRPr="000B585F">
        <w:rPr>
          <w:rFonts w:ascii="Times New Roman" w:hAnsi="Times New Roman" w:cs="Times New Roman"/>
          <w:b/>
          <w:bCs/>
          <w:sz w:val="28"/>
          <w:szCs w:val="28"/>
        </w:rPr>
        <w:t>предназначается</w:t>
      </w:r>
      <w:r w:rsidRPr="000B585F">
        <w:rPr>
          <w:rFonts w:ascii="Times New Roman" w:hAnsi="Times New Roman" w:cs="Times New Roman"/>
          <w:sz w:val="28"/>
          <w:szCs w:val="28"/>
        </w:rPr>
        <w:t> для повышения гибкости позвоночника и укрепления мышц спины.</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При выполнении этих упражнений нужно чё</w:t>
      </w:r>
      <w:r w:rsidRPr="000B585F">
        <w:rPr>
          <w:rFonts w:ascii="Times New Roman" w:hAnsi="Times New Roman" w:cs="Times New Roman"/>
          <w:sz w:val="28"/>
          <w:szCs w:val="28"/>
          <w:u w:val="single"/>
        </w:rPr>
        <w:t>тко соблюдать правильное исходное положение</w:t>
      </w:r>
      <w:r w:rsidRPr="000B585F">
        <w:rPr>
          <w:rFonts w:ascii="Times New Roman" w:hAnsi="Times New Roman" w:cs="Times New Roman"/>
          <w:sz w:val="28"/>
          <w:szCs w:val="28"/>
        </w:rPr>
        <w:t>: если ребёнок сидит, выпрямив или скрестив ноги, то ноги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lastRenderedPageBreak/>
        <w:t>должны быть зафиксированы </w:t>
      </w:r>
      <w:r w:rsidRPr="000B585F">
        <w:rPr>
          <w:rFonts w:ascii="Times New Roman" w:hAnsi="Times New Roman" w:cs="Times New Roman"/>
          <w:i/>
          <w:iCs/>
          <w:sz w:val="28"/>
          <w:szCs w:val="28"/>
        </w:rPr>
        <w:t>(неподвижны)</w:t>
      </w:r>
      <w:r w:rsidRPr="000B585F">
        <w:rPr>
          <w:rFonts w:ascii="Times New Roman" w:hAnsi="Times New Roman" w:cs="Times New Roman"/>
          <w:sz w:val="28"/>
          <w:szCs w:val="28"/>
        </w:rPr>
        <w:t>. Взрослый обращает внимание</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детей на то, чтобы при выполнении упражнений </w:t>
      </w:r>
      <w:r w:rsidRPr="000B585F">
        <w:rPr>
          <w:rFonts w:ascii="Times New Roman" w:hAnsi="Times New Roman" w:cs="Times New Roman"/>
          <w:i/>
          <w:iCs/>
          <w:sz w:val="28"/>
          <w:szCs w:val="28"/>
        </w:rPr>
        <w:t>(особенно наклонов)</w:t>
      </w:r>
      <w:r w:rsidRPr="000B585F">
        <w:rPr>
          <w:rFonts w:ascii="Times New Roman" w:hAnsi="Times New Roman" w:cs="Times New Roman"/>
          <w:sz w:val="28"/>
          <w:szCs w:val="28"/>
        </w:rPr>
        <w:t> колени не сгибались.</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Третья группа упражнений направлена на укрепление мышц брюшного пресса, развитие мышц ног и свода стопы. При выполнении этой группы упражнений дети должны стараться держать спину прямо, во время приседаний отрывать пятки от пола, хорошо сгибать колени.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Самая главная задача родителей, добиться того, чтобы физические</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упражнения не превращались для ребёнка в рутинную работу, а проходили в</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виде интересной, увлекательной игры.</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 xml:space="preserve">Утренняя </w:t>
      </w:r>
      <w:proofErr w:type="spellStart"/>
      <w:r w:rsidRPr="000B585F">
        <w:rPr>
          <w:rFonts w:ascii="Times New Roman" w:hAnsi="Times New Roman" w:cs="Times New Roman"/>
          <w:b/>
          <w:bCs/>
          <w:sz w:val="28"/>
          <w:szCs w:val="28"/>
        </w:rPr>
        <w:t>гимнастика</w:t>
      </w:r>
      <w:r w:rsidRPr="000B585F">
        <w:rPr>
          <w:rFonts w:ascii="Times New Roman" w:hAnsi="Times New Roman" w:cs="Times New Roman"/>
          <w:sz w:val="28"/>
          <w:szCs w:val="28"/>
          <w:u w:val="single"/>
        </w:rPr>
        <w:t>для</w:t>
      </w:r>
      <w:proofErr w:type="spellEnd"/>
      <w:r w:rsidRPr="000B585F">
        <w:rPr>
          <w:rFonts w:ascii="Times New Roman" w:hAnsi="Times New Roman" w:cs="Times New Roman"/>
          <w:sz w:val="28"/>
          <w:szCs w:val="28"/>
          <w:u w:val="single"/>
        </w:rPr>
        <w:t xml:space="preserve"> детей 4 - 7 лет может включать следующие упражнения</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1. Поднимаемся на носочках, одновременно поднимая руки наверх сначала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впереди себя, затем в разные стороны, опускаем вниз.</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Упражнение нормализует кровообращение в мышцах рук и плечевого пояса,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вытягивает позвоночник.</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2. Приседаем, вытягивая руки вперёд.</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Укрепляются мышцы ног и улучшается подвижность суставов.</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3. Наклоны туловища в разные стороны </w:t>
      </w:r>
      <w:r w:rsidRPr="000B585F">
        <w:rPr>
          <w:rFonts w:ascii="Times New Roman" w:hAnsi="Times New Roman" w:cs="Times New Roman"/>
          <w:i/>
          <w:iCs/>
          <w:sz w:val="28"/>
          <w:szCs w:val="28"/>
        </w:rPr>
        <w:t>(назад, вперёд, вверх и вниз)</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Общеукрепляющее упражнение для мышц туловища, живот и спины.</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Улучшает работу </w:t>
      </w:r>
      <w:r w:rsidRPr="000B585F">
        <w:rPr>
          <w:rFonts w:ascii="Times New Roman" w:hAnsi="Times New Roman" w:cs="Times New Roman"/>
          <w:b/>
          <w:bCs/>
          <w:sz w:val="28"/>
          <w:szCs w:val="28"/>
        </w:rPr>
        <w:t>органов брюшной полости</w:t>
      </w:r>
      <w:r w:rsidRPr="000B585F">
        <w:rPr>
          <w:rFonts w:ascii="Times New Roman" w:hAnsi="Times New Roman" w:cs="Times New Roman"/>
          <w:sz w:val="28"/>
          <w:szCs w:val="28"/>
        </w:rPr>
        <w:t>, развивает эластичность позвоночника.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4. Наклоны туловища в стороны </w:t>
      </w:r>
      <w:r w:rsidRPr="000B585F">
        <w:rPr>
          <w:rFonts w:ascii="Times New Roman" w:hAnsi="Times New Roman" w:cs="Times New Roman"/>
          <w:i/>
          <w:iCs/>
          <w:sz w:val="28"/>
          <w:szCs w:val="28"/>
        </w:rPr>
        <w:t>(вправо, влево)</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Укрепляются боковые мышцы туловища.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lastRenderedPageBreak/>
        <w:t>5. Прыжки и бег на месте или по комнате </w:t>
      </w:r>
      <w:r w:rsidRPr="000B585F">
        <w:rPr>
          <w:rFonts w:ascii="Times New Roman" w:hAnsi="Times New Roman" w:cs="Times New Roman"/>
          <w:i/>
          <w:iCs/>
          <w:sz w:val="28"/>
          <w:szCs w:val="28"/>
        </w:rPr>
        <w:t>(площадке)</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Улучшается кровообращение, дыхание и усиливается обмен веществ в </w:t>
      </w:r>
      <w:r w:rsidRPr="000B585F">
        <w:rPr>
          <w:rFonts w:ascii="Times New Roman" w:hAnsi="Times New Roman" w:cs="Times New Roman"/>
          <w:b/>
          <w:bCs/>
          <w:sz w:val="28"/>
          <w:szCs w:val="28"/>
        </w:rPr>
        <w:t>организме</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6. Различные маховые движения руками и ногами.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Увеличивается эластичность и подвижность суставов.</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7. Ходьба на месте и поднимание рук в разные стороны.</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Успокаивает сердцебиение и дыхание.</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b/>
          <w:bCs/>
          <w:sz w:val="28"/>
          <w:szCs w:val="28"/>
        </w:rPr>
        <w:t>Утренняя гимнастика</w:t>
      </w:r>
      <w:r w:rsidRPr="000B585F">
        <w:rPr>
          <w:rFonts w:ascii="Times New Roman" w:hAnsi="Times New Roman" w:cs="Times New Roman"/>
          <w:sz w:val="28"/>
          <w:szCs w:val="28"/>
        </w:rPr>
        <w:t> начинается с ходьбы и бега. Затем выполняются</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упражнения для всех групп мышц (плечевого и рук, брюшного, спинного 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ног). В заключительную часть включается ходьба, бег и спокойная ходьба.</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Закончить </w:t>
      </w:r>
      <w:r w:rsidRPr="000B585F">
        <w:rPr>
          <w:rFonts w:ascii="Times New Roman" w:hAnsi="Times New Roman" w:cs="Times New Roman"/>
          <w:b/>
          <w:bCs/>
          <w:sz w:val="28"/>
          <w:szCs w:val="28"/>
        </w:rPr>
        <w:t>утреннюю гимнастику</w:t>
      </w:r>
      <w:r w:rsidRPr="000B585F">
        <w:rPr>
          <w:rFonts w:ascii="Times New Roman" w:hAnsi="Times New Roman" w:cs="Times New Roman"/>
          <w:sz w:val="28"/>
          <w:szCs w:val="28"/>
        </w:rPr>
        <w:t> следует обязательно ходьбой, чтоб</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восстановить все системы </w:t>
      </w:r>
      <w:r w:rsidRPr="000B585F">
        <w:rPr>
          <w:rFonts w:ascii="Times New Roman" w:hAnsi="Times New Roman" w:cs="Times New Roman"/>
          <w:b/>
          <w:bCs/>
          <w:sz w:val="28"/>
          <w:szCs w:val="28"/>
        </w:rPr>
        <w:t>организма</w:t>
      </w:r>
      <w:r w:rsidRPr="000B585F">
        <w:rPr>
          <w:rFonts w:ascii="Times New Roman" w:hAnsi="Times New Roman" w:cs="Times New Roman"/>
          <w:sz w:val="28"/>
          <w:szCs w:val="28"/>
        </w:rPr>
        <w:t>.</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Уважаемые родители!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Мы хотим, чтоб дети росли крепкими и здоровыми.</w:t>
      </w:r>
    </w:p>
    <w:p w:rsidR="000B585F" w:rsidRPr="000B585F" w:rsidRDefault="000B585F" w:rsidP="000B585F">
      <w:pPr>
        <w:spacing w:line="360" w:lineRule="auto"/>
        <w:rPr>
          <w:rFonts w:ascii="Times New Roman" w:hAnsi="Times New Roman" w:cs="Times New Roman"/>
          <w:sz w:val="28"/>
          <w:szCs w:val="28"/>
        </w:rPr>
      </w:pPr>
      <w:r w:rsidRPr="000B585F">
        <w:rPr>
          <w:rFonts w:ascii="Times New Roman" w:hAnsi="Times New Roman" w:cs="Times New Roman"/>
          <w:sz w:val="28"/>
          <w:szCs w:val="28"/>
        </w:rPr>
        <w:t>Соблюдайте режим дня в детском саду и дома во благо наших с вами детей.</w:t>
      </w:r>
    </w:p>
    <w:p w:rsidR="009E0124" w:rsidRPr="000B585F" w:rsidRDefault="009E0124" w:rsidP="000B585F">
      <w:pPr>
        <w:spacing w:line="360" w:lineRule="auto"/>
        <w:rPr>
          <w:rFonts w:ascii="Times New Roman" w:hAnsi="Times New Roman" w:cs="Times New Roman"/>
          <w:sz w:val="28"/>
          <w:szCs w:val="28"/>
        </w:rPr>
      </w:pPr>
    </w:p>
    <w:sectPr w:rsidR="009E0124" w:rsidRPr="000B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5F"/>
    <w:rsid w:val="000B585F"/>
    <w:rsid w:val="009E0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1F2F0-CFC4-496C-BC81-F570B17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6392">
      <w:bodyDiv w:val="1"/>
      <w:marLeft w:val="0"/>
      <w:marRight w:val="0"/>
      <w:marTop w:val="0"/>
      <w:marBottom w:val="0"/>
      <w:divBdr>
        <w:top w:val="none" w:sz="0" w:space="0" w:color="auto"/>
        <w:left w:val="none" w:sz="0" w:space="0" w:color="auto"/>
        <w:bottom w:val="none" w:sz="0" w:space="0" w:color="auto"/>
        <w:right w:val="none" w:sz="0" w:space="0" w:color="auto"/>
      </w:divBdr>
      <w:divsChild>
        <w:div w:id="8612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2020-03-23T03:30:00Z</dcterms:created>
  <dcterms:modified xsi:type="dcterms:W3CDTF">2020-03-23T03:33:00Z</dcterms:modified>
</cp:coreProperties>
</file>