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EE" w:rsidRPr="00B952E1" w:rsidRDefault="006535E6" w:rsidP="00B952E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Инновационная</w:t>
      </w:r>
      <w:r w:rsidR="00B952E1" w:rsidRPr="00B952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деятельность как средство формирования и развития универсальных учебных действий учащихся на уроках биологии, химии и во внеурочное время</w:t>
      </w:r>
      <w:r w:rsidR="00B952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B84AEE" w:rsidRPr="00B952E1" w:rsidRDefault="00D53EE9" w:rsidP="00D53EE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</w:t>
      </w:r>
      <w:r w:rsidR="00B84AEE" w:rsidRPr="00B952E1">
        <w:rPr>
          <w:color w:val="333333"/>
          <w:sz w:val="28"/>
          <w:szCs w:val="28"/>
        </w:rPr>
        <w:t>«Скажи мне – и я забуду,</w:t>
      </w:r>
    </w:p>
    <w:p w:rsidR="00B84AEE" w:rsidRPr="00B952E1" w:rsidRDefault="00D53EE9" w:rsidP="00D53EE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</w:t>
      </w:r>
      <w:r w:rsidR="00B84AEE" w:rsidRPr="00B952E1">
        <w:rPr>
          <w:color w:val="333333"/>
          <w:sz w:val="28"/>
          <w:szCs w:val="28"/>
        </w:rPr>
        <w:t>Покажи мне -</w:t>
      </w:r>
      <w:r>
        <w:rPr>
          <w:color w:val="333333"/>
          <w:sz w:val="28"/>
          <w:szCs w:val="28"/>
        </w:rPr>
        <w:t xml:space="preserve"> </w:t>
      </w:r>
      <w:r w:rsidR="00B84AEE" w:rsidRPr="00B952E1">
        <w:rPr>
          <w:color w:val="333333"/>
          <w:sz w:val="28"/>
          <w:szCs w:val="28"/>
        </w:rPr>
        <w:t>и я запомню,</w:t>
      </w:r>
    </w:p>
    <w:p w:rsidR="00B84AEE" w:rsidRPr="00B952E1" w:rsidRDefault="00D53EE9" w:rsidP="00B952E1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B84AEE" w:rsidRPr="00B952E1">
        <w:rPr>
          <w:color w:val="333333"/>
          <w:sz w:val="28"/>
          <w:szCs w:val="28"/>
        </w:rPr>
        <w:t>Вовлеки меня -</w:t>
      </w:r>
      <w:r>
        <w:rPr>
          <w:color w:val="333333"/>
          <w:sz w:val="28"/>
          <w:szCs w:val="28"/>
        </w:rPr>
        <w:t xml:space="preserve"> </w:t>
      </w:r>
      <w:r w:rsidR="00B84AEE" w:rsidRPr="00B952E1">
        <w:rPr>
          <w:color w:val="333333"/>
          <w:sz w:val="28"/>
          <w:szCs w:val="28"/>
        </w:rPr>
        <w:t>и я научусь»</w:t>
      </w:r>
      <w:r>
        <w:rPr>
          <w:color w:val="333333"/>
          <w:sz w:val="28"/>
          <w:szCs w:val="28"/>
        </w:rPr>
        <w:t>.</w:t>
      </w:r>
    </w:p>
    <w:p w:rsidR="00B84AEE" w:rsidRPr="00B952E1" w:rsidRDefault="00B952E1" w:rsidP="00B9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эффективных методов формирования УУД является исследовательский метод обучения, который предполагает высокую степень самостоятельности, инициативности учащихся, формирует развитие социальных навыков школьников в процессе групповых взаимодействий.</w:t>
      </w:r>
    </w:p>
    <w:p w:rsidR="00B84AEE" w:rsidRPr="00B952E1" w:rsidRDefault="00B84AEE" w:rsidP="00B9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B952E1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полагаем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 формирование и развитие УУД, как ни что другое оказывает влияние исследовательская деятельность. В широком значении термин «универсальные учебные действия» означает способность субъекта к саморазвитию и самосовершенствованию путем сознательного и активного присвоения нового социального опыта. Исследова</w:t>
      </w:r>
      <w:r w:rsid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тельская деятельность выступает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доступной для </w:t>
      </w:r>
      <w:r w:rsidR="00B952E1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 мотивации школьников к учению, основной функцией которой является инициирование учеников к познанию мира и себя в этом мире.</w:t>
      </w:r>
    </w:p>
    <w:p w:rsidR="00B84AEE" w:rsidRPr="00B952E1" w:rsidRDefault="00B84AEE" w:rsidP="00B9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При </w:t>
      </w:r>
      <w:r w:rsidR="00B952E1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Федеральных государственных образовательных стандартов (ФГОС</w:t>
      </w:r>
      <w:r w:rsid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второго поколения приоритетом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</w:t>
      </w:r>
      <w:r w:rsid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становится формирование у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у</w:t>
      </w:r>
      <w:r w:rsid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мения учиться, создание условий, 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способствующих реализации потенциальных возможностей учащихся, обеспечивающих их личностный рост.</w:t>
      </w:r>
    </w:p>
    <w:p w:rsidR="00B84AEE" w:rsidRPr="00B952E1" w:rsidRDefault="00B84AEE" w:rsidP="00B9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современного образования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формирование таких качеств личности, как способность к творческому мышлению, самостоятельность в принятии решений, инициативность,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четко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 </w:t>
      </w:r>
    </w:p>
    <w:p w:rsidR="00B84AEE" w:rsidRPr="00821924" w:rsidRDefault="00821924" w:rsidP="00821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Выпускник, пройдя все этапы школьного обучения, должен приобрести новый </w:t>
      </w:r>
      <w:r w:rsidR="00B84AEE"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к пониманию окружающего мира, создающий особенный тип мышления – исследовательский и творческий.</w:t>
      </w:r>
    </w:p>
    <w:p w:rsidR="00821924" w:rsidRPr="00821924" w:rsidRDefault="00821924" w:rsidP="00821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21924">
        <w:rPr>
          <w:color w:val="000000"/>
          <w:sz w:val="28"/>
          <w:szCs w:val="28"/>
        </w:rPr>
        <w:t>Интерактивные технологии завоевывают сегодня всё большее признание и используются при преподавании различных учебных дисциплин.</w:t>
      </w:r>
    </w:p>
    <w:p w:rsidR="00821924" w:rsidRPr="00821924" w:rsidRDefault="00821924" w:rsidP="00821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1924">
        <w:rPr>
          <w:color w:val="000000"/>
          <w:sz w:val="28"/>
          <w:szCs w:val="28"/>
        </w:rPr>
        <w:t>Интерактивное взаимодействие - это взаимодействие между человеком и человеком или между человеком и машинными системами (ИКТ).</w:t>
      </w:r>
    </w:p>
    <w:p w:rsidR="00821924" w:rsidRPr="00821924" w:rsidRDefault="00821924" w:rsidP="00821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1924">
        <w:rPr>
          <w:color w:val="000000"/>
          <w:sz w:val="28"/>
          <w:szCs w:val="28"/>
        </w:rPr>
        <w:t xml:space="preserve">«Детская природа требует наглядности» это требование легко можно удовлетворить информационно - коммуникативными технологиями. Урок с применением ИКТ – это качественно новый тип урока. Учитывая специфику преподавания предмета биологии и химии, возрастные и психологические особенности учащихся, на уроке должно быть много наглядности. Как правило, все таблицы и плакаты с иллюстративным материалом к урокам, давно физически и морально устарели, поэтому наличие компьютерных </w:t>
      </w:r>
      <w:r w:rsidRPr="00821924">
        <w:rPr>
          <w:color w:val="000000"/>
          <w:sz w:val="28"/>
          <w:szCs w:val="28"/>
        </w:rPr>
        <w:lastRenderedPageBreak/>
        <w:t>программ, которые могут заменить целый шкаф учебных таблиц, это очень большое подспорье для учителя при подготовке и проведении современных интересных, нестандартных уроков.</w:t>
      </w:r>
    </w:p>
    <w:p w:rsidR="00821924" w:rsidRPr="00821924" w:rsidRDefault="00821924" w:rsidP="00821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21924">
        <w:rPr>
          <w:color w:val="000000"/>
          <w:sz w:val="28"/>
          <w:szCs w:val="28"/>
        </w:rPr>
        <w:t>В настоящее время для педагогов и обучающихся разработаны федеральные порталы, содержащие электронные образовательные ресурсы, отвечающие всем требованиям современного процесса образования:</w:t>
      </w:r>
    </w:p>
    <w:p w:rsidR="00821924" w:rsidRPr="00821924" w:rsidRDefault="00821924" w:rsidP="00821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1924">
        <w:rPr>
          <w:color w:val="000000"/>
          <w:sz w:val="28"/>
          <w:szCs w:val="28"/>
        </w:rPr>
        <w:t>Что нам даёт? (ИКТ):</w:t>
      </w:r>
    </w:p>
    <w:p w:rsidR="00821924" w:rsidRPr="00821924" w:rsidRDefault="00821924" w:rsidP="00821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1924">
        <w:rPr>
          <w:color w:val="000000"/>
          <w:sz w:val="28"/>
          <w:szCs w:val="28"/>
        </w:rPr>
        <w:t>• качественно новый тип урока (динамика, информативность);</w:t>
      </w:r>
    </w:p>
    <w:p w:rsidR="00821924" w:rsidRPr="00821924" w:rsidRDefault="00821924" w:rsidP="00821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1924">
        <w:rPr>
          <w:color w:val="000000"/>
          <w:sz w:val="28"/>
          <w:szCs w:val="28"/>
        </w:rPr>
        <w:t>• быстрота получения нужной информации;</w:t>
      </w:r>
    </w:p>
    <w:p w:rsidR="00821924" w:rsidRPr="00821924" w:rsidRDefault="00821924" w:rsidP="00821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1924">
        <w:rPr>
          <w:color w:val="000000"/>
          <w:sz w:val="28"/>
          <w:szCs w:val="28"/>
        </w:rPr>
        <w:t>• большой спектр наглядных пособий;</w:t>
      </w:r>
    </w:p>
    <w:p w:rsidR="00821924" w:rsidRPr="00821924" w:rsidRDefault="00821924" w:rsidP="00821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1924">
        <w:rPr>
          <w:color w:val="000000"/>
          <w:sz w:val="28"/>
          <w:szCs w:val="28"/>
        </w:rPr>
        <w:t xml:space="preserve">• интерес к предмету, качественная проверка знаний учащихся с помощью </w:t>
      </w:r>
      <w:proofErr w:type="gramStart"/>
      <w:r w:rsidRPr="00821924">
        <w:rPr>
          <w:color w:val="000000"/>
          <w:sz w:val="28"/>
          <w:szCs w:val="28"/>
        </w:rPr>
        <w:t>тренажеров;</w:t>
      </w:r>
      <w:r w:rsidRPr="00821924">
        <w:rPr>
          <w:color w:val="000000"/>
          <w:sz w:val="28"/>
          <w:szCs w:val="28"/>
        </w:rPr>
        <w:br/>
        <w:t>•</w:t>
      </w:r>
      <w:proofErr w:type="gramEnd"/>
      <w:r w:rsidRPr="00821924">
        <w:rPr>
          <w:color w:val="000000"/>
          <w:sz w:val="28"/>
          <w:szCs w:val="28"/>
        </w:rPr>
        <w:t xml:space="preserve"> ускорение учебного процесса благодаря более тесному взаимодействию между учителем и учащимися, желание учащихся отвечать.</w:t>
      </w:r>
    </w:p>
    <w:p w:rsidR="00B84AEE" w:rsidRPr="00821924" w:rsidRDefault="00B84AEE" w:rsidP="00821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педагогический опыт, усложнение и увеличение объема учебного материала, что сегодня и предлагается способным ученикам, можно осуществлять до определенного предела. А вот дальнейшее развитие возможностей обучающегося может проходить в рамках включения его в исследовательскую работу по выбранному им направлению.</w:t>
      </w:r>
    </w:p>
    <w:p w:rsidR="00B84AEE" w:rsidRPr="00821924" w:rsidRDefault="00B84AEE" w:rsidP="00821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исследовательская работа должна ориентировать на овладение методологией самостоятельного научного исследования, учитывать образовательные потребности ученика, выходящие за рамки того или иного курса. Именно такая деятельность способствует стремлению к самостоятельному приобретению знаний, побуждает ученика к активной мыслительной деятельности. </w:t>
      </w:r>
    </w:p>
    <w:p w:rsidR="00B84AEE" w:rsidRPr="00821924" w:rsidRDefault="00B84AEE" w:rsidP="00821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 </w:t>
      </w:r>
      <w:r w:rsidR="00B952E1"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</w:t>
      </w:r>
      <w:r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включения такой деятельности в учебный процесс является прогрессивной и давно назревшей. Практика организации исследовательской деятельности так многообразна, что невозможно охватить все реально существующие варианты. Но есть нечто общее, что позволяет выделить два направления.</w:t>
      </w:r>
    </w:p>
    <w:p w:rsidR="00B84AEE" w:rsidRPr="00821924" w:rsidRDefault="00B84AEE" w:rsidP="00821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Первое направление</w:t>
      </w:r>
      <w:r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пошаговое совместное проектирование образовательного процесса всеми его участниками. Проектирование индивидуально – специфический творческий процесс, требующий от каждого участника оригинальных новых решений, и в то же время</w:t>
      </w:r>
      <w:r w:rsidR="00B952E1"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процесс коллективного творчества.</w:t>
      </w:r>
    </w:p>
    <w:p w:rsidR="00B84AEE" w:rsidRPr="00821924" w:rsidRDefault="00B84AEE" w:rsidP="00821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Второе </w:t>
      </w:r>
      <w:r w:rsidR="00821924" w:rsidRPr="00821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направление</w:t>
      </w:r>
      <w:r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проектирование и создание проектов в интенсивных формах (проектировочные сборы, инновационные, продуктивные игры, коллективная творческая деятельность по разрабо</w:t>
      </w:r>
      <w:r w:rsidR="00B952E1"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тке конкретного проекта).</w:t>
      </w:r>
    </w:p>
    <w:p w:rsidR="00B84AEE" w:rsidRPr="00B952E1" w:rsidRDefault="00B952E1" w:rsidP="00821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="00B84AEE"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образом, п</w:t>
      </w:r>
      <w:r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риоритетным направлением работы</w:t>
      </w:r>
      <w:r w:rsidR="00B84AEE"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коллектива школы становится создание психолого-педагогических условий, способствующих развитию универсальных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действий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щихся. </w:t>
      </w:r>
    </w:p>
    <w:p w:rsidR="00B84AEE" w:rsidRPr="00B952E1" w:rsidRDefault="00B84AEE" w:rsidP="00B9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="00B952E1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2E1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 школе при формировании универсальных учебных действий (УУД) неоспорима. У </w:t>
      </w:r>
      <w:r w:rsid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формируется весь спектр УУД: </w:t>
      </w:r>
      <w:r w:rsidR="00821924" w:rsidRPr="00B95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личностные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(ученик учится ориентироваться в социальных ролях и межличностных отношениях, 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определяет для себя значимость выполняемой работы)</w:t>
      </w:r>
      <w:r w:rsid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21924" w:rsidRPr="00B95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регулятивные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(умение ставить перед собой цели, овладение навыками самоорганизации, планировать и корректировать деятельность, принимать решения; нести личную ответственность за результат), </w:t>
      </w:r>
      <w:r w:rsidRPr="00B95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коммуникативные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(воспитание толерантности, развитие навыков работы в группе, формирование культуры публичных выступлений), </w:t>
      </w:r>
      <w:r w:rsidRPr="00B95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познавательные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(изучение способов решения проблем, познание объектов </w:t>
      </w:r>
      <w:r w:rsidR="00B952E1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2E1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реальности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овладение навыками работы с источниками информации, инструментами и технологиями). Исследования </w:t>
      </w:r>
      <w:r w:rsid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обеспечивают высокую информативную емкость и системность в усвоении учебного материала, широко охватывают </w:t>
      </w:r>
      <w:r w:rsidR="00B952E1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предметные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междисциплинарные связи.</w:t>
      </w:r>
    </w:p>
    <w:p w:rsidR="00B84AEE" w:rsidRPr="00B952E1" w:rsidRDefault="00B84AEE" w:rsidP="00B9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Химия и </w:t>
      </w:r>
      <w:r w:rsidR="00B952E1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экспериментальные науки. Они служат мощным инструментом познания и исследования процессов, протекающих в живых системах и играют существенную роль в образовании и воспитании подрастающего поколения.</w:t>
      </w:r>
    </w:p>
    <w:p w:rsidR="00B84AEE" w:rsidRPr="00B952E1" w:rsidRDefault="00B952E1" w:rsidP="00B9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учебные предметы вносят 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существенный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вклад в воспитание и развитие обучающихся; они призваны заложить фундамент для дальнейшего совершенствования знаний, вооружить школьников основами 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химических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биологических знаний, необходимых для повседневной жизни, а также способствовать развитию 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окружающей среде и бережного к ней отношения. </w:t>
      </w:r>
    </w:p>
    <w:p w:rsidR="00B84AEE" w:rsidRPr="00B952E1" w:rsidRDefault="00B952E1" w:rsidP="00B9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практике я использую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формы работы для формирования УУД.</w:t>
      </w:r>
    </w:p>
    <w:p w:rsidR="00B84AEE" w:rsidRPr="00B952E1" w:rsidRDefault="00B84AEE" w:rsidP="00B9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B95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Урок-исследование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B952E1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лежат различные источники знаний, в том числе рассказ учителя, материал учебника, фильм и др. </w:t>
      </w:r>
    </w:p>
    <w:p w:rsidR="00B84AEE" w:rsidRPr="00B952E1" w:rsidRDefault="00B84AEE" w:rsidP="00B9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На уроке данного типа создаются условия для тренинга основных мыслительных операций, умственных действий, к которым относятся сравнение, </w:t>
      </w:r>
      <w:r w:rsidR="00B952E1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анализ, синтез, абстрагирование, классификация, систематизация и др.</w:t>
      </w:r>
    </w:p>
    <w:p w:rsidR="00B84AEE" w:rsidRPr="00B952E1" w:rsidRDefault="00B84AEE" w:rsidP="00B9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Самостоятельное решение </w:t>
      </w:r>
      <w:r w:rsidR="00B95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</w:t>
      </w:r>
      <w:r w:rsidRPr="00B95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уча</w:t>
      </w:r>
      <w:r w:rsidR="00B95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ю</w:t>
      </w:r>
      <w:r w:rsidRPr="00B95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щимися новой для них проблемы </w:t>
      </w:r>
    </w:p>
    <w:p w:rsidR="00B84AEE" w:rsidRPr="00B952E1" w:rsidRDefault="00B84AEE" w:rsidP="00B9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Деятельность на уроке осуществляется без пошагового руководства учителя, с </w:t>
      </w:r>
      <w:r w:rsidR="00B952E1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применением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r w:rsidR="00B952E1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научного исследования, как самостоятельный анализ факт</w:t>
      </w:r>
      <w:r w:rsidR="0030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 Складывается педагогическая ситуация,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</w:t>
      </w:r>
      <w:r w:rsidR="0030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школьников есть текстовые документы и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источники 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 w:rsidR="0030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(фото, иллюстрации,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воспоминания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 и они самостоятельно, анализируя материал без наводящих со стороны учителя вопросов, представляют на суд слушателей свой вариант понимания.</w:t>
      </w:r>
    </w:p>
    <w:p w:rsidR="00B84AEE" w:rsidRPr="00B952E1" w:rsidRDefault="00B84AEE" w:rsidP="00B9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Урок-исследование с использованием ресурсов сети Интернет, электронных учебников, словарей и энциклопедий</w:t>
      </w:r>
      <w:r w:rsidR="00302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B84AEE" w:rsidRPr="00B952E1" w:rsidRDefault="00302B1D" w:rsidP="00302B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Так как информация Интернет рес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всегда структурирована и не отвечает привычным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исследования критериям, 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изучает информационные ресурсы Сети, а затем уже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об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ющимся. Кроме того, по мере надобности проводятся мини-беседы со школьниками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методах сбора и 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</w:t>
      </w:r>
      <w:r w:rsidR="00B84AEE" w:rsidRPr="00B95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84AEE" w:rsidRPr="00B952E1" w:rsidRDefault="00B84AEE" w:rsidP="00B9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Работа в малых группах</w:t>
      </w:r>
    </w:p>
    <w:p w:rsidR="00B84AEE" w:rsidRPr="00B952E1" w:rsidRDefault="00302B1D" w:rsidP="00B9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 Суть работы заключается в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что во время «мозгового штурма» или «мозговой 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атаки» создаются условия для умственного напряжения при решении той или иной проблемы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всех участников процесса. Не секрет, что для активной мыслительной деятельности каждого важна поддержка или «подпитка» группы. Партнерство в данном случае выступает важным 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фактором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максимальной 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раскованности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личности, 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раскрепощения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свободы воображения. Работа в малых группах помогает согласовывать разные мнения, учит 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взаимопомощи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позволяет каждому высказать свое мнение в достаточно комфортных условиях, почувствовать себя в роли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лидера или, по крайней мере, 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ответственного представителя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при 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B84AEE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исследования, презентации ответа или мнения группы.  </w:t>
      </w:r>
    </w:p>
    <w:p w:rsidR="00B84AEE" w:rsidRPr="00B952E1" w:rsidRDefault="00B84AEE" w:rsidP="00B9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Интегрированный урок</w:t>
      </w:r>
    </w:p>
    <w:p w:rsidR="00B84AEE" w:rsidRPr="00B952E1" w:rsidRDefault="00B84AEE" w:rsidP="00B9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Например, для 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возбуждения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эмоционального отношения к изучаемому материалу по теме «Вита</w:t>
      </w:r>
      <w:r w:rsidR="0030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мины», (9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класс, интегрированны</w:t>
      </w:r>
      <w:r w:rsidR="0030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урок химия - биология) начинае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0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с выступления заранее подготовленных </w:t>
      </w:r>
      <w:r w:rsidR="0030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0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с 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докладом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возникновения витаминов.</w:t>
      </w:r>
    </w:p>
    <w:p w:rsidR="00B84AEE" w:rsidRPr="00B952E1" w:rsidRDefault="00B84AEE" w:rsidP="00B9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Исследовательские задания учителя включают не только в начале занятия, но и в ходе изучения 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</w:t>
      </w:r>
      <w:r w:rsidR="0030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материала. Обу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30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делятся на групп</w:t>
      </w:r>
      <w:r w:rsidR="0030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Перед ними поставлены задачи: найти в справочной 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литературе в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продуктах находятся различные 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Витамины;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исследовать 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свежевыжатый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 апельсина и сок купленный в магазине на количественное содержание витамина С; выявить к каким 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последствиям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</w:t>
      </w:r>
      <w:r w:rsidR="0030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недостаток или переизбыток витаминов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организме человека.</w:t>
      </w:r>
    </w:p>
    <w:p w:rsidR="00B84AEE" w:rsidRPr="00B952E1" w:rsidRDefault="00B84AEE" w:rsidP="00B9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данному плану 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мысленную 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0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позволяет увидеть процесс научного поиска, способствует появлению 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</w:t>
      </w:r>
      <w:r w:rsidR="0030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учёбе.</w:t>
      </w:r>
    </w:p>
    <w:p w:rsidR="00B84AEE" w:rsidRPr="00B952E1" w:rsidRDefault="00B84AEE" w:rsidP="00B9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Использование игровых моментов</w:t>
      </w:r>
    </w:p>
    <w:p w:rsidR="00B84AEE" w:rsidRPr="00B952E1" w:rsidRDefault="00B84AEE" w:rsidP="00B9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-ролевая игра является 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актив</w:t>
      </w:r>
      <w:r w:rsidR="0030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форм обучения. На уроке она 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30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реальных жизненных событиях. Игра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сюжет, связанный с решением какого-либо 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дискуссионного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вопроса. В каждой конкретной игровой ситуации участники игры получают свои </w:t>
      </w:r>
      <w:r w:rsidR="0030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роли, которые отличаются точкой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зрения. Например, на уроках химии в </w:t>
      </w:r>
      <w:r w:rsidR="0030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 можно поспорить, принимая 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</w:t>
      </w:r>
      <w:r w:rsidR="0030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веществ или стать на сторону различных ученых и аргументировать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мнение. Сюжетно-ролевые игры также предусматривают 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малых группах. Школьники получают опыт общения, опыт поиска информации и нахождения компромисса на основе полученных знаний.</w:t>
      </w:r>
    </w:p>
    <w:p w:rsidR="00B84AEE" w:rsidRPr="00B952E1" w:rsidRDefault="00B84AEE" w:rsidP="00B9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Научно-исследовательская деятельность </w:t>
      </w:r>
      <w:r w:rsidR="00BE0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</w:t>
      </w:r>
      <w:r w:rsidRPr="00B95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уча</w:t>
      </w:r>
      <w:r w:rsidR="00BE0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ю</w:t>
      </w:r>
      <w:bookmarkStart w:id="0" w:name="_GoBack"/>
      <w:bookmarkEnd w:id="0"/>
      <w:r w:rsidRPr="00B95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щихся  </w:t>
      </w:r>
    </w:p>
    <w:p w:rsidR="00B84AEE" w:rsidRPr="00B952E1" w:rsidRDefault="00B84AEE" w:rsidP="00B9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Научное 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такая организованная работа, результат которой имеет практическую пользу не 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самих участников деятельности, но и для всего 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Подготовка научно-исследовательских работ ведется в рамках индивидуальных занятий.</w:t>
      </w:r>
    </w:p>
    <w:p w:rsidR="00B84AEE" w:rsidRPr="00821924" w:rsidRDefault="00B84AEE" w:rsidP="00821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Таким образом, представленные примеры доказывают, что у </w:t>
      </w:r>
      <w:r w:rsidR="0030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0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в 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исследований формируется весь </w:t>
      </w:r>
      <w:r w:rsidR="00302B1D"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спектр</w:t>
      </w:r>
      <w:r w:rsidRPr="00B9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УУД. </w:t>
      </w:r>
      <w:r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Создавая условия для полного проявления самостоятельности учащихся, мы </w:t>
      </w:r>
      <w:r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наблюдали изменения в них самих. </w:t>
      </w:r>
      <w:r w:rsidR="00821924"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</w:t>
      </w:r>
      <w:r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коллег и </w:t>
      </w:r>
      <w:r w:rsidR="00821924"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</w:t>
      </w:r>
      <w:r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наблюдения за </w:t>
      </w:r>
      <w:r w:rsidR="00821924"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21924"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щимися позволяют сделать вывод о том, </w:t>
      </w:r>
      <w:r w:rsidR="00821924"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исследовательская деятельность позитивно влияет н</w:t>
      </w:r>
      <w:r w:rsidR="00821924"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процесс становления ребенка. Обу</w:t>
      </w:r>
      <w:r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821924"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щиеся, включенные в исследовательскую деятельность, отвечают на вопросы и формулируют их, </w:t>
      </w:r>
      <w:r w:rsidR="00821924"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внимательнее</w:t>
      </w:r>
      <w:r w:rsidRPr="0082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слушают, наблюдают, грамотнее анализируют и оценивают факты, явления, события, рациональнее располагают свои записи в тетрадях, культурнее и общительнее с окружающими. </w:t>
      </w:r>
    </w:p>
    <w:p w:rsidR="00B84AEE" w:rsidRPr="00821924" w:rsidRDefault="00B84AEE" w:rsidP="00821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1924">
        <w:rPr>
          <w:color w:val="000000"/>
          <w:sz w:val="28"/>
          <w:szCs w:val="28"/>
        </w:rPr>
        <w:t>Использование информационно- технологий позволяет:</w:t>
      </w:r>
      <w:r w:rsidR="00821924">
        <w:rPr>
          <w:color w:val="000000"/>
          <w:sz w:val="28"/>
          <w:szCs w:val="28"/>
        </w:rPr>
        <w:t xml:space="preserve"> </w:t>
      </w:r>
      <w:r w:rsidRPr="00821924">
        <w:rPr>
          <w:color w:val="000000"/>
          <w:sz w:val="28"/>
          <w:szCs w:val="28"/>
        </w:rPr>
        <w:t>активизировать познавательную активность учащихся;</w:t>
      </w:r>
      <w:r w:rsidR="00821924">
        <w:rPr>
          <w:color w:val="000000"/>
          <w:sz w:val="28"/>
          <w:szCs w:val="28"/>
        </w:rPr>
        <w:t xml:space="preserve"> </w:t>
      </w:r>
      <w:r w:rsidRPr="00821924">
        <w:rPr>
          <w:color w:val="000000"/>
          <w:sz w:val="28"/>
          <w:szCs w:val="28"/>
        </w:rPr>
        <w:t>проводить уроки на высоком эстетическом и эмоциональном уровне;</w:t>
      </w:r>
      <w:r w:rsidR="00821924">
        <w:rPr>
          <w:color w:val="000000"/>
          <w:sz w:val="28"/>
          <w:szCs w:val="28"/>
        </w:rPr>
        <w:t xml:space="preserve"> </w:t>
      </w:r>
      <w:r w:rsidRPr="00821924">
        <w:rPr>
          <w:color w:val="000000"/>
          <w:sz w:val="28"/>
          <w:szCs w:val="28"/>
        </w:rPr>
        <w:t>обеспечивать высокую степень дифференциации обучения;</w:t>
      </w:r>
      <w:r w:rsidR="00821924">
        <w:rPr>
          <w:color w:val="000000"/>
          <w:sz w:val="28"/>
          <w:szCs w:val="28"/>
        </w:rPr>
        <w:t xml:space="preserve"> </w:t>
      </w:r>
      <w:r w:rsidRPr="00821924">
        <w:rPr>
          <w:color w:val="000000"/>
          <w:sz w:val="28"/>
          <w:szCs w:val="28"/>
        </w:rPr>
        <w:t>совершенствовать контроль знаний;</w:t>
      </w:r>
    </w:p>
    <w:p w:rsidR="00B84AEE" w:rsidRPr="00821924" w:rsidRDefault="00B84AEE" w:rsidP="00821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1924">
        <w:rPr>
          <w:color w:val="000000"/>
          <w:sz w:val="28"/>
          <w:szCs w:val="28"/>
        </w:rPr>
        <w:t>рационально организовывать учебный процесс;</w:t>
      </w:r>
      <w:r w:rsidR="00821924">
        <w:rPr>
          <w:color w:val="000000"/>
          <w:sz w:val="28"/>
          <w:szCs w:val="28"/>
        </w:rPr>
        <w:t xml:space="preserve"> </w:t>
      </w:r>
      <w:r w:rsidRPr="00821924">
        <w:rPr>
          <w:color w:val="000000"/>
          <w:sz w:val="28"/>
          <w:szCs w:val="28"/>
        </w:rPr>
        <w:t>обеспечивать доступ к различным информационным ресурсам</w:t>
      </w:r>
      <w:r w:rsidR="00821924">
        <w:rPr>
          <w:color w:val="000000"/>
          <w:sz w:val="28"/>
          <w:szCs w:val="28"/>
        </w:rPr>
        <w:t>.</w:t>
      </w:r>
    </w:p>
    <w:p w:rsidR="00B84AEE" w:rsidRPr="00821924" w:rsidRDefault="00B84AEE" w:rsidP="0082192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21924">
        <w:rPr>
          <w:color w:val="000000"/>
          <w:sz w:val="28"/>
          <w:szCs w:val="28"/>
        </w:rPr>
        <w:t>Посредственный учитель излагает,</w:t>
      </w:r>
    </w:p>
    <w:p w:rsidR="00B84AEE" w:rsidRPr="00821924" w:rsidRDefault="00821924" w:rsidP="008219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="00B84AEE" w:rsidRPr="00821924">
        <w:rPr>
          <w:color w:val="000000"/>
          <w:sz w:val="28"/>
          <w:szCs w:val="28"/>
        </w:rPr>
        <w:t>Хороший учитель объясняет,</w:t>
      </w:r>
    </w:p>
    <w:p w:rsidR="00B84AEE" w:rsidRPr="00821924" w:rsidRDefault="00821924" w:rsidP="008219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="00B84AEE" w:rsidRPr="00821924">
        <w:rPr>
          <w:color w:val="000000"/>
          <w:sz w:val="28"/>
          <w:szCs w:val="28"/>
        </w:rPr>
        <w:t>Выдающийся учитель показывает,</w:t>
      </w:r>
    </w:p>
    <w:p w:rsidR="00B84AEE" w:rsidRPr="00821924" w:rsidRDefault="00821924" w:rsidP="00821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B84AEE" w:rsidRPr="00821924">
        <w:rPr>
          <w:color w:val="000000"/>
          <w:sz w:val="28"/>
          <w:szCs w:val="28"/>
        </w:rPr>
        <w:t>Великий учитель вдохновляет.</w:t>
      </w:r>
    </w:p>
    <w:p w:rsidR="001E257B" w:rsidRPr="00821924" w:rsidRDefault="001E257B" w:rsidP="00B84AEE">
      <w:pPr>
        <w:rPr>
          <w:rFonts w:ascii="Times New Roman" w:hAnsi="Times New Roman" w:cs="Times New Roman"/>
        </w:rPr>
      </w:pPr>
    </w:p>
    <w:sectPr w:rsidR="001E257B" w:rsidRPr="00821924" w:rsidSect="00B952E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358"/>
    <w:multiLevelType w:val="multilevel"/>
    <w:tmpl w:val="C3BC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ED55B4"/>
    <w:multiLevelType w:val="multilevel"/>
    <w:tmpl w:val="58F0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EE"/>
    <w:rsid w:val="001E257B"/>
    <w:rsid w:val="00302B1D"/>
    <w:rsid w:val="006535E6"/>
    <w:rsid w:val="00821924"/>
    <w:rsid w:val="008B6991"/>
    <w:rsid w:val="00B84AEE"/>
    <w:rsid w:val="00B952E1"/>
    <w:rsid w:val="00BE0BA1"/>
    <w:rsid w:val="00D5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8AFB3-CAE8-4BAF-AD7B-8E0D72AE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A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1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7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84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7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6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24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41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65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97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43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22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95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56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79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8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6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4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54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6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2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59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49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50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80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28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69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50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93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19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74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67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28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0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13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00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3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24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45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28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25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57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1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0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62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63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46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90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18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94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3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62A0C-4DE7-4A7D-A0DC-1F06E073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dcterms:created xsi:type="dcterms:W3CDTF">2020-02-09T17:25:00Z</dcterms:created>
  <dcterms:modified xsi:type="dcterms:W3CDTF">2020-02-11T13:22:00Z</dcterms:modified>
</cp:coreProperties>
</file>