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34" w:rsidRDefault="00775D34">
      <w:pPr>
        <w:rPr>
          <w:rFonts w:ascii="Times New Roman" w:hAnsi="Times New Roman" w:cs="Times New Roman"/>
          <w:sz w:val="44"/>
          <w:szCs w:val="44"/>
        </w:rPr>
      </w:pPr>
    </w:p>
    <w:p w:rsidR="007A6BCC" w:rsidRDefault="007A6BCC" w:rsidP="007A6BCC">
      <w:pPr>
        <w:pStyle w:val="1"/>
        <w:shd w:val="clear" w:color="auto" w:fill="FFFFFF"/>
        <w:spacing w:before="0" w:line="615" w:lineRule="atLeast"/>
        <w:jc w:val="center"/>
        <w:rPr>
          <w:rFonts w:ascii="Times New Roman" w:hAnsi="Times New Roman" w:cs="Times New Roman"/>
          <w:bCs w:val="0"/>
          <w:color w:val="000000"/>
          <w:sz w:val="40"/>
          <w:szCs w:val="40"/>
        </w:rPr>
      </w:pPr>
      <w:r w:rsidRPr="007A6BCC">
        <w:rPr>
          <w:rFonts w:ascii="Times New Roman" w:hAnsi="Times New Roman" w:cs="Times New Roman"/>
          <w:bCs w:val="0"/>
          <w:color w:val="auto"/>
          <w:sz w:val="40"/>
          <w:szCs w:val="40"/>
        </w:rPr>
        <w:t>«</w:t>
      </w:r>
      <w:r w:rsidRPr="007A6BCC">
        <w:rPr>
          <w:rFonts w:ascii="Times New Roman" w:hAnsi="Times New Roman" w:cs="Times New Roman"/>
          <w:bCs w:val="0"/>
          <w:color w:val="000000"/>
          <w:sz w:val="40"/>
          <w:szCs w:val="40"/>
        </w:rPr>
        <w:t>Работа с одаренными детьми</w:t>
      </w:r>
    </w:p>
    <w:p w:rsidR="00775D34" w:rsidRPr="007A6BCC" w:rsidRDefault="007A6BCC" w:rsidP="007A6BCC">
      <w:pPr>
        <w:pStyle w:val="1"/>
        <w:shd w:val="clear" w:color="auto" w:fill="FFFFFF"/>
        <w:spacing w:before="0" w:line="615" w:lineRule="atLeast"/>
        <w:jc w:val="center"/>
        <w:rPr>
          <w:rFonts w:ascii="Times New Roman" w:hAnsi="Times New Roman" w:cs="Times New Roman"/>
          <w:bCs w:val="0"/>
          <w:color w:val="000000"/>
          <w:sz w:val="40"/>
          <w:szCs w:val="40"/>
        </w:rPr>
      </w:pPr>
      <w:r w:rsidRPr="007A6BCC">
        <w:rPr>
          <w:rFonts w:ascii="Times New Roman" w:hAnsi="Times New Roman" w:cs="Times New Roman"/>
          <w:bCs w:val="0"/>
          <w:color w:val="000000"/>
          <w:sz w:val="40"/>
          <w:szCs w:val="40"/>
        </w:rPr>
        <w:t>в условиях реализации ФГОС второго поколения</w:t>
      </w:r>
      <w:r w:rsidR="00775D34" w:rsidRPr="007A6BCC">
        <w:rPr>
          <w:rFonts w:ascii="Times New Roman" w:hAnsi="Times New Roman" w:cs="Times New Roman"/>
          <w:color w:val="auto"/>
          <w:sz w:val="40"/>
          <w:szCs w:val="40"/>
        </w:rPr>
        <w:t>»</w:t>
      </w:r>
    </w:p>
    <w:p w:rsidR="00775D34" w:rsidRPr="007A6BCC" w:rsidRDefault="00775D34" w:rsidP="007A6BCC">
      <w:pPr>
        <w:spacing w:after="0"/>
        <w:ind w:left="-993"/>
        <w:jc w:val="center"/>
        <w:rPr>
          <w:rFonts w:ascii="Times New Roman" w:hAnsi="Times New Roman" w:cs="Times New Roman"/>
          <w:sz w:val="40"/>
          <w:szCs w:val="40"/>
        </w:rPr>
      </w:pPr>
    </w:p>
    <w:p w:rsidR="00775D34" w:rsidRDefault="00775D34" w:rsidP="007A6BCC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775D34" w:rsidRDefault="00775D34">
      <w:pPr>
        <w:rPr>
          <w:rFonts w:ascii="Times New Roman" w:hAnsi="Times New Roman" w:cs="Times New Roman"/>
          <w:sz w:val="44"/>
          <w:szCs w:val="44"/>
        </w:rPr>
      </w:pPr>
    </w:p>
    <w:p w:rsidR="00775D34" w:rsidRDefault="00775D34">
      <w:pPr>
        <w:rPr>
          <w:rFonts w:ascii="Times New Roman" w:hAnsi="Times New Roman" w:cs="Times New Roman"/>
          <w:sz w:val="44"/>
          <w:szCs w:val="44"/>
        </w:rPr>
      </w:pPr>
    </w:p>
    <w:p w:rsidR="00775D34" w:rsidRDefault="00775D34" w:rsidP="00775D3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461B7" w:rsidRDefault="00B461B7" w:rsidP="00775D3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A6BCC" w:rsidRDefault="007A6BCC" w:rsidP="00775D3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116A2" w:rsidRDefault="00F116A2" w:rsidP="00775D3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116A2" w:rsidRDefault="00F116A2" w:rsidP="00775D3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116A2" w:rsidRDefault="00F116A2" w:rsidP="00775D3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116A2" w:rsidRDefault="00F116A2" w:rsidP="00775D3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116A2" w:rsidRDefault="00F116A2" w:rsidP="00775D3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116A2" w:rsidRDefault="00F116A2" w:rsidP="00775D3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116A2" w:rsidRDefault="00F116A2" w:rsidP="007A6BCC">
      <w:pPr>
        <w:pStyle w:val="2"/>
        <w:shd w:val="clear" w:color="auto" w:fill="FFFFFF"/>
        <w:spacing w:before="0" w:line="45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F116A2" w:rsidRDefault="00F116A2" w:rsidP="007A6BCC">
      <w:pPr>
        <w:pStyle w:val="2"/>
        <w:shd w:val="clear" w:color="auto" w:fill="FFFFFF"/>
        <w:spacing w:before="0" w:line="45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F116A2" w:rsidRDefault="00F116A2" w:rsidP="007A6BCC">
      <w:pPr>
        <w:pStyle w:val="2"/>
        <w:shd w:val="clear" w:color="auto" w:fill="FFFFFF"/>
        <w:spacing w:before="0" w:line="45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F116A2" w:rsidRDefault="00F116A2" w:rsidP="007A6BCC">
      <w:pPr>
        <w:pStyle w:val="2"/>
        <w:shd w:val="clear" w:color="auto" w:fill="FFFFFF"/>
        <w:spacing w:before="0" w:line="45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F116A2" w:rsidRDefault="00F116A2" w:rsidP="007A6BCC">
      <w:pPr>
        <w:pStyle w:val="2"/>
        <w:shd w:val="clear" w:color="auto" w:fill="FFFFFF"/>
        <w:spacing w:before="0" w:line="45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A6BCC" w:rsidRPr="007A6BCC" w:rsidRDefault="007A6BCC" w:rsidP="007A6BCC">
      <w:pPr>
        <w:pStyle w:val="2"/>
        <w:shd w:val="clear" w:color="auto" w:fill="FFFFFF"/>
        <w:spacing w:before="0" w:line="450" w:lineRule="atLeast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7A6BCC">
        <w:rPr>
          <w:rFonts w:ascii="Times New Roman" w:hAnsi="Times New Roman" w:cs="Times New Roman"/>
          <w:color w:val="auto"/>
          <w:sz w:val="24"/>
          <w:szCs w:val="24"/>
        </w:rPr>
        <w:t>Особенности работы с одаренными детьми в школе</w:t>
      </w:r>
    </w:p>
    <w:p w:rsidR="007A6BCC" w:rsidRPr="007A6BCC" w:rsidRDefault="00F116A2" w:rsidP="007A6BC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7A6BCC" w:rsidRPr="007A6BCC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Федеральные стандарты второго поколения</w:t>
        </w:r>
      </w:hyperlink>
      <w:r w:rsidR="007A6BCC">
        <w:rPr>
          <w:rFonts w:ascii="Times New Roman" w:hAnsi="Times New Roman" w:cs="Times New Roman"/>
          <w:sz w:val="24"/>
          <w:szCs w:val="24"/>
        </w:rPr>
        <w:t xml:space="preserve"> </w:t>
      </w:r>
      <w:r w:rsidR="007A6BCC" w:rsidRPr="007A6BCC">
        <w:rPr>
          <w:rFonts w:ascii="Times New Roman" w:hAnsi="Times New Roman" w:cs="Times New Roman"/>
          <w:sz w:val="24"/>
          <w:szCs w:val="24"/>
          <w:shd w:val="clear" w:color="auto" w:fill="FFFFFF"/>
        </w:rPr>
        <w:t>делают акцент на деятельностный подход в образовательном процессе, т.е. способности быть автором, творцом, активным созидателем своей жизни, уметь ставить цель, искать способы её достижения, быть способным к свободному выбору и ответственности за него, максимально использовать свои способности. Важно направить одарённого ребёнка не на получение определённого объёма знаний, а на творческую его переработку, воспитать способность мыслить самостоятельно, на основе полученного материала. Можно выделить</w:t>
      </w:r>
      <w:r w:rsidR="007A6BCC" w:rsidRPr="007A6BC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A6BCC" w:rsidRPr="007A6BC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три основные проблемы в организации работы с одарёнными детьми</w:t>
      </w:r>
      <w:r w:rsidR="007A6BCC" w:rsidRPr="007A6BC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7A6BCC" w:rsidRPr="007A6BCC" w:rsidRDefault="007A6BCC" w:rsidP="007A6BCC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A6BCC">
        <w:rPr>
          <w:rFonts w:ascii="Times New Roman" w:hAnsi="Times New Roman" w:cs="Times New Roman"/>
          <w:sz w:val="24"/>
          <w:szCs w:val="24"/>
        </w:rPr>
        <w:t>отсутствие у педагогов знаний об особенностях проявления детской одарённости, видовом её разнообразии;</w:t>
      </w:r>
    </w:p>
    <w:p w:rsidR="007A6BCC" w:rsidRPr="007A6BCC" w:rsidRDefault="007A6BCC" w:rsidP="007A6BCC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A6BCC">
        <w:rPr>
          <w:rFonts w:ascii="Times New Roman" w:hAnsi="Times New Roman" w:cs="Times New Roman"/>
          <w:sz w:val="24"/>
          <w:szCs w:val="24"/>
        </w:rPr>
        <w:t>функционально - целевая направленность школы в плане развития интеллекта учащихся;</w:t>
      </w:r>
    </w:p>
    <w:p w:rsidR="007A6BCC" w:rsidRPr="007A6BCC" w:rsidRDefault="007A6BCC" w:rsidP="007A6BCC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A6BCC">
        <w:rPr>
          <w:rFonts w:ascii="Times New Roman" w:hAnsi="Times New Roman" w:cs="Times New Roman"/>
          <w:sz w:val="24"/>
          <w:szCs w:val="24"/>
        </w:rPr>
        <w:t>ориентация школы на "уравнивание" под "среднего" без прогноза на индивидуальное развитие.</w:t>
      </w:r>
    </w:p>
    <w:p w:rsidR="007A6BCC" w:rsidRPr="007A6BCC" w:rsidRDefault="007A6BCC" w:rsidP="007A6BCC">
      <w:pPr>
        <w:pStyle w:val="2"/>
        <w:shd w:val="clear" w:color="auto" w:fill="FFFFFF"/>
        <w:spacing w:before="0" w:line="45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7A6BCC">
        <w:rPr>
          <w:rFonts w:ascii="Times New Roman" w:hAnsi="Times New Roman" w:cs="Times New Roman"/>
          <w:color w:val="auto"/>
          <w:sz w:val="24"/>
          <w:szCs w:val="24"/>
        </w:rPr>
        <w:t>Формы работы с одаренными детьми</w:t>
      </w:r>
    </w:p>
    <w:p w:rsidR="007A6BCC" w:rsidRPr="007A6BCC" w:rsidRDefault="007A6BCC" w:rsidP="007A6BCC">
      <w:pPr>
        <w:rPr>
          <w:rFonts w:ascii="Times New Roman" w:hAnsi="Times New Roman" w:cs="Times New Roman"/>
          <w:sz w:val="24"/>
          <w:szCs w:val="24"/>
        </w:rPr>
      </w:pPr>
      <w:r w:rsidRPr="007A6BCC">
        <w:rPr>
          <w:rFonts w:ascii="Times New Roman" w:hAnsi="Times New Roman" w:cs="Times New Roman"/>
          <w:sz w:val="24"/>
          <w:szCs w:val="24"/>
          <w:shd w:val="clear" w:color="auto" w:fill="FFFFFF"/>
        </w:rPr>
        <w:t>На уроках методы и формы работы с одаренными учащимися, прежде всего, должны органически сочетаться с методами и формами работы со всеми учащимися школы и в то же время отличаться. Говоря о формах работы с одаренными детьми, необходимо сразу оговорить следующее:</w:t>
      </w:r>
      <w:r w:rsidRPr="007A6BC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6BC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работа с такими учащимися распадается на две формы - урочную и внеурочную</w:t>
      </w:r>
      <w:r w:rsidRPr="007A6BCC">
        <w:rPr>
          <w:rFonts w:ascii="Times New Roman" w:hAnsi="Times New Roman" w:cs="Times New Roman"/>
          <w:sz w:val="24"/>
          <w:szCs w:val="24"/>
          <w:shd w:val="clear" w:color="auto" w:fill="FFFFFF"/>
        </w:rPr>
        <w:t>. Следует признать нецелесообразным в условиях школы выделение таких учащихся в особые группы для обучения по всем предметам. Одаренные дети должны обучаться в классах вместе с другими детьми. Это позволит создать условия для дальнейшей социальной адаптации одаренных детей и одновременно для выявления скрытой до определенного времени одаренности, для максимально возможного развития всех учащихся для выполнения ими различного рода проектной деятельности, творческих заданий.</w:t>
      </w:r>
      <w:r w:rsidRPr="007A6BCC">
        <w:rPr>
          <w:rFonts w:ascii="Times New Roman" w:hAnsi="Times New Roman" w:cs="Times New Roman"/>
          <w:sz w:val="24"/>
          <w:szCs w:val="24"/>
        </w:rPr>
        <w:br/>
      </w:r>
      <w:r w:rsidRPr="007A6BCC">
        <w:rPr>
          <w:rFonts w:ascii="Times New Roman" w:hAnsi="Times New Roman" w:cs="Times New Roman"/>
          <w:sz w:val="24"/>
          <w:szCs w:val="24"/>
        </w:rPr>
        <w:br/>
      </w:r>
      <w:r w:rsidRPr="007A6BCC">
        <w:rPr>
          <w:rFonts w:ascii="Times New Roman" w:hAnsi="Times New Roman" w:cs="Times New Roman"/>
          <w:sz w:val="24"/>
          <w:szCs w:val="24"/>
          <w:shd w:val="clear" w:color="auto" w:fill="FFFFFF"/>
        </w:rPr>
        <w:t>В работе с одаренными детьми целесообразно положить следующие принципы педагогической деятельности:</w:t>
      </w:r>
    </w:p>
    <w:p w:rsidR="007A6BCC" w:rsidRPr="007A6BCC" w:rsidRDefault="007A6BCC" w:rsidP="007A6BCC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A6BCC">
        <w:rPr>
          <w:rFonts w:ascii="Times New Roman" w:hAnsi="Times New Roman" w:cs="Times New Roman"/>
          <w:sz w:val="24"/>
          <w:szCs w:val="24"/>
        </w:rPr>
        <w:t>принцип максимального разнообразия предоставленных возможностей для развития личности;</w:t>
      </w:r>
    </w:p>
    <w:p w:rsidR="007A6BCC" w:rsidRPr="007A6BCC" w:rsidRDefault="007A6BCC" w:rsidP="007A6BCC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A6BCC">
        <w:rPr>
          <w:rFonts w:ascii="Times New Roman" w:hAnsi="Times New Roman" w:cs="Times New Roman"/>
          <w:sz w:val="24"/>
          <w:szCs w:val="24"/>
        </w:rPr>
        <w:t>принцип возрастания роли внеурочной деятельности;</w:t>
      </w:r>
    </w:p>
    <w:p w:rsidR="007A6BCC" w:rsidRPr="007A6BCC" w:rsidRDefault="007A6BCC" w:rsidP="007A6BCC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A6BCC">
        <w:rPr>
          <w:rFonts w:ascii="Times New Roman" w:hAnsi="Times New Roman" w:cs="Times New Roman"/>
          <w:sz w:val="24"/>
          <w:szCs w:val="24"/>
        </w:rPr>
        <w:t>принцип индивидуализации и дифференциации обучения;</w:t>
      </w:r>
    </w:p>
    <w:p w:rsidR="007A6BCC" w:rsidRPr="007A6BCC" w:rsidRDefault="007A6BCC" w:rsidP="007A6BCC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A6BCC">
        <w:rPr>
          <w:rFonts w:ascii="Times New Roman" w:hAnsi="Times New Roman" w:cs="Times New Roman"/>
          <w:sz w:val="24"/>
          <w:szCs w:val="24"/>
        </w:rPr>
        <w:t>принцип создания условий для совместной работы учащихся при минимальном участии учителя;</w:t>
      </w:r>
    </w:p>
    <w:p w:rsidR="007A6BCC" w:rsidRPr="007A6BCC" w:rsidRDefault="007A6BCC" w:rsidP="007A6BCC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A6BCC">
        <w:rPr>
          <w:rFonts w:ascii="Times New Roman" w:hAnsi="Times New Roman" w:cs="Times New Roman"/>
          <w:sz w:val="24"/>
          <w:szCs w:val="24"/>
        </w:rPr>
        <w:t>принцип свободы выбора учащимися помощи, наставничества.</w:t>
      </w:r>
    </w:p>
    <w:p w:rsidR="007A6BCC" w:rsidRPr="007A6BCC" w:rsidRDefault="007A6BCC" w:rsidP="007A6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6BCC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все перечисленные принципы в полной мере находят отражение в основополагающих идеях новых федеральных стандартов.</w:t>
      </w:r>
      <w:r w:rsidRPr="007A6BCC">
        <w:rPr>
          <w:rFonts w:ascii="Times New Roman" w:hAnsi="Times New Roman" w:cs="Times New Roman"/>
          <w:sz w:val="24"/>
          <w:szCs w:val="24"/>
        </w:rPr>
        <w:br/>
      </w:r>
      <w:r w:rsidRPr="007A6BC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A6B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работе с одаренными детьми наиболее эффективными из современных педагогических </w:t>
      </w:r>
      <w:r w:rsidRPr="007A6BC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технологий являются технологии продуктивного обучения и</w:t>
      </w:r>
      <w:r w:rsidRPr="007A6BC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7A6BCC">
        <w:rPr>
          <w:rFonts w:ascii="Times New Roman" w:hAnsi="Times New Roman" w:cs="Times New Roman"/>
          <w:sz w:val="24"/>
          <w:szCs w:val="24"/>
        </w:rPr>
        <w:fldChar w:fldCharType="begin"/>
      </w:r>
      <w:r w:rsidRPr="007A6BCC">
        <w:rPr>
          <w:rFonts w:ascii="Times New Roman" w:hAnsi="Times New Roman" w:cs="Times New Roman"/>
          <w:sz w:val="24"/>
          <w:szCs w:val="24"/>
        </w:rPr>
        <w:instrText xml:space="preserve"> HYPERLINK "http://pedsovet.su/publ/109" </w:instrText>
      </w:r>
      <w:r w:rsidRPr="007A6BCC">
        <w:rPr>
          <w:rFonts w:ascii="Times New Roman" w:hAnsi="Times New Roman" w:cs="Times New Roman"/>
          <w:sz w:val="24"/>
          <w:szCs w:val="24"/>
        </w:rPr>
        <w:fldChar w:fldCharType="separate"/>
      </w:r>
      <w:r w:rsidRPr="007A6BCC">
        <w:rPr>
          <w:rStyle w:val="a6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компетентностного</w:t>
      </w:r>
      <w:proofErr w:type="spellEnd"/>
      <w:r w:rsidRPr="007A6BCC">
        <w:rPr>
          <w:rStyle w:val="a6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>
        <w:rPr>
          <w:rStyle w:val="a6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7A6BCC">
        <w:rPr>
          <w:rStyle w:val="a6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подхода</w:t>
      </w:r>
      <w:r w:rsidRPr="007A6BCC">
        <w:rPr>
          <w:rFonts w:ascii="Times New Roman" w:hAnsi="Times New Roman" w:cs="Times New Roman"/>
          <w:sz w:val="24"/>
          <w:szCs w:val="24"/>
        </w:rPr>
        <w:fldChar w:fldCharType="end"/>
      </w:r>
      <w:r w:rsidRPr="007A6BCC">
        <w:rPr>
          <w:rFonts w:ascii="Times New Roman" w:hAnsi="Times New Roman" w:cs="Times New Roman"/>
          <w:sz w:val="24"/>
          <w:szCs w:val="24"/>
          <w:shd w:val="clear" w:color="auto" w:fill="FFFFFF"/>
        </w:rPr>
        <w:t>. Эти технологии позволяют понять точку зрения учащегося и смотреть на вещи с его и со своей точек зрения, использовать исследовательские, частично-поисковые, проблемные,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7" w:history="1">
        <w:r w:rsidRPr="007A6BCC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проектные виды деятельности</w:t>
        </w:r>
      </w:hyperlink>
      <w:r w:rsidRPr="007A6BC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A6BCC">
        <w:rPr>
          <w:rFonts w:ascii="Times New Roman" w:hAnsi="Times New Roman" w:cs="Times New Roman"/>
          <w:sz w:val="24"/>
          <w:szCs w:val="24"/>
        </w:rPr>
        <w:br/>
      </w:r>
      <w:r w:rsidRPr="007A6BCC">
        <w:rPr>
          <w:rFonts w:ascii="Times New Roman" w:hAnsi="Times New Roman" w:cs="Times New Roman"/>
          <w:sz w:val="24"/>
          <w:szCs w:val="24"/>
          <w:shd w:val="clear" w:color="auto" w:fill="FFFFFF"/>
        </w:rPr>
        <w:t>У одарённых детей чётко проявляется потребность в исследовательской и поисковой активности – это одно из условий, которое позволяет</w:t>
      </w:r>
      <w:proofErr w:type="gramEnd"/>
      <w:r w:rsidRPr="007A6B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учащимся погрузиться в творческий процесс обучения и воспитывает в нём жажду знаний, стремление к открытиям, активному умственному труду самопознанию. Хотелось бы подробнее рассмотреть метод проектов.</w:t>
      </w:r>
    </w:p>
    <w:p w:rsidR="007A6BCC" w:rsidRPr="007A6BCC" w:rsidRDefault="007A6BCC" w:rsidP="007A6BCC">
      <w:pPr>
        <w:pStyle w:val="2"/>
        <w:shd w:val="clear" w:color="auto" w:fill="FFFFFF"/>
        <w:spacing w:before="0" w:line="45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7A6BCC">
        <w:rPr>
          <w:rFonts w:ascii="Times New Roman" w:hAnsi="Times New Roman" w:cs="Times New Roman"/>
          <w:color w:val="auto"/>
          <w:sz w:val="24"/>
          <w:szCs w:val="24"/>
        </w:rPr>
        <w:t>Метод проектов</w:t>
      </w:r>
    </w:p>
    <w:p w:rsidR="007A6BCC" w:rsidRPr="007A6BCC" w:rsidRDefault="00F116A2" w:rsidP="007A6BCC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7A6BCC" w:rsidRPr="007A6BCC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Метод проектов</w:t>
        </w:r>
      </w:hyperlink>
      <w:r w:rsidR="007A6BCC" w:rsidRPr="007A6BC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A6BCC" w:rsidRPr="007A6BCC">
        <w:rPr>
          <w:rFonts w:ascii="Times New Roman" w:hAnsi="Times New Roman" w:cs="Times New Roman"/>
          <w:sz w:val="24"/>
          <w:szCs w:val="24"/>
          <w:shd w:val="clear" w:color="auto" w:fill="FFFFFF"/>
        </w:rPr>
        <w:t>относится к технологиям компетентностно</w:t>
      </w:r>
      <w:r w:rsidR="007A6B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A6BCC" w:rsidRPr="007A6BCC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A6B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A6BCC" w:rsidRPr="007A6BCC">
        <w:rPr>
          <w:rFonts w:ascii="Times New Roman" w:hAnsi="Times New Roman" w:cs="Times New Roman"/>
          <w:sz w:val="24"/>
          <w:szCs w:val="24"/>
          <w:shd w:val="clear" w:color="auto" w:fill="FFFFFF"/>
        </w:rPr>
        <w:t>ориентированного обучения. Использование данного метода на уроках и во внеурочной деятельности даёт новые возможности в активизации познавательного интереса учащихся, развития творческих способностей. С учётом интересов и уровней дарования конкретных учеников им предлагается выполнить тот или иной проект: проанализировать и найти решение практической задачи, выстроив свою работу в режиме исследования и завершив ее публичным докладом с защитой своей позиции. Такая форма обучения позволяет одаренному ребенку, продолжая учиться вместе со сверстниками и оставаясь включенным в привычные социальные взаимоотношения, вместе с тем качественно углублять свои знания и выявить свои ресурсы в области, соответствующей содержанию его одаренности. Учитель в этой ситуации выступает консультантом, координатором проекта, помощником, направляющим поиск решения проблемы, но не доминирующей фигурой в учебном процессе.</w:t>
      </w:r>
      <w:r w:rsidR="007A6BCC" w:rsidRPr="007A6BC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A6BCC" w:rsidRPr="007A6BC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Главная задача учителя - помочь одаренному ребенку вовремя проявить и развить свой талант</w:t>
      </w:r>
      <w:r w:rsidR="007A6BCC" w:rsidRPr="007A6BC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A6BCC" w:rsidRPr="007A6BCC" w:rsidRDefault="007A6BCC" w:rsidP="007A6BCC">
      <w:pPr>
        <w:pStyle w:val="2"/>
        <w:shd w:val="clear" w:color="auto" w:fill="FFFFFF"/>
        <w:spacing w:before="0" w:line="45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7A6BCC">
        <w:rPr>
          <w:rFonts w:ascii="Times New Roman" w:hAnsi="Times New Roman" w:cs="Times New Roman"/>
          <w:color w:val="auto"/>
          <w:sz w:val="24"/>
          <w:szCs w:val="24"/>
        </w:rPr>
        <w:t>Психологические особенности одаренных детей</w:t>
      </w:r>
    </w:p>
    <w:p w:rsidR="00B461B7" w:rsidRPr="007A6BCC" w:rsidRDefault="007A6BCC" w:rsidP="007A6BCC">
      <w:pPr>
        <w:rPr>
          <w:rFonts w:ascii="Times New Roman" w:hAnsi="Times New Roman" w:cs="Times New Roman"/>
          <w:sz w:val="24"/>
          <w:szCs w:val="24"/>
        </w:rPr>
      </w:pPr>
      <w:r w:rsidRPr="007A6BCC">
        <w:rPr>
          <w:rFonts w:ascii="Times New Roman" w:hAnsi="Times New Roman" w:cs="Times New Roman"/>
          <w:sz w:val="24"/>
          <w:szCs w:val="24"/>
          <w:shd w:val="clear" w:color="auto" w:fill="FFFFFF"/>
        </w:rPr>
        <w:t>Есть одаренные ребята, в которых удачно сочетаются высокий интеллект, творчество и скромность, доброта, чуткость, внимательное отношение к людям.</w:t>
      </w:r>
      <w:r w:rsidRPr="007A6BC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6BC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 одаренных ребят есть еще один стимул - побеждать</w:t>
      </w:r>
      <w:r w:rsidRPr="007A6B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Хотя цена этих побед - долгая и трудная работа над собой. И здесь незаменима помощь учителей. «Технические достижения не стоят ровным счетом ничего, если педагоги не в состоянии их использовать. Чудеса творят не компьютеры, а учителя!» - отмечает </w:t>
      </w:r>
      <w:proofErr w:type="spellStart"/>
      <w:r w:rsidRPr="007A6BCC">
        <w:rPr>
          <w:rFonts w:ascii="Times New Roman" w:hAnsi="Times New Roman" w:cs="Times New Roman"/>
          <w:sz w:val="24"/>
          <w:szCs w:val="24"/>
          <w:shd w:val="clear" w:color="auto" w:fill="FFFFFF"/>
        </w:rPr>
        <w:t>Крейг</w:t>
      </w:r>
      <w:proofErr w:type="spellEnd"/>
      <w:r w:rsidRPr="007A6B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A6BCC">
        <w:rPr>
          <w:rFonts w:ascii="Times New Roman" w:hAnsi="Times New Roman" w:cs="Times New Roman"/>
          <w:sz w:val="24"/>
          <w:szCs w:val="24"/>
          <w:shd w:val="clear" w:color="auto" w:fill="FFFFFF"/>
        </w:rPr>
        <w:t>Барретт</w:t>
      </w:r>
      <w:proofErr w:type="spellEnd"/>
      <w:r w:rsidRPr="007A6BCC">
        <w:rPr>
          <w:rFonts w:ascii="Times New Roman" w:hAnsi="Times New Roman" w:cs="Times New Roman"/>
          <w:sz w:val="24"/>
          <w:szCs w:val="24"/>
          <w:shd w:val="clear" w:color="auto" w:fill="FFFFFF"/>
        </w:rPr>
        <w:t>, и с этим невозможно не согласиться.</w:t>
      </w:r>
      <w:r w:rsidRPr="007A6BCC">
        <w:rPr>
          <w:rFonts w:ascii="Times New Roman" w:hAnsi="Times New Roman" w:cs="Times New Roman"/>
          <w:sz w:val="24"/>
          <w:szCs w:val="24"/>
        </w:rPr>
        <w:br/>
      </w:r>
      <w:r w:rsidRPr="007A6BCC">
        <w:rPr>
          <w:rFonts w:ascii="Times New Roman" w:hAnsi="Times New Roman" w:cs="Times New Roman"/>
          <w:sz w:val="24"/>
          <w:szCs w:val="24"/>
        </w:rPr>
        <w:br/>
      </w:r>
      <w:r w:rsidRPr="007A6BCC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 талантливого ребенка и выработка у него умения самостоятельно усваивать сложный материал – это тот первый шаг, который должен проделать педагог со своим подопечным, чтобы привить ребенку вкус к серьезной, включающей в себя элементы творческого подхода работе, которая будет сопутствовать данному ребенку в жизни. Кроме того, вводя талантливого ребенка в предмет исследования, приобщая его к науке, необходимо ставить конкретную задачу, а именно, развитие самостоятельности в принятии решений по научным вопросам и проблемам, а также придумывание ребенком своим, качественно новых идей.</w:t>
      </w:r>
      <w:r w:rsidRPr="007A6BCC">
        <w:rPr>
          <w:rFonts w:ascii="Times New Roman" w:hAnsi="Times New Roman" w:cs="Times New Roman"/>
          <w:sz w:val="24"/>
          <w:szCs w:val="24"/>
        </w:rPr>
        <w:br/>
      </w:r>
      <w:r w:rsidRPr="007A6BCC">
        <w:rPr>
          <w:rFonts w:ascii="Times New Roman" w:hAnsi="Times New Roman" w:cs="Times New Roman"/>
          <w:sz w:val="24"/>
          <w:szCs w:val="24"/>
        </w:rPr>
        <w:br/>
      </w:r>
      <w:r w:rsidRPr="007A6B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Немаловажную роль в этом играет реакция взрослых, умение учителя создать максимально благоприятные условия для всестороннего развития ребёнка, стимулировать творческую деятельность одарённых детей, что, как показывает опыт, </w:t>
      </w:r>
      <w:proofErr w:type="gramStart"/>
      <w:r w:rsidRPr="007A6BCC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</w:t>
      </w:r>
      <w:proofErr w:type="gramEnd"/>
      <w:r w:rsidRPr="007A6B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сделать уроках. Задача учителя состоит в том, чтобы создать условия практического овладения языком доступным для каждого учащегося, выбрать такие методы обучения, которые позволили бы каждому ученику проявить свою активность и творчество.</w:t>
      </w:r>
      <w:r w:rsidRPr="007A6BCC">
        <w:rPr>
          <w:rFonts w:ascii="Times New Roman" w:hAnsi="Times New Roman" w:cs="Times New Roman"/>
          <w:sz w:val="24"/>
          <w:szCs w:val="24"/>
        </w:rPr>
        <w:br/>
      </w:r>
      <w:r w:rsidRPr="007A6BCC">
        <w:rPr>
          <w:rFonts w:ascii="Times New Roman" w:hAnsi="Times New Roman" w:cs="Times New Roman"/>
          <w:sz w:val="24"/>
          <w:szCs w:val="24"/>
        </w:rPr>
        <w:br/>
      </w:r>
      <w:r w:rsidRPr="007A6BC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 заключение хотелось бы отметить, что работа педагога с одаренными детьми — это сложный и никогда не прекращающийся процесс. Он требует от учителя личностного роста, хороших, постоянно обновляемых знаний в области психологии одаренных и их обучения, а также тесного сотрудничества с психологами, другими учителями, администрацией и обязательно с родителями. Он требует постоянного роста мастерства педагогической гибкости, умения отказаться оттого, что еще сегодня казалось творческой находкой и сильной стороной. Об этом очень точно высказался Сократ: «Учитель, подготовь себе ученика, у которого сам сможешь учиться».</w:t>
      </w:r>
      <w:r w:rsidRPr="007A6BCC">
        <w:rPr>
          <w:rFonts w:ascii="Times New Roman" w:hAnsi="Times New Roman" w:cs="Times New Roman"/>
          <w:sz w:val="24"/>
          <w:szCs w:val="24"/>
        </w:rPr>
        <w:br/>
      </w:r>
      <w:r w:rsidRPr="007A6BCC">
        <w:rPr>
          <w:rFonts w:ascii="Times New Roman" w:hAnsi="Times New Roman" w:cs="Times New Roman"/>
          <w:sz w:val="24"/>
          <w:szCs w:val="24"/>
        </w:rPr>
        <w:br/>
      </w:r>
      <w:r w:rsidRPr="007A6BC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Список литературы:</w:t>
      </w:r>
      <w:r w:rsidRPr="007A6BCC">
        <w:rPr>
          <w:rFonts w:ascii="Times New Roman" w:hAnsi="Times New Roman" w:cs="Times New Roman"/>
          <w:sz w:val="24"/>
          <w:szCs w:val="24"/>
        </w:rPr>
        <w:br/>
      </w:r>
      <w:r w:rsidRPr="007A6BCC">
        <w:rPr>
          <w:rFonts w:ascii="Times New Roman" w:hAnsi="Times New Roman" w:cs="Times New Roman"/>
          <w:sz w:val="24"/>
          <w:szCs w:val="24"/>
          <w:shd w:val="clear" w:color="auto" w:fill="FFFFFF"/>
        </w:rPr>
        <w:t>1. Андреев В.И., «Диалектика воспитания и самовоспитания творческой личности. Основы педагогики творчества», Казань, 2007.</w:t>
      </w:r>
      <w:r w:rsidRPr="007A6BCC">
        <w:rPr>
          <w:rFonts w:ascii="Times New Roman" w:hAnsi="Times New Roman" w:cs="Times New Roman"/>
          <w:sz w:val="24"/>
          <w:szCs w:val="24"/>
        </w:rPr>
        <w:br/>
      </w:r>
      <w:r w:rsidRPr="007A6B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proofErr w:type="spellStart"/>
      <w:r w:rsidRPr="007A6BCC">
        <w:rPr>
          <w:rFonts w:ascii="Times New Roman" w:hAnsi="Times New Roman" w:cs="Times New Roman"/>
          <w:sz w:val="24"/>
          <w:szCs w:val="24"/>
          <w:shd w:val="clear" w:color="auto" w:fill="FFFFFF"/>
        </w:rPr>
        <w:t>Лейтес</w:t>
      </w:r>
      <w:proofErr w:type="spellEnd"/>
      <w:r w:rsidRPr="007A6B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Н.С. Возрастная одаренность и индивидуальные различия: избранные труды. – М.: Издательство Московского психолого-социального института; Воронеж: Издательство НПО «МОДЭК», 2003.</w:t>
      </w:r>
      <w:r w:rsidRPr="007A6BCC">
        <w:rPr>
          <w:rFonts w:ascii="Times New Roman" w:hAnsi="Times New Roman" w:cs="Times New Roman"/>
          <w:sz w:val="24"/>
          <w:szCs w:val="24"/>
        </w:rPr>
        <w:br/>
      </w:r>
      <w:r w:rsidRPr="007A6B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Опыт работы с одаренными детьми в современной России. Сборник материалов Всероссийской научно-практической конференции / Науч. ред. Н.Ю. </w:t>
      </w:r>
      <w:proofErr w:type="spellStart"/>
      <w:r w:rsidRPr="007A6BCC">
        <w:rPr>
          <w:rFonts w:ascii="Times New Roman" w:hAnsi="Times New Roman" w:cs="Times New Roman"/>
          <w:sz w:val="24"/>
          <w:szCs w:val="24"/>
          <w:shd w:val="clear" w:color="auto" w:fill="FFFFFF"/>
        </w:rPr>
        <w:t>Синягина</w:t>
      </w:r>
      <w:proofErr w:type="spellEnd"/>
      <w:r w:rsidRPr="007A6B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Н.В. Зайцева. – М.: </w:t>
      </w:r>
      <w:proofErr w:type="spellStart"/>
      <w:r w:rsidRPr="007A6BCC">
        <w:rPr>
          <w:rFonts w:ascii="Times New Roman" w:hAnsi="Times New Roman" w:cs="Times New Roman"/>
          <w:sz w:val="24"/>
          <w:szCs w:val="24"/>
          <w:shd w:val="clear" w:color="auto" w:fill="FFFFFF"/>
        </w:rPr>
        <w:t>Арманов</w:t>
      </w:r>
      <w:proofErr w:type="spellEnd"/>
      <w:r w:rsidRPr="007A6BCC">
        <w:rPr>
          <w:rFonts w:ascii="Times New Roman" w:hAnsi="Times New Roman" w:cs="Times New Roman"/>
          <w:sz w:val="24"/>
          <w:szCs w:val="24"/>
          <w:shd w:val="clear" w:color="auto" w:fill="FFFFFF"/>
        </w:rPr>
        <w:t>-центр, 2010.</w:t>
      </w:r>
      <w:r w:rsidRPr="007A6BCC">
        <w:rPr>
          <w:rFonts w:ascii="Times New Roman" w:hAnsi="Times New Roman" w:cs="Times New Roman"/>
          <w:sz w:val="24"/>
          <w:szCs w:val="24"/>
        </w:rPr>
        <w:br/>
      </w:r>
      <w:r w:rsidRPr="007A6B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Опыт работы с одаренными детьми в современной России: материалы Всероссийской научно-практической конференции. Москва, 6-8 февраля 2003 года/ Научный редактор Л.П. </w:t>
      </w:r>
      <w:proofErr w:type="spellStart"/>
      <w:r w:rsidRPr="007A6BCC">
        <w:rPr>
          <w:rFonts w:ascii="Times New Roman" w:hAnsi="Times New Roman" w:cs="Times New Roman"/>
          <w:sz w:val="24"/>
          <w:szCs w:val="24"/>
          <w:shd w:val="clear" w:color="auto" w:fill="FFFFFF"/>
        </w:rPr>
        <w:t>Дуганова</w:t>
      </w:r>
      <w:proofErr w:type="spellEnd"/>
    </w:p>
    <w:p w:rsidR="007A6BCC" w:rsidRPr="007A6BCC" w:rsidRDefault="007A6BCC">
      <w:pPr>
        <w:rPr>
          <w:rFonts w:ascii="Times New Roman" w:hAnsi="Times New Roman" w:cs="Times New Roman"/>
          <w:sz w:val="24"/>
          <w:szCs w:val="24"/>
        </w:rPr>
      </w:pPr>
    </w:p>
    <w:sectPr w:rsidR="007A6BCC" w:rsidRPr="007A6BCC" w:rsidSect="007A6BCC">
      <w:pgSz w:w="11906" w:h="16838"/>
      <w:pgMar w:top="1134" w:right="282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730F8"/>
    <w:multiLevelType w:val="multilevel"/>
    <w:tmpl w:val="266E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8A3F77"/>
    <w:multiLevelType w:val="multilevel"/>
    <w:tmpl w:val="1508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34"/>
    <w:rsid w:val="000546AA"/>
    <w:rsid w:val="002056C5"/>
    <w:rsid w:val="00412AE7"/>
    <w:rsid w:val="006D5CAF"/>
    <w:rsid w:val="006E077D"/>
    <w:rsid w:val="006E1023"/>
    <w:rsid w:val="00775D34"/>
    <w:rsid w:val="007908B0"/>
    <w:rsid w:val="007A6BCC"/>
    <w:rsid w:val="00B461B7"/>
    <w:rsid w:val="00F1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10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0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46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0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E10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ubtle Emphasis"/>
    <w:basedOn w:val="a0"/>
    <w:uiPriority w:val="19"/>
    <w:qFormat/>
    <w:rsid w:val="006E1023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uiPriority w:val="9"/>
    <w:rsid w:val="00B461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B4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461B7"/>
    <w:rPr>
      <w:b/>
      <w:bCs/>
    </w:rPr>
  </w:style>
  <w:style w:type="character" w:customStyle="1" w:styleId="apple-converted-space">
    <w:name w:val="apple-converted-space"/>
    <w:basedOn w:val="a0"/>
    <w:rsid w:val="00B461B7"/>
  </w:style>
  <w:style w:type="character" w:styleId="a6">
    <w:name w:val="Hyperlink"/>
    <w:basedOn w:val="a0"/>
    <w:uiPriority w:val="99"/>
    <w:semiHidden/>
    <w:unhideWhenUsed/>
    <w:rsid w:val="007A6B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10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0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46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0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E10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ubtle Emphasis"/>
    <w:basedOn w:val="a0"/>
    <w:uiPriority w:val="19"/>
    <w:qFormat/>
    <w:rsid w:val="006E1023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uiPriority w:val="9"/>
    <w:rsid w:val="00B461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B4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461B7"/>
    <w:rPr>
      <w:b/>
      <w:bCs/>
    </w:rPr>
  </w:style>
  <w:style w:type="character" w:customStyle="1" w:styleId="apple-converted-space">
    <w:name w:val="apple-converted-space"/>
    <w:basedOn w:val="a0"/>
    <w:rsid w:val="00B461B7"/>
  </w:style>
  <w:style w:type="character" w:styleId="a6">
    <w:name w:val="Hyperlink"/>
    <w:basedOn w:val="a0"/>
    <w:uiPriority w:val="99"/>
    <w:semiHidden/>
    <w:unhideWhenUsed/>
    <w:rsid w:val="007A6B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publ/11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edsovet.su/publ/1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publ/11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Лобжина</cp:lastModifiedBy>
  <cp:revision>2</cp:revision>
  <dcterms:created xsi:type="dcterms:W3CDTF">2020-01-17T08:00:00Z</dcterms:created>
  <dcterms:modified xsi:type="dcterms:W3CDTF">2020-01-17T08:00:00Z</dcterms:modified>
</cp:coreProperties>
</file>